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532F7">
      <w:pPr>
        <w:adjustRightInd w:val="0"/>
        <w:spacing w:before="78" w:beforeLines="25" w:line="600" w:lineRule="exact"/>
        <w:jc w:val="center"/>
        <w:textAlignment w:val="baseline"/>
        <w:rPr>
          <w:rFonts w:hint="eastAsia" w:ascii="黑体" w:hAnsi="黑体" w:eastAsia="黑体" w:cs="黑体"/>
          <w:b/>
          <w:bCs/>
          <w:color w:val="000000"/>
        </w:rPr>
      </w:pPr>
    </w:p>
    <w:p w14:paraId="446C8D8B">
      <w:pPr>
        <w:adjustRightInd w:val="0"/>
        <w:spacing w:before="156" w:beforeLines="50" w:line="600" w:lineRule="exact"/>
        <w:jc w:val="center"/>
        <w:textAlignment w:val="baseline"/>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福建省漳州福化水务发展有限责任公司</w:t>
      </w:r>
    </w:p>
    <w:p w14:paraId="6AFB9265">
      <w:pPr>
        <w:adjustRightInd w:val="0"/>
        <w:spacing w:before="156" w:beforeLines="50" w:line="600" w:lineRule="exact"/>
        <w:jc w:val="center"/>
        <w:textAlignment w:val="baseline"/>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食堂食材采购（配送）项目公开自主比选文件</w:t>
      </w:r>
    </w:p>
    <w:p w14:paraId="23ED6CA8">
      <w:pPr>
        <w:spacing w:before="78" w:beforeLines="25" w:line="500" w:lineRule="exact"/>
        <w:jc w:val="center"/>
        <w:rPr>
          <w:rFonts w:hint="eastAsia" w:ascii="仿宋_GB2312" w:hAnsi="仿宋_GB2312" w:cs="仿宋_GB2312"/>
          <w:b/>
          <w:bCs/>
          <w:color w:val="000000"/>
          <w:sz w:val="24"/>
          <w:szCs w:val="24"/>
        </w:rPr>
      </w:pPr>
      <w:r>
        <w:rPr>
          <w:rFonts w:hint="eastAsia" w:ascii="仿宋_GB2312" w:hAnsi="仿宋_GB2312" w:cs="仿宋_GB2312"/>
          <w:b/>
          <w:bCs/>
          <w:color w:val="000000"/>
          <w:sz w:val="24"/>
          <w:szCs w:val="24"/>
        </w:rPr>
        <w:t>比选编号：ZZFHSW-2025-BX-008</w:t>
      </w:r>
    </w:p>
    <w:p w14:paraId="6EB41339">
      <w:pPr>
        <w:pStyle w:val="14"/>
        <w:tabs>
          <w:tab w:val="right" w:leader="dot" w:pos="9354"/>
        </w:tabs>
        <w:spacing w:before="78" w:beforeLines="25" w:line="500" w:lineRule="exact"/>
        <w:rPr>
          <w:rFonts w:hint="eastAsia" w:ascii="黑体" w:hAnsi="黑体" w:eastAsia="黑体" w:cs="黑体"/>
          <w:sz w:val="21"/>
          <w:szCs w:val="21"/>
        </w:rPr>
      </w:pPr>
      <w:r>
        <w:rPr>
          <w:rFonts w:hint="eastAsia" w:ascii="黑体" w:hAnsi="黑体" w:eastAsia="黑体" w:cs="黑体"/>
          <w:sz w:val="21"/>
          <w:szCs w:val="21"/>
        </w:rPr>
        <w:br w:type="textWrapping"/>
      </w: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"1-3" \h \z \u </w:instrText>
      </w:r>
      <w:r>
        <w:rPr>
          <w:rFonts w:hint="eastAsia" w:ascii="黑体" w:hAnsi="黑体" w:eastAsia="黑体" w:cs="黑体"/>
          <w:sz w:val="21"/>
          <w:szCs w:val="21"/>
        </w:rPr>
        <w:fldChar w:fldCharType="separate"/>
      </w:r>
      <w:r>
        <w:fldChar w:fldCharType="begin"/>
      </w:r>
      <w:r>
        <w:instrText xml:space="preserve"> HYPERLINK \l "_Toc14587" </w:instrText>
      </w:r>
      <w:r>
        <w:fldChar w:fldCharType="separate"/>
      </w:r>
      <w:r>
        <w:rPr>
          <w:rFonts w:hint="eastAsia" w:ascii="黑体" w:hAnsi="黑体" w:eastAsia="黑体" w:cs="黑体"/>
          <w:sz w:val="21"/>
          <w:szCs w:val="21"/>
        </w:rPr>
        <w:t>第一章 比选公告</w:t>
      </w:r>
      <w:r>
        <w:rPr>
          <w:rFonts w:hint="eastAsia" w:ascii="黑体" w:hAnsi="黑体" w:eastAsia="黑体" w:cs="黑体"/>
          <w:sz w:val="21"/>
          <w:szCs w:val="21"/>
        </w:rPr>
        <w:tab/>
      </w:r>
      <w:r>
        <w:rPr>
          <w:rFonts w:hint="eastAsia" w:ascii="黑体" w:hAnsi="黑体" w:eastAsia="黑体" w:cs="黑体"/>
          <w:sz w:val="21"/>
          <w:szCs w:val="21"/>
        </w:rPr>
        <w:t>2</w:t>
      </w:r>
      <w:r>
        <w:rPr>
          <w:rFonts w:hint="eastAsia" w:ascii="黑体" w:hAnsi="黑体" w:eastAsia="黑体" w:cs="黑体"/>
          <w:sz w:val="21"/>
          <w:szCs w:val="21"/>
        </w:rPr>
        <w:fldChar w:fldCharType="end"/>
      </w:r>
    </w:p>
    <w:p w14:paraId="20D39FD6">
      <w:pPr>
        <w:pStyle w:val="14"/>
        <w:tabs>
          <w:tab w:val="right" w:leader="dot" w:pos="9354"/>
        </w:tabs>
        <w:spacing w:before="78" w:beforeLines="25" w:line="500" w:lineRule="exact"/>
        <w:rPr>
          <w:rFonts w:hint="eastAsia" w:ascii="黑体" w:hAnsi="黑体" w:eastAsia="黑体" w:cs="黑体"/>
          <w:sz w:val="21"/>
          <w:szCs w:val="21"/>
        </w:rPr>
      </w:pPr>
      <w:r>
        <w:fldChar w:fldCharType="begin"/>
      </w:r>
      <w:r>
        <w:instrText xml:space="preserve"> HYPERLINK \l "_Toc31296" </w:instrText>
      </w:r>
      <w:r>
        <w:fldChar w:fldCharType="separate"/>
      </w:r>
      <w:r>
        <w:rPr>
          <w:rFonts w:hint="eastAsia" w:ascii="黑体" w:hAnsi="黑体" w:eastAsia="黑体" w:cs="黑体"/>
          <w:sz w:val="21"/>
          <w:szCs w:val="21"/>
        </w:rPr>
        <w:t>第二章 参选须知</w:t>
      </w:r>
      <w:r>
        <w:rPr>
          <w:rFonts w:hint="eastAsia" w:ascii="黑体" w:hAnsi="黑体" w:eastAsia="黑体" w:cs="黑体"/>
          <w:sz w:val="21"/>
          <w:szCs w:val="21"/>
        </w:rPr>
        <w:tab/>
      </w:r>
      <w:r>
        <w:rPr>
          <w:rFonts w:hint="eastAsia" w:ascii="黑体" w:hAnsi="黑体" w:eastAsia="黑体" w:cs="黑体"/>
          <w:sz w:val="21"/>
          <w:szCs w:val="21"/>
        </w:rPr>
        <w:t>5</w:t>
      </w:r>
      <w:r>
        <w:rPr>
          <w:rFonts w:hint="eastAsia" w:ascii="黑体" w:hAnsi="黑体" w:eastAsia="黑体" w:cs="黑体"/>
          <w:sz w:val="21"/>
          <w:szCs w:val="21"/>
        </w:rPr>
        <w:fldChar w:fldCharType="end"/>
      </w:r>
    </w:p>
    <w:p w14:paraId="20F1E7EC">
      <w:pPr>
        <w:pStyle w:val="14"/>
        <w:tabs>
          <w:tab w:val="right" w:leader="dot" w:pos="9354"/>
        </w:tabs>
        <w:spacing w:before="78" w:beforeLines="25" w:line="500" w:lineRule="exact"/>
        <w:rPr>
          <w:rFonts w:hint="eastAsia" w:ascii="黑体" w:hAnsi="黑体" w:eastAsia="黑体" w:cs="黑体"/>
          <w:sz w:val="21"/>
          <w:szCs w:val="21"/>
        </w:rPr>
      </w:pPr>
      <w:r>
        <w:fldChar w:fldCharType="begin"/>
      </w:r>
      <w:r>
        <w:instrText xml:space="preserve"> HYPERLINK \l "_Toc23494" </w:instrText>
      </w:r>
      <w:r>
        <w:fldChar w:fldCharType="separate"/>
      </w:r>
      <w:r>
        <w:rPr>
          <w:rFonts w:hint="eastAsia" w:ascii="黑体" w:hAnsi="黑体" w:eastAsia="黑体" w:cs="黑体"/>
          <w:sz w:val="21"/>
          <w:szCs w:val="21"/>
        </w:rPr>
        <w:t>第三章 项目概况</w:t>
      </w:r>
      <w:r>
        <w:rPr>
          <w:rFonts w:hint="eastAsia" w:ascii="黑体" w:hAnsi="黑体" w:eastAsia="黑体" w:cs="黑体"/>
          <w:sz w:val="21"/>
          <w:szCs w:val="21"/>
        </w:rPr>
        <w:tab/>
      </w:r>
      <w:r>
        <w:rPr>
          <w:rFonts w:hint="eastAsia" w:ascii="黑体" w:hAnsi="黑体" w:eastAsia="黑体" w:cs="黑体"/>
          <w:sz w:val="21"/>
          <w:szCs w:val="21"/>
        </w:rPr>
        <w:t>1</w:t>
      </w:r>
      <w:r>
        <w:rPr>
          <w:rFonts w:hint="eastAsia" w:ascii="黑体" w:hAnsi="黑体" w:eastAsia="黑体" w:cs="黑体"/>
          <w:sz w:val="21"/>
          <w:szCs w:val="21"/>
        </w:rPr>
        <w:fldChar w:fldCharType="end"/>
      </w:r>
      <w:r>
        <w:rPr>
          <w:rFonts w:hint="eastAsia" w:ascii="黑体" w:hAnsi="黑体" w:eastAsia="黑体" w:cs="黑体"/>
          <w:bCs/>
          <w:sz w:val="21"/>
          <w:szCs w:val="21"/>
        </w:rPr>
        <w:t>3</w:t>
      </w:r>
    </w:p>
    <w:p w14:paraId="77CFA4F7">
      <w:pPr>
        <w:pStyle w:val="14"/>
        <w:tabs>
          <w:tab w:val="right" w:leader="dot" w:pos="9354"/>
        </w:tabs>
        <w:spacing w:before="78" w:beforeLines="25" w:line="500" w:lineRule="exact"/>
        <w:rPr>
          <w:rFonts w:hint="eastAsia" w:ascii="黑体" w:hAnsi="黑体" w:eastAsia="黑体" w:cs="黑体"/>
          <w:sz w:val="21"/>
          <w:szCs w:val="21"/>
        </w:rPr>
      </w:pPr>
      <w:r>
        <w:fldChar w:fldCharType="begin"/>
      </w:r>
      <w:r>
        <w:instrText xml:space="preserve"> HYPERLINK \l "_Toc1312" </w:instrText>
      </w:r>
      <w:r>
        <w:fldChar w:fldCharType="separate"/>
      </w:r>
      <w:r>
        <w:rPr>
          <w:rFonts w:hint="eastAsia" w:ascii="黑体" w:hAnsi="黑体" w:eastAsia="黑体" w:cs="黑体"/>
          <w:sz w:val="21"/>
          <w:szCs w:val="21"/>
        </w:rPr>
        <w:t>第四章 报价说明</w:t>
      </w:r>
      <w:r>
        <w:rPr>
          <w:rFonts w:hint="eastAsia" w:ascii="黑体" w:hAnsi="黑体" w:eastAsia="黑体" w:cs="黑体"/>
          <w:sz w:val="21"/>
          <w:szCs w:val="21"/>
        </w:rPr>
        <w:tab/>
      </w:r>
      <w:r>
        <w:rPr>
          <w:rFonts w:hint="eastAsia" w:ascii="黑体" w:hAnsi="黑体" w:eastAsia="黑体" w:cs="黑体"/>
          <w:sz w:val="21"/>
          <w:szCs w:val="21"/>
        </w:rPr>
        <w:fldChar w:fldCharType="end"/>
      </w:r>
      <w:r>
        <w:rPr>
          <w:rFonts w:hint="eastAsia" w:ascii="黑体" w:hAnsi="黑体" w:eastAsia="黑体" w:cs="黑体"/>
          <w:bCs/>
          <w:sz w:val="21"/>
          <w:szCs w:val="21"/>
        </w:rPr>
        <w:t>15</w:t>
      </w:r>
    </w:p>
    <w:p w14:paraId="1FD8FD17">
      <w:pPr>
        <w:pStyle w:val="14"/>
        <w:tabs>
          <w:tab w:val="right" w:leader="dot" w:pos="9354"/>
        </w:tabs>
        <w:spacing w:before="78" w:beforeLines="25" w:line="500" w:lineRule="exact"/>
        <w:rPr>
          <w:rFonts w:hint="eastAsia" w:ascii="黑体" w:hAnsi="黑体" w:eastAsia="黑体" w:cs="黑体"/>
          <w:sz w:val="21"/>
          <w:szCs w:val="21"/>
        </w:rPr>
      </w:pPr>
      <w:r>
        <w:fldChar w:fldCharType="begin"/>
      </w:r>
      <w:r>
        <w:instrText xml:space="preserve"> HYPERLINK \l "_Toc9600" </w:instrText>
      </w:r>
      <w:r>
        <w:fldChar w:fldCharType="separate"/>
      </w:r>
      <w:r>
        <w:rPr>
          <w:rFonts w:hint="eastAsia" w:ascii="黑体" w:hAnsi="黑体" w:eastAsia="黑体" w:cs="黑体"/>
          <w:sz w:val="21"/>
          <w:szCs w:val="21"/>
        </w:rPr>
        <w:t>第五章 评选规则</w:t>
      </w:r>
      <w:r>
        <w:rPr>
          <w:rFonts w:hint="eastAsia" w:ascii="黑体" w:hAnsi="黑体" w:eastAsia="黑体" w:cs="黑体"/>
          <w:sz w:val="21"/>
          <w:szCs w:val="21"/>
        </w:rPr>
        <w:tab/>
      </w:r>
      <w:r>
        <w:rPr>
          <w:rFonts w:hint="eastAsia" w:ascii="黑体" w:hAnsi="黑体" w:eastAsia="黑体" w:cs="黑体"/>
          <w:sz w:val="21"/>
          <w:szCs w:val="21"/>
        </w:rPr>
        <w:t>2</w:t>
      </w:r>
      <w:r>
        <w:rPr>
          <w:rFonts w:hint="eastAsia" w:ascii="黑体" w:hAnsi="黑体" w:eastAsia="黑体" w:cs="黑体"/>
          <w:sz w:val="21"/>
          <w:szCs w:val="21"/>
        </w:rPr>
        <w:fldChar w:fldCharType="end"/>
      </w:r>
      <w:r>
        <w:rPr>
          <w:rFonts w:hint="eastAsia" w:ascii="黑体" w:hAnsi="黑体" w:eastAsia="黑体" w:cs="黑体"/>
          <w:bCs/>
          <w:sz w:val="21"/>
          <w:szCs w:val="21"/>
        </w:rPr>
        <w:t>2</w:t>
      </w:r>
    </w:p>
    <w:p w14:paraId="724D272A">
      <w:pPr>
        <w:pStyle w:val="14"/>
        <w:tabs>
          <w:tab w:val="right" w:leader="dot" w:pos="9354"/>
        </w:tabs>
        <w:spacing w:before="78" w:beforeLines="25" w:line="500" w:lineRule="exact"/>
        <w:rPr>
          <w:rFonts w:hint="default" w:ascii="黑体" w:hAnsi="黑体" w:eastAsia="黑体" w:cs="黑体"/>
          <w:sz w:val="21"/>
          <w:szCs w:val="21"/>
          <w:lang w:val="en-US" w:eastAsia="zh-CN"/>
        </w:rPr>
      </w:pPr>
      <w:r>
        <w:fldChar w:fldCharType="begin"/>
      </w:r>
      <w:r>
        <w:instrText xml:space="preserve"> HYPERLINK \l "_Toc7306" </w:instrText>
      </w:r>
      <w:r>
        <w:fldChar w:fldCharType="separate"/>
      </w:r>
      <w:r>
        <w:rPr>
          <w:rFonts w:hint="eastAsia" w:ascii="黑体" w:hAnsi="黑体" w:eastAsia="黑体" w:cs="黑体"/>
          <w:sz w:val="21"/>
          <w:szCs w:val="21"/>
        </w:rPr>
        <w:t>第六章 合同条款</w:t>
      </w:r>
      <w:r>
        <w:rPr>
          <w:rFonts w:hint="eastAsia" w:ascii="黑体" w:hAnsi="黑体" w:eastAsia="黑体" w:cs="黑体"/>
          <w:sz w:val="21"/>
          <w:szCs w:val="21"/>
        </w:rPr>
        <w:tab/>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t>26</w:t>
      </w:r>
    </w:p>
    <w:p w14:paraId="76CAC2A1">
      <w:pPr>
        <w:pStyle w:val="14"/>
        <w:tabs>
          <w:tab w:val="right" w:leader="dot" w:pos="9354"/>
        </w:tabs>
        <w:spacing w:before="78" w:beforeLines="25" w:line="500" w:lineRule="exact"/>
        <w:rPr>
          <w:rFonts w:hint="default" w:ascii="黑体" w:hAnsi="黑体" w:eastAsia="黑体" w:cs="黑体"/>
          <w:sz w:val="21"/>
          <w:szCs w:val="21"/>
          <w:lang w:val="en-US" w:eastAsia="zh-CN"/>
        </w:rPr>
      </w:pPr>
      <w:r>
        <w:fldChar w:fldCharType="begin"/>
      </w:r>
      <w:r>
        <w:instrText xml:space="preserve"> HYPERLINK \l "_Toc26268" </w:instrText>
      </w:r>
      <w:r>
        <w:fldChar w:fldCharType="separate"/>
      </w:r>
      <w:r>
        <w:rPr>
          <w:rFonts w:hint="eastAsia" w:ascii="黑体" w:hAnsi="黑体" w:eastAsia="黑体" w:cs="黑体"/>
          <w:sz w:val="21"/>
          <w:szCs w:val="21"/>
        </w:rPr>
        <w:t>第七章 参选文件格式</w:t>
      </w:r>
      <w:r>
        <w:rPr>
          <w:rFonts w:hint="eastAsia" w:ascii="黑体" w:hAnsi="黑体" w:eastAsia="黑体" w:cs="黑体"/>
          <w:sz w:val="21"/>
          <w:szCs w:val="21"/>
        </w:rPr>
        <w:tab/>
      </w:r>
      <w:r>
        <w:rPr>
          <w:rFonts w:hint="eastAsia" w:ascii="黑体" w:hAnsi="黑体" w:eastAsia="黑体" w:cs="黑体"/>
          <w:sz w:val="21"/>
          <w:szCs w:val="21"/>
        </w:rPr>
        <w:fldChar w:fldCharType="end"/>
      </w:r>
      <w:r>
        <w:rPr>
          <w:rFonts w:hint="eastAsia" w:ascii="黑体" w:hAnsi="黑体" w:eastAsia="黑体" w:cs="黑体"/>
          <w:bCs/>
          <w:sz w:val="21"/>
          <w:szCs w:val="21"/>
          <w:lang w:val="en-US" w:eastAsia="zh-CN"/>
        </w:rPr>
        <w:t>41</w:t>
      </w:r>
    </w:p>
    <w:p w14:paraId="71626E4B">
      <w:pPr>
        <w:pStyle w:val="14"/>
        <w:tabs>
          <w:tab w:val="right" w:leader="dot" w:pos="9354"/>
        </w:tabs>
        <w:spacing w:before="78" w:beforeLines="25" w:line="500" w:lineRule="exact"/>
        <w:rPr>
          <w:rFonts w:hint="eastAsia" w:ascii="黑体" w:hAnsi="黑体" w:eastAsia="黑体" w:cs="黑体"/>
          <w:bCs/>
          <w:sz w:val="21"/>
          <w:szCs w:val="21"/>
          <w:lang w:eastAsia="zh-CN"/>
        </w:rPr>
      </w:pPr>
      <w:r>
        <w:fldChar w:fldCharType="begin"/>
      </w:r>
      <w:r>
        <w:instrText xml:space="preserve"> HYPERLINK \l "_Toc5060" </w:instrText>
      </w:r>
      <w:r>
        <w:fldChar w:fldCharType="separate"/>
      </w:r>
      <w:r>
        <w:rPr>
          <w:rFonts w:hint="eastAsia" w:ascii="黑体" w:hAnsi="黑体" w:eastAsia="黑体" w:cs="黑体"/>
          <w:sz w:val="21"/>
          <w:szCs w:val="21"/>
        </w:rPr>
        <w:t>附件：退回保证金声明函</w:t>
      </w:r>
      <w:r>
        <w:rPr>
          <w:rFonts w:hint="eastAsia" w:ascii="黑体" w:hAnsi="黑体" w:eastAsia="黑体" w:cs="黑体"/>
          <w:sz w:val="21"/>
          <w:szCs w:val="21"/>
        </w:rPr>
        <w:tab/>
      </w:r>
      <w:r>
        <w:rPr>
          <w:rFonts w:hint="eastAsia" w:ascii="黑体" w:hAnsi="黑体" w:eastAsia="黑体" w:cs="黑体"/>
          <w:sz w:val="21"/>
          <w:szCs w:val="21"/>
        </w:rPr>
        <w:fldChar w:fldCharType="end"/>
      </w:r>
      <w:r>
        <w:rPr>
          <w:rFonts w:hint="eastAsia" w:ascii="黑体" w:hAnsi="黑体" w:eastAsia="黑体" w:cs="黑体"/>
          <w:bCs/>
          <w:sz w:val="21"/>
          <w:szCs w:val="21"/>
        </w:rPr>
        <w:t>6</w:t>
      </w:r>
      <w:r>
        <w:rPr>
          <w:rFonts w:hint="eastAsia" w:ascii="黑体" w:hAnsi="黑体" w:eastAsia="黑体" w:cs="黑体"/>
          <w:bCs/>
          <w:sz w:val="21"/>
          <w:szCs w:val="21"/>
          <w:lang w:val="en-US" w:eastAsia="zh-CN"/>
        </w:rPr>
        <w:t>2</w:t>
      </w:r>
    </w:p>
    <w:p w14:paraId="5DC6C30D">
      <w:pPr>
        <w:pStyle w:val="14"/>
        <w:tabs>
          <w:tab w:val="right" w:leader="dot" w:pos="9354"/>
        </w:tabs>
        <w:spacing w:before="78" w:beforeLines="25" w:line="500" w:lineRule="exact"/>
        <w:rPr>
          <w:rFonts w:hint="eastAsia" w:ascii="黑体" w:hAnsi="黑体" w:eastAsia="黑体" w:cs="黑体"/>
          <w:bCs/>
          <w:sz w:val="21"/>
          <w:szCs w:val="21"/>
          <w:lang w:val="en-US" w:eastAsia="zh-CN"/>
        </w:rPr>
      </w:pPr>
      <w:r>
        <w:fldChar w:fldCharType="begin"/>
      </w:r>
      <w:r>
        <w:instrText xml:space="preserve"> HYPERLINK \l "_Toc5060" </w:instrText>
      </w:r>
      <w:r>
        <w:fldChar w:fldCharType="separate"/>
      </w:r>
      <w:r>
        <w:rPr>
          <w:rFonts w:hint="eastAsia" w:ascii="黑体" w:hAnsi="黑体" w:eastAsia="黑体" w:cs="黑体"/>
          <w:sz w:val="21"/>
          <w:szCs w:val="21"/>
        </w:rPr>
        <w:t>附件：</w:t>
      </w:r>
      <w:r>
        <w:rPr>
          <w:rFonts w:hint="eastAsia" w:ascii="黑体" w:hAnsi="黑体" w:eastAsia="黑体" w:cs="黑体"/>
          <w:sz w:val="21"/>
          <w:szCs w:val="21"/>
          <w:lang w:val="en-US" w:eastAsia="zh-CN"/>
        </w:rPr>
        <w:t>应急</w:t>
      </w:r>
      <w:r>
        <w:rPr>
          <w:rFonts w:hint="eastAsia" w:ascii="黑体" w:hAnsi="黑体" w:eastAsia="黑体" w:cs="黑体"/>
          <w:sz w:val="21"/>
          <w:szCs w:val="21"/>
        </w:rPr>
        <w:t>服务承诺书</w:t>
      </w:r>
      <w:r>
        <w:rPr>
          <w:rFonts w:hint="eastAsia" w:ascii="黑体" w:hAnsi="黑体" w:eastAsia="黑体" w:cs="黑体"/>
          <w:sz w:val="21"/>
          <w:szCs w:val="21"/>
        </w:rPr>
        <w:tab/>
      </w:r>
      <w:r>
        <w:rPr>
          <w:rFonts w:hint="eastAsia" w:ascii="黑体" w:hAnsi="黑体" w:eastAsia="黑体" w:cs="黑体"/>
          <w:sz w:val="21"/>
          <w:szCs w:val="21"/>
        </w:rPr>
        <w:fldChar w:fldCharType="end"/>
      </w:r>
      <w:r>
        <w:rPr>
          <w:rFonts w:hint="eastAsia" w:ascii="黑体" w:hAnsi="黑体" w:eastAsia="黑体" w:cs="黑体"/>
          <w:bCs/>
          <w:sz w:val="21"/>
          <w:szCs w:val="21"/>
        </w:rPr>
        <w:t>6</w:t>
      </w:r>
      <w:r>
        <w:rPr>
          <w:rFonts w:hint="eastAsia" w:ascii="黑体" w:hAnsi="黑体" w:eastAsia="黑体" w:cs="黑体"/>
          <w:bCs/>
          <w:sz w:val="21"/>
          <w:szCs w:val="21"/>
          <w:lang w:val="en-US" w:eastAsia="zh-CN"/>
        </w:rPr>
        <w:t>3</w:t>
      </w:r>
    </w:p>
    <w:p w14:paraId="2932AC64"/>
    <w:p w14:paraId="76C558E0">
      <w:pPr>
        <w:spacing w:before="78" w:beforeLines="25" w:line="500" w:lineRule="exact"/>
        <w:rPr>
          <w:rFonts w:hint="eastAsia" w:ascii="仿宋_GB2312" w:hAnsi="仿宋_GB2312" w:cs="仿宋_GB2312"/>
          <w:b/>
          <w:bCs/>
          <w:color w:val="000000"/>
          <w:sz w:val="24"/>
          <w:szCs w:val="24"/>
        </w:rPr>
      </w:pPr>
      <w:r>
        <w:rPr>
          <w:rFonts w:hint="eastAsia" w:ascii="黑体" w:hAnsi="黑体" w:eastAsia="黑体" w:cs="黑体"/>
          <w:bCs/>
          <w:sz w:val="21"/>
          <w:szCs w:val="21"/>
          <w:lang w:val="zh-CN"/>
        </w:rPr>
        <w:fldChar w:fldCharType="end"/>
      </w:r>
    </w:p>
    <w:p w14:paraId="175FBCED">
      <w:pPr>
        <w:widowControl/>
        <w:spacing w:before="78" w:beforeLines="25" w:line="500" w:lineRule="exact"/>
        <w:jc w:val="center"/>
        <w:rPr>
          <w:rFonts w:hint="eastAsia" w:ascii="仿宋_GB2312" w:hAnsi="仿宋_GB2312" w:cs="仿宋_GB2312"/>
          <w:color w:val="000000"/>
          <w:sz w:val="24"/>
          <w:szCs w:val="24"/>
          <w:highlight w:val="green"/>
        </w:rPr>
      </w:pPr>
      <w:r>
        <w:rPr>
          <w:rFonts w:hint="eastAsia" w:ascii="仿宋_GB2312" w:hAnsi="仿宋_GB2312" w:cs="仿宋_GB2312"/>
          <w:b/>
          <w:bCs/>
          <w:color w:val="000000"/>
          <w:sz w:val="24"/>
          <w:szCs w:val="24"/>
        </w:rPr>
        <w:br w:type="page"/>
      </w:r>
      <w:r>
        <w:rPr>
          <w:rFonts w:hint="eastAsia" w:ascii="黑体" w:hAnsi="黑体" w:eastAsia="黑体" w:cs="黑体"/>
          <w:color w:val="000000"/>
          <w:sz w:val="24"/>
          <w:szCs w:val="24"/>
        </w:rPr>
        <w:t>第一章 比选公告</w:t>
      </w:r>
    </w:p>
    <w:p w14:paraId="044FF124">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color w:val="FF0000"/>
          <w:sz w:val="24"/>
          <w:szCs w:val="24"/>
        </w:rPr>
        <w:t>福建省漳州福化水务发展有限责任</w:t>
      </w:r>
      <w:r>
        <w:rPr>
          <w:rFonts w:hint="eastAsia" w:ascii="仿宋_GB2312" w:hAnsi="仿宋_GB2312" w:cs="仿宋_GB2312"/>
          <w:sz w:val="24"/>
          <w:szCs w:val="24"/>
        </w:rPr>
        <w:t>公司拟对</w:t>
      </w:r>
      <w:r>
        <w:rPr>
          <w:rFonts w:hint="eastAsia" w:ascii="仿宋_GB2312" w:hAnsi="仿宋_GB2312" w:cs="仿宋_GB2312"/>
          <w:color w:val="FF0000"/>
          <w:sz w:val="24"/>
          <w:szCs w:val="24"/>
        </w:rPr>
        <w:t>食堂食材采购（配送）</w:t>
      </w:r>
      <w:r>
        <w:rPr>
          <w:rFonts w:hint="eastAsia" w:ascii="仿宋_GB2312" w:hAnsi="仿宋_GB2312" w:cs="仿宋_GB2312"/>
          <w:sz w:val="24"/>
          <w:szCs w:val="24"/>
        </w:rPr>
        <w:t>项目进行公开自主比选采购，欢迎国内符合条件的合格参选人进行密封竞价参选。</w:t>
      </w:r>
    </w:p>
    <w:p w14:paraId="0A577B13">
      <w:pPr>
        <w:spacing w:before="78" w:beforeLines="25" w:line="500" w:lineRule="exact"/>
        <w:ind w:firstLine="560"/>
        <w:rPr>
          <w:rFonts w:hint="eastAsia" w:ascii="仿宋_GB2312" w:hAnsi="仿宋_GB2312" w:cs="仿宋_GB2312"/>
          <w:sz w:val="24"/>
          <w:szCs w:val="24"/>
        </w:rPr>
      </w:pPr>
    </w:p>
    <w:tbl>
      <w:tblPr>
        <w:tblStyle w:val="18"/>
        <w:tblW w:w="9399"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488"/>
        <w:gridCol w:w="862"/>
        <w:gridCol w:w="2335"/>
        <w:gridCol w:w="2458"/>
      </w:tblGrid>
      <w:tr w14:paraId="2921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256" w:type="dxa"/>
            <w:vAlign w:val="center"/>
          </w:tcPr>
          <w:p w14:paraId="6CCB227D">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合同包</w:t>
            </w:r>
          </w:p>
        </w:tc>
        <w:tc>
          <w:tcPr>
            <w:tcW w:w="2488" w:type="dxa"/>
            <w:vAlign w:val="center"/>
          </w:tcPr>
          <w:p w14:paraId="15F026D3">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项目名称</w:t>
            </w:r>
          </w:p>
        </w:tc>
        <w:tc>
          <w:tcPr>
            <w:tcW w:w="862" w:type="dxa"/>
            <w:vAlign w:val="center"/>
          </w:tcPr>
          <w:p w14:paraId="41C62B50">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数量</w:t>
            </w:r>
          </w:p>
        </w:tc>
        <w:tc>
          <w:tcPr>
            <w:tcW w:w="2335" w:type="dxa"/>
            <w:vAlign w:val="center"/>
          </w:tcPr>
          <w:p w14:paraId="51EF5CB9">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采购配送要求</w:t>
            </w:r>
          </w:p>
        </w:tc>
        <w:tc>
          <w:tcPr>
            <w:tcW w:w="2458" w:type="dxa"/>
            <w:vAlign w:val="center"/>
          </w:tcPr>
          <w:p w14:paraId="6E1CC56E">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供应期限</w:t>
            </w:r>
          </w:p>
        </w:tc>
      </w:tr>
      <w:tr w14:paraId="233F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shd w:val="clear" w:color="auto" w:fill="auto"/>
            <w:vAlign w:val="center"/>
          </w:tcPr>
          <w:p w14:paraId="57E379DE">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1</w:t>
            </w:r>
          </w:p>
        </w:tc>
        <w:tc>
          <w:tcPr>
            <w:tcW w:w="2488" w:type="dxa"/>
            <w:shd w:val="clear" w:color="auto" w:fill="auto"/>
            <w:vAlign w:val="center"/>
          </w:tcPr>
          <w:p w14:paraId="24BE2DC2">
            <w:pPr>
              <w:pStyle w:val="28"/>
              <w:spacing w:line="240" w:lineRule="auto"/>
              <w:ind w:firstLine="0" w:firstLineChars="0"/>
              <w:rPr>
                <w:rFonts w:hint="eastAsia"/>
              </w:rPr>
            </w:pPr>
            <w:r>
              <w:rPr>
                <w:rFonts w:hint="eastAsia" w:ascii="仿宋_GB2312" w:hAnsi="仿宋_GB2312" w:cs="仿宋_GB2312"/>
                <w:szCs w:val="24"/>
              </w:rPr>
              <w:t>食堂食材采购（配送）</w:t>
            </w:r>
          </w:p>
        </w:tc>
        <w:tc>
          <w:tcPr>
            <w:tcW w:w="862" w:type="dxa"/>
            <w:shd w:val="clear" w:color="auto" w:fill="auto"/>
            <w:vAlign w:val="center"/>
          </w:tcPr>
          <w:p w14:paraId="75FE03E6">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1</w:t>
            </w:r>
          </w:p>
        </w:tc>
        <w:tc>
          <w:tcPr>
            <w:tcW w:w="2335" w:type="dxa"/>
            <w:vAlign w:val="center"/>
          </w:tcPr>
          <w:p w14:paraId="38C44895">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详见第三章</w:t>
            </w:r>
          </w:p>
          <w:p w14:paraId="7644AE69">
            <w:pPr>
              <w:spacing w:before="78" w:beforeLines="25" w:line="500" w:lineRule="exact"/>
              <w:jc w:val="center"/>
            </w:pPr>
            <w:r>
              <w:rPr>
                <w:rFonts w:hint="eastAsia" w:ascii="仿宋_GB2312" w:hAnsi="仿宋_GB2312" w:cs="仿宋_GB2312"/>
                <w:sz w:val="24"/>
                <w:szCs w:val="24"/>
              </w:rPr>
              <w:t>第四章、第五章</w:t>
            </w:r>
          </w:p>
        </w:tc>
        <w:tc>
          <w:tcPr>
            <w:tcW w:w="2458" w:type="dxa"/>
            <w:vAlign w:val="center"/>
          </w:tcPr>
          <w:p w14:paraId="511D3AC1">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1年</w:t>
            </w:r>
          </w:p>
        </w:tc>
      </w:tr>
      <w:tr w14:paraId="2D341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9" w:type="dxa"/>
            <w:gridSpan w:val="5"/>
            <w:vAlign w:val="center"/>
          </w:tcPr>
          <w:p w14:paraId="0B3FA320">
            <w:pPr>
              <w:spacing w:before="78" w:beforeLines="25" w:line="500" w:lineRule="exact"/>
              <w:jc w:val="left"/>
              <w:rPr>
                <w:rFonts w:hint="eastAsia" w:ascii="仿宋_GB2312" w:hAnsi="仿宋_GB2312" w:cs="仿宋_GB2312"/>
                <w:sz w:val="24"/>
                <w:szCs w:val="24"/>
              </w:rPr>
            </w:pPr>
            <w:r>
              <w:rPr>
                <w:rFonts w:hint="eastAsia" w:ascii="仿宋_GB2312" w:hAnsi="仿宋_GB2312" w:cs="仿宋_GB2312"/>
                <w:sz w:val="24"/>
                <w:szCs w:val="24"/>
              </w:rPr>
              <w:t>交货地点：</w:t>
            </w:r>
          </w:p>
          <w:p w14:paraId="2B68E918">
            <w:pPr>
              <w:spacing w:before="78" w:beforeLines="25" w:line="500" w:lineRule="exact"/>
              <w:jc w:val="left"/>
              <w:rPr>
                <w:rFonts w:hint="eastAsia" w:ascii="仿宋_GB2312" w:hAnsi="仿宋_GB2312" w:cs="仿宋_GB2312"/>
                <w:w w:val="100"/>
                <w:sz w:val="24"/>
                <w:szCs w:val="24"/>
              </w:rPr>
            </w:pPr>
            <w:r>
              <w:rPr>
                <w:rFonts w:hint="eastAsia" w:ascii="仿宋_GB2312" w:hAnsi="仿宋_GB2312" w:cs="仿宋_GB2312"/>
                <w:w w:val="100"/>
                <w:sz w:val="24"/>
                <w:szCs w:val="24"/>
              </w:rPr>
              <w:t>1.福建省漳州市古雷港经济开发区杜浔镇北坂村二龙埔自然村127号（北部水质净化中心）</w:t>
            </w:r>
          </w:p>
          <w:p w14:paraId="33D811F1">
            <w:pPr>
              <w:pStyle w:val="27"/>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2.福建省漳州市古雷港经济开发区古雷镇古城村（南部水质净化中心）</w:t>
            </w:r>
          </w:p>
        </w:tc>
      </w:tr>
      <w:tr w14:paraId="7793A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9" w:type="dxa"/>
            <w:gridSpan w:val="5"/>
            <w:vAlign w:val="center"/>
          </w:tcPr>
          <w:p w14:paraId="3A6AF1F0">
            <w:pPr>
              <w:spacing w:before="78" w:beforeLines="25" w:line="500" w:lineRule="exact"/>
              <w:jc w:val="left"/>
              <w:rPr>
                <w:rFonts w:hint="eastAsia" w:ascii="仿宋_GB2312" w:hAnsi="仿宋_GB2312" w:cs="仿宋_GB2312"/>
                <w:sz w:val="24"/>
                <w:szCs w:val="24"/>
              </w:rPr>
            </w:pPr>
            <w:r>
              <w:rPr>
                <w:rFonts w:hint="eastAsia" w:ascii="仿宋_GB2312" w:hAnsi="仿宋_GB2312" w:cs="仿宋_GB2312"/>
                <w:sz w:val="24"/>
                <w:szCs w:val="24"/>
              </w:rPr>
              <w:t>备注：</w:t>
            </w:r>
          </w:p>
          <w:p w14:paraId="29620F81">
            <w:pPr>
              <w:numPr>
                <w:ilvl w:val="-1"/>
                <w:numId w:val="0"/>
              </w:numPr>
              <w:spacing w:before="78" w:beforeLines="25" w:line="500" w:lineRule="exact"/>
              <w:jc w:val="left"/>
              <w:rPr>
                <w:rFonts w:hint="eastAsia" w:ascii="仿宋_GB2312" w:hAnsi="仿宋_GB2312" w:cs="仿宋_GB2312"/>
                <w:sz w:val="24"/>
                <w:szCs w:val="24"/>
              </w:rPr>
            </w:pPr>
            <w:r>
              <w:rPr>
                <w:rFonts w:hint="eastAsia" w:ascii="仿宋_GB2312" w:hAnsi="仿宋_GB2312" w:cs="仿宋_GB2312"/>
                <w:sz w:val="24"/>
                <w:szCs w:val="24"/>
                <w:lang w:val="en-US" w:eastAsia="zh-CN"/>
              </w:rPr>
              <w:t>1.</w:t>
            </w:r>
            <w:r>
              <w:rPr>
                <w:rFonts w:hint="eastAsia" w:ascii="仿宋_GB2312" w:hAnsi="仿宋_GB2312" w:cs="仿宋_GB2312"/>
                <w:sz w:val="24"/>
                <w:szCs w:val="24"/>
              </w:rPr>
              <w:t>参选人必须对同一个合同包中的全部货物与服务进行参选，不得仅对合同包中的部分货物或服务进行参选，否则其比选文件将被拒绝；</w:t>
            </w:r>
          </w:p>
          <w:p w14:paraId="6BDF0864">
            <w:pPr>
              <w:numPr>
                <w:ilvl w:val="-1"/>
                <w:numId w:val="0"/>
              </w:numPr>
              <w:spacing w:before="78" w:beforeLines="25" w:line="500" w:lineRule="exact"/>
              <w:jc w:val="left"/>
              <w:rPr>
                <w:rFonts w:hint="eastAsia" w:ascii="仿宋_GB2312" w:hAnsi="仿宋_GB2312" w:cs="仿宋_GB2312"/>
                <w:sz w:val="24"/>
                <w:szCs w:val="24"/>
              </w:rPr>
            </w:pPr>
            <w:r>
              <w:rPr>
                <w:rFonts w:hint="eastAsia" w:ascii="仿宋_GB2312" w:hAnsi="仿宋_GB2312" w:cs="仿宋_GB2312"/>
                <w:sz w:val="24"/>
                <w:szCs w:val="24"/>
                <w:lang w:val="en-US" w:eastAsia="zh-CN"/>
              </w:rPr>
              <w:t>2.</w:t>
            </w:r>
            <w:r>
              <w:rPr>
                <w:rFonts w:hint="eastAsia" w:ascii="仿宋_GB2312" w:hAnsi="仿宋_GB2312" w:cs="仿宋_GB2312"/>
                <w:color w:val="FF0000"/>
                <w:sz w:val="24"/>
                <w:szCs w:val="24"/>
              </w:rPr>
              <w:t>本项目确定2名中选人。</w:t>
            </w:r>
          </w:p>
        </w:tc>
      </w:tr>
    </w:tbl>
    <w:p w14:paraId="40FDB44A">
      <w:pPr>
        <w:spacing w:before="78" w:beforeLines="25" w:line="500" w:lineRule="exact"/>
        <w:rPr>
          <w:rFonts w:hint="eastAsia" w:ascii="仿宋_GB2312" w:hAnsi="仿宋_GB2312" w:cs="仿宋_GB2312"/>
          <w:b/>
          <w:color w:val="000000"/>
          <w:sz w:val="24"/>
          <w:szCs w:val="24"/>
        </w:rPr>
      </w:pPr>
      <w:r>
        <w:rPr>
          <w:rFonts w:hint="eastAsia" w:ascii="仿宋_GB2312" w:hAnsi="仿宋_GB2312" w:cs="仿宋_GB2312"/>
          <w:b/>
          <w:color w:val="000000"/>
          <w:sz w:val="24"/>
          <w:szCs w:val="24"/>
        </w:rPr>
        <w:br w:type="textWrapping"/>
      </w:r>
      <w:r>
        <w:rPr>
          <w:rFonts w:hint="eastAsia" w:ascii="黑体" w:hAnsi="黑体" w:eastAsia="黑体" w:cs="黑体"/>
          <w:bCs/>
          <w:color w:val="000000"/>
          <w:sz w:val="24"/>
          <w:szCs w:val="24"/>
        </w:rPr>
        <w:t>1.参选人资格要求</w:t>
      </w:r>
    </w:p>
    <w:p w14:paraId="2C561757">
      <w:pPr>
        <w:numPr>
          <w:ilvl w:val="1"/>
          <w:numId w:val="1"/>
        </w:num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color w:val="000000"/>
          <w:sz w:val="24"/>
          <w:szCs w:val="24"/>
        </w:rPr>
        <w:t>参选人为在中国境内注册、具有独立承担民事责任能力的企业法人，</w:t>
      </w:r>
      <w:r>
        <w:rPr>
          <w:rFonts w:hint="eastAsia" w:ascii="仿宋_GB2312" w:hAnsi="仿宋_GB2312" w:cs="仿宋_GB2312"/>
          <w:sz w:val="24"/>
          <w:szCs w:val="24"/>
        </w:rPr>
        <w:t>营业执照经营范围含有</w:t>
      </w:r>
      <w:r>
        <w:rPr>
          <w:rFonts w:hint="eastAsia" w:ascii="仿宋_GB2312" w:hAnsi="仿宋_GB2312" w:cs="仿宋_GB2312"/>
          <w:color w:val="FF0000"/>
          <w:sz w:val="24"/>
          <w:szCs w:val="24"/>
        </w:rPr>
        <w:t>食品销售</w:t>
      </w:r>
      <w:r>
        <w:rPr>
          <w:rFonts w:hint="eastAsia" w:ascii="仿宋_GB2312" w:hAnsi="仿宋_GB2312" w:cs="仿宋_GB2312"/>
          <w:sz w:val="24"/>
          <w:szCs w:val="24"/>
        </w:rPr>
        <w:t>或其他相关符合采购项目要求；</w:t>
      </w:r>
    </w:p>
    <w:p w14:paraId="578D9E4E">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1.2 企业法定代表人为同一人或者存在控股、管理关系的不同企业不得同时参选，不接受联合体参选；</w:t>
      </w:r>
    </w:p>
    <w:p w14:paraId="2087734E">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1.3 参选人</w:t>
      </w:r>
      <w:r>
        <w:rPr>
          <w:rFonts w:hint="eastAsia" w:ascii="仿宋_GB2312" w:hAnsi="仿宋_GB2312" w:cs="仿宋_GB2312"/>
          <w:sz w:val="24"/>
          <w:szCs w:val="24"/>
          <w:highlight w:val="none"/>
        </w:rPr>
        <w:t>2年内</w:t>
      </w:r>
      <w:r>
        <w:rPr>
          <w:rFonts w:hint="eastAsia" w:ascii="仿宋_GB2312" w:hAnsi="仿宋_GB2312" w:cs="仿宋_GB2312"/>
          <w:sz w:val="24"/>
          <w:szCs w:val="24"/>
        </w:rPr>
        <w:t>未被列入经营异常名录、严重违法失信企业名单，以国家企业信用信息公示系统（http://www.gsxt.gov.cn/index.html）查询结果为准；</w:t>
      </w:r>
    </w:p>
    <w:p w14:paraId="5993BDE2">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1.4 参选人与比选人无法律纠纷；</w:t>
      </w:r>
    </w:p>
    <w:p w14:paraId="235F0198">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sz w:val="24"/>
          <w:szCs w:val="24"/>
        </w:rPr>
        <w:t>1.5 其他参选资格要求详见比选文件</w:t>
      </w:r>
      <w:r>
        <w:rPr>
          <w:rFonts w:hint="eastAsia" w:ascii="仿宋_GB2312" w:hAnsi="仿宋_GB2312" w:cs="仿宋_GB2312"/>
          <w:color w:val="000000"/>
          <w:sz w:val="24"/>
          <w:szCs w:val="24"/>
        </w:rPr>
        <w:t>。</w:t>
      </w:r>
    </w:p>
    <w:p w14:paraId="157452C2">
      <w:pPr>
        <w:spacing w:before="78" w:beforeLines="25" w:line="500" w:lineRule="exact"/>
        <w:rPr>
          <w:rFonts w:hint="eastAsia" w:ascii="黑体" w:hAnsi="黑体" w:eastAsia="黑体" w:cs="黑体"/>
          <w:bCs/>
          <w:color w:val="000000"/>
          <w:sz w:val="24"/>
          <w:szCs w:val="24"/>
        </w:rPr>
      </w:pPr>
      <w:r>
        <w:rPr>
          <w:rFonts w:hint="eastAsia" w:ascii="黑体" w:hAnsi="黑体" w:eastAsia="黑体" w:cs="黑体"/>
          <w:bCs/>
          <w:color w:val="000000"/>
          <w:sz w:val="24"/>
          <w:szCs w:val="24"/>
        </w:rPr>
        <w:t>2. 参选文件递交</w:t>
      </w:r>
    </w:p>
    <w:p w14:paraId="70E3A7CD">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2.1 递交参选文件的截止时间：</w:t>
      </w:r>
      <w:r>
        <w:rPr>
          <w:rFonts w:hint="eastAsia" w:ascii="仿宋_GB2312" w:hAnsi="仿宋_GB2312" w:cs="仿宋_GB2312"/>
          <w:color w:val="FF0000"/>
          <w:sz w:val="24"/>
          <w:szCs w:val="24"/>
        </w:rPr>
        <w:t>2025</w:t>
      </w:r>
      <w:r>
        <w:rPr>
          <w:rFonts w:hint="eastAsia" w:ascii="仿宋_GB2312" w:hAnsi="仿宋_GB2312" w:cs="仿宋_GB2312"/>
          <w:sz w:val="24"/>
          <w:szCs w:val="24"/>
        </w:rPr>
        <w:t>年3月</w:t>
      </w:r>
      <w:r>
        <w:rPr>
          <w:rFonts w:hint="eastAsia" w:ascii="仿宋_GB2312" w:hAnsi="仿宋_GB2312" w:cs="仿宋_GB2312"/>
          <w:sz w:val="24"/>
          <w:szCs w:val="24"/>
          <w:lang w:val="en-US" w:eastAsia="zh-CN"/>
        </w:rPr>
        <w:t>29</w:t>
      </w:r>
      <w:r>
        <w:rPr>
          <w:rFonts w:hint="eastAsia" w:ascii="仿宋_GB2312" w:hAnsi="仿宋_GB2312" w:cs="仿宋_GB2312"/>
          <w:sz w:val="24"/>
          <w:szCs w:val="24"/>
        </w:rPr>
        <w:t>日17:00之前（以收到参选文件时间为准）。</w:t>
      </w:r>
    </w:p>
    <w:p w14:paraId="749C21CB">
      <w:pPr>
        <w:spacing w:before="78" w:beforeLines="25" w:line="500" w:lineRule="exact"/>
        <w:ind w:firstLine="480" w:firstLineChars="200"/>
        <w:rPr>
          <w:rFonts w:hint="eastAsia" w:ascii="仿宋_GB2312" w:hAnsi="仿宋_GB2312" w:cs="仿宋_GB2312"/>
          <w:b/>
          <w:color w:val="000000"/>
          <w:sz w:val="24"/>
          <w:szCs w:val="24"/>
        </w:rPr>
      </w:pPr>
      <w:r>
        <w:rPr>
          <w:rFonts w:hint="eastAsia" w:ascii="仿宋_GB2312" w:hAnsi="仿宋_GB2312" w:cs="仿宋_GB2312"/>
          <w:color w:val="000000"/>
          <w:sz w:val="24"/>
          <w:szCs w:val="24"/>
        </w:rPr>
        <w:t>2.2参选文件正本1套和副本</w:t>
      </w:r>
      <w:r>
        <w:rPr>
          <w:rFonts w:hint="eastAsia" w:ascii="仿宋_GB2312" w:hAnsi="仿宋_GB2312" w:cs="仿宋_GB2312"/>
          <w:color w:val="FF0000"/>
          <w:sz w:val="24"/>
          <w:szCs w:val="24"/>
        </w:rPr>
        <w:t>1</w:t>
      </w:r>
      <w:r>
        <w:rPr>
          <w:rFonts w:hint="eastAsia" w:ascii="仿宋_GB2312" w:hAnsi="仿宋_GB2312" w:cs="仿宋_GB2312"/>
          <w:color w:val="000000"/>
          <w:sz w:val="24"/>
          <w:szCs w:val="24"/>
        </w:rPr>
        <w:t>套，每套参选文件须清楚地标明“正本”或“副本”。若正本和副本内容不符，以正本为准。参选文件装袋（密封条）密封，并加盖单位公章，否则无效。</w:t>
      </w:r>
    </w:p>
    <w:p w14:paraId="5F99F266">
      <w:pPr>
        <w:spacing w:before="78" w:beforeLines="25" w:line="500" w:lineRule="exact"/>
        <w:ind w:firstLine="480" w:firstLineChars="200"/>
        <w:rPr>
          <w:rFonts w:hint="eastAsia" w:ascii="仿宋_GB2312" w:hAnsi="仿宋_GB2312" w:cs="仿宋_GB2312"/>
          <w:b/>
          <w:color w:val="000000"/>
          <w:sz w:val="24"/>
          <w:szCs w:val="24"/>
        </w:rPr>
      </w:pPr>
      <w:r>
        <w:rPr>
          <w:rFonts w:hint="eastAsia" w:ascii="仿宋_GB2312" w:hAnsi="仿宋_GB2312" w:cs="仿宋_GB2312"/>
          <w:color w:val="000000"/>
          <w:sz w:val="24"/>
          <w:szCs w:val="24"/>
        </w:rPr>
        <w:t>2.3 递交参选文件的地点为：福建省漳州市古雷港经济开发区杜浔镇北坂村二龙埔自然村127号，联系人：</w:t>
      </w:r>
      <w:r>
        <w:rPr>
          <w:rFonts w:hint="eastAsia" w:ascii="仿宋_GB2312" w:hAnsi="仿宋_GB2312" w:cs="仿宋_GB2312"/>
          <w:sz w:val="24"/>
          <w:szCs w:val="24"/>
        </w:rPr>
        <w:t>李女士，联系电话：</w:t>
      </w:r>
      <w:r>
        <w:rPr>
          <w:rFonts w:hint="eastAsia" w:ascii="仿宋_GB2312" w:hAnsi="仿宋_GB2312" w:cs="仿宋_GB2312"/>
          <w:color w:val="FF0000"/>
          <w:sz w:val="24"/>
          <w:szCs w:val="24"/>
        </w:rPr>
        <w:t>13605000109</w:t>
      </w:r>
      <w:r>
        <w:rPr>
          <w:rFonts w:hint="eastAsia" w:ascii="仿宋_GB2312" w:hAnsi="仿宋_GB2312" w:cs="仿宋_GB2312"/>
          <w:color w:val="000000"/>
          <w:sz w:val="24"/>
          <w:szCs w:val="24"/>
        </w:rPr>
        <w:t>。</w:t>
      </w:r>
      <w:r>
        <w:rPr>
          <w:rFonts w:hint="eastAsia" w:ascii="仿宋_GB2312" w:hAnsi="仿宋_GB2312" w:cs="仿宋_GB2312"/>
          <w:b/>
          <w:color w:val="000000"/>
          <w:sz w:val="24"/>
          <w:szCs w:val="24"/>
        </w:rPr>
        <w:t>因收件地区偏远，请用</w:t>
      </w:r>
      <w:r>
        <w:rPr>
          <w:rFonts w:hint="eastAsia" w:ascii="仿宋_GB2312" w:hAnsi="仿宋_GB2312" w:cs="仿宋_GB2312"/>
          <w:b/>
          <w:color w:val="FF0000"/>
          <w:sz w:val="24"/>
          <w:szCs w:val="24"/>
        </w:rPr>
        <w:t>中国邮政、顺丰快递或亲自送达</w:t>
      </w:r>
      <w:r>
        <w:rPr>
          <w:rFonts w:hint="eastAsia" w:ascii="仿宋_GB2312" w:hAnsi="仿宋_GB2312" w:cs="仿宋_GB2312"/>
          <w:b/>
          <w:color w:val="000000"/>
          <w:sz w:val="24"/>
          <w:szCs w:val="24"/>
        </w:rPr>
        <w:t>，其他快递无法送达！！！外包装上必须注明参选项目名称、联系人及电话。</w:t>
      </w:r>
    </w:p>
    <w:p w14:paraId="545E7685">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2.4 逾期送达的或未送达指定地点的参选文件，以及密封不符合规定要求的参选文件，比选人均不予受理。</w:t>
      </w:r>
    </w:p>
    <w:p w14:paraId="3388D0C5">
      <w:pPr>
        <w:spacing w:before="78" w:beforeLines="25" w:line="500" w:lineRule="exact"/>
        <w:rPr>
          <w:rFonts w:hint="eastAsia" w:ascii="黑体" w:hAnsi="黑体" w:eastAsia="黑体" w:cs="黑体"/>
          <w:bCs/>
          <w:color w:val="000000"/>
          <w:sz w:val="24"/>
          <w:szCs w:val="24"/>
        </w:rPr>
      </w:pPr>
      <w:r>
        <w:rPr>
          <w:rFonts w:hint="eastAsia" w:ascii="黑体" w:hAnsi="黑体" w:eastAsia="黑体" w:cs="黑体"/>
          <w:bCs/>
          <w:color w:val="000000"/>
          <w:sz w:val="24"/>
          <w:szCs w:val="24"/>
        </w:rPr>
        <w:t>3. 评选方法</w:t>
      </w:r>
    </w:p>
    <w:p w14:paraId="413AD998">
      <w:pPr>
        <w:spacing w:before="78" w:beforeLines="25" w:line="500" w:lineRule="exact"/>
        <w:ind w:firstLine="480" w:firstLineChars="200"/>
        <w:rPr>
          <w:rFonts w:hint="eastAsia" w:ascii="仿宋_GB2312" w:hAnsi="仿宋_GB2312" w:cs="仿宋_GB2312"/>
          <w:bCs w:val="0"/>
          <w:color w:val="FF0000"/>
          <w:sz w:val="24"/>
          <w:szCs w:val="24"/>
          <w:highlight w:val="none"/>
        </w:rPr>
      </w:pPr>
      <w:r>
        <w:rPr>
          <w:rFonts w:hint="eastAsia" w:ascii="仿宋_GB2312" w:hAnsi="仿宋_GB2312" w:cs="仿宋_GB2312"/>
          <w:bCs w:val="0"/>
          <w:color w:val="FF0000"/>
          <w:sz w:val="24"/>
          <w:szCs w:val="24"/>
        </w:rPr>
        <w:t>本次比选采用综合评选法,确定</w:t>
      </w:r>
      <w:r>
        <w:rPr>
          <w:rFonts w:hint="eastAsia" w:ascii="仿宋_GB2312" w:hAnsi="仿宋_GB2312" w:cs="仿宋_GB2312"/>
          <w:color w:val="FF0000"/>
          <w:sz w:val="24"/>
          <w:szCs w:val="24"/>
        </w:rPr>
        <w:t>2</w:t>
      </w:r>
      <w:r>
        <w:rPr>
          <w:rFonts w:hint="eastAsia" w:ascii="仿宋_GB2312" w:hAnsi="仿宋_GB2312" w:cs="仿宋_GB2312"/>
          <w:bCs w:val="0"/>
          <w:color w:val="FF0000"/>
          <w:sz w:val="24"/>
          <w:szCs w:val="24"/>
        </w:rPr>
        <w:t>名中选人。</w:t>
      </w:r>
    </w:p>
    <w:p w14:paraId="10919032">
      <w:pPr>
        <w:spacing w:before="78" w:beforeLines="25" w:line="500" w:lineRule="exact"/>
        <w:rPr>
          <w:rFonts w:hint="eastAsia" w:ascii="黑体" w:hAnsi="黑体" w:eastAsia="黑体" w:cs="黑体"/>
          <w:bCs/>
          <w:color w:val="000000"/>
          <w:sz w:val="24"/>
          <w:szCs w:val="24"/>
        </w:rPr>
      </w:pPr>
      <w:r>
        <w:rPr>
          <w:rFonts w:hint="eastAsia" w:ascii="黑体" w:hAnsi="黑体" w:eastAsia="黑体" w:cs="黑体"/>
          <w:bCs/>
          <w:color w:val="000000"/>
          <w:sz w:val="24"/>
          <w:szCs w:val="24"/>
        </w:rPr>
        <w:t>4.最高限价</w:t>
      </w:r>
    </w:p>
    <w:p w14:paraId="090F4145">
      <w:pPr>
        <w:spacing w:before="78" w:beforeLines="25" w:line="500" w:lineRule="exact"/>
        <w:ind w:firstLine="480" w:firstLineChars="200"/>
        <w:rPr>
          <w:rFonts w:hint="eastAsia" w:ascii="仿宋_GB2312" w:hAnsi="仿宋_GB2312" w:cs="仿宋_GB2312"/>
          <w:bCs w:val="0"/>
          <w:color w:val="000000"/>
          <w:sz w:val="24"/>
          <w:szCs w:val="24"/>
          <w:u w:val="none"/>
        </w:rPr>
      </w:pPr>
      <w:r>
        <w:rPr>
          <w:rFonts w:hint="eastAsia" w:ascii="仿宋_GB2312" w:hAnsi="仿宋_GB2312" w:cs="仿宋_GB2312"/>
          <w:bCs w:val="0"/>
          <w:color w:val="000000"/>
          <w:sz w:val="24"/>
          <w:szCs w:val="24"/>
        </w:rPr>
        <w:t>本次</w:t>
      </w:r>
      <w:r>
        <w:rPr>
          <w:rFonts w:hint="eastAsia" w:ascii="仿宋_GB2312" w:hAnsi="仿宋_GB2312" w:cs="仿宋_GB2312"/>
          <w:bCs w:val="0"/>
          <w:color w:val="000000"/>
          <w:sz w:val="24"/>
          <w:szCs w:val="24"/>
          <w:u w:val="none"/>
        </w:rPr>
        <w:t>比选设置最高限价，最高限价为￥</w:t>
      </w:r>
      <w:r>
        <w:rPr>
          <w:rFonts w:hint="eastAsia" w:ascii="仿宋_GB2312" w:hAnsi="仿宋_GB2312" w:cs="仿宋_GB2312"/>
          <w:bCs w:val="0"/>
          <w:color w:val="000000"/>
          <w:sz w:val="24"/>
          <w:szCs w:val="24"/>
          <w:highlight w:val="none"/>
          <w:u w:val="none"/>
        </w:rPr>
        <w:t>700000</w:t>
      </w:r>
      <w:r>
        <w:rPr>
          <w:rFonts w:hint="eastAsia" w:ascii="仿宋_GB2312" w:hAnsi="仿宋_GB2312" w:cs="仿宋_GB2312"/>
          <w:bCs w:val="0"/>
          <w:color w:val="000000"/>
          <w:sz w:val="24"/>
          <w:szCs w:val="24"/>
          <w:u w:val="none"/>
        </w:rPr>
        <w:t>元（含税）（大写：</w:t>
      </w:r>
      <w:r>
        <w:rPr>
          <w:rFonts w:hint="eastAsia" w:ascii="仿宋_GB2312" w:hAnsi="仿宋_GB2312" w:cs="仿宋_GB2312"/>
          <w:color w:val="FF0000"/>
          <w:sz w:val="24"/>
          <w:szCs w:val="24"/>
          <w:highlight w:val="none"/>
          <w:u w:val="none"/>
        </w:rPr>
        <w:t>柒拾万</w:t>
      </w:r>
      <w:r>
        <w:rPr>
          <w:rFonts w:hint="eastAsia" w:ascii="仿宋_GB2312" w:hAnsi="仿宋_GB2312" w:cs="仿宋_GB2312"/>
          <w:bCs w:val="0"/>
          <w:color w:val="000000"/>
          <w:sz w:val="24"/>
          <w:szCs w:val="24"/>
          <w:u w:val="none"/>
        </w:rPr>
        <w:t>元整）（含税），超过最高限价的参选无效。</w:t>
      </w:r>
    </w:p>
    <w:p w14:paraId="0EA903D2">
      <w:pPr>
        <w:spacing w:before="78" w:beforeLines="25" w:line="500" w:lineRule="exact"/>
        <w:rPr>
          <w:rFonts w:hint="eastAsia" w:ascii="黑体" w:hAnsi="黑体" w:eastAsia="黑体" w:cs="黑体"/>
          <w:bCs/>
          <w:color w:val="000000"/>
          <w:sz w:val="24"/>
          <w:szCs w:val="24"/>
        </w:rPr>
      </w:pPr>
      <w:r>
        <w:rPr>
          <w:rFonts w:hint="eastAsia" w:ascii="黑体" w:hAnsi="黑体" w:eastAsia="黑体" w:cs="黑体"/>
          <w:bCs/>
          <w:color w:val="000000"/>
          <w:sz w:val="24"/>
          <w:szCs w:val="24"/>
        </w:rPr>
        <w:t>5.参选保证金</w:t>
      </w:r>
    </w:p>
    <w:p w14:paraId="6EDEEF41">
      <w:pPr>
        <w:spacing w:before="78" w:beforeLines="25" w:line="500" w:lineRule="exact"/>
        <w:ind w:firstLine="480" w:firstLineChars="200"/>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5.1参选保证金：￥</w:t>
      </w:r>
      <w:r>
        <w:rPr>
          <w:rFonts w:hint="eastAsia" w:ascii="仿宋_GB2312" w:hAnsi="仿宋_GB2312" w:cs="仿宋_GB2312"/>
          <w:bCs/>
          <w:color w:val="FF0000"/>
          <w:sz w:val="24"/>
          <w:szCs w:val="24"/>
        </w:rPr>
        <w:t>20000</w:t>
      </w:r>
      <w:r>
        <w:rPr>
          <w:rFonts w:hint="eastAsia" w:ascii="仿宋_GB2312" w:hAnsi="仿宋_GB2312" w:cs="仿宋_GB2312"/>
          <w:bCs/>
          <w:color w:val="000000"/>
          <w:sz w:val="24"/>
          <w:szCs w:val="24"/>
        </w:rPr>
        <w:t>元（大写：</w:t>
      </w:r>
      <w:r>
        <w:rPr>
          <w:rFonts w:hint="eastAsia" w:ascii="仿宋_GB2312" w:hAnsi="仿宋_GB2312" w:cs="仿宋_GB2312"/>
          <w:bCs/>
          <w:color w:val="FF0000"/>
          <w:sz w:val="24"/>
          <w:szCs w:val="24"/>
        </w:rPr>
        <w:t>贰万</w:t>
      </w:r>
      <w:r>
        <w:rPr>
          <w:rFonts w:hint="eastAsia" w:ascii="仿宋_GB2312" w:hAnsi="仿宋_GB2312" w:cs="仿宋_GB2312"/>
          <w:bCs/>
          <w:color w:val="000000"/>
          <w:sz w:val="24"/>
          <w:szCs w:val="24"/>
        </w:rPr>
        <w:t>元整）。</w:t>
      </w:r>
    </w:p>
    <w:p w14:paraId="6C74D5C8">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color w:val="000000"/>
          <w:sz w:val="24"/>
          <w:szCs w:val="24"/>
        </w:rPr>
        <w:t>5.2参选保证金应从参选人所在地银行的参选人企业基本账户以电汇或银行转账的形式在</w:t>
      </w:r>
      <w:r>
        <w:rPr>
          <w:rFonts w:hint="eastAsia" w:ascii="仿宋_GB2312" w:hAnsi="仿宋_GB2312" w:cs="仿宋_GB2312"/>
          <w:color w:val="FF0000"/>
          <w:sz w:val="24"/>
          <w:szCs w:val="24"/>
          <w:highlight w:val="yellow"/>
        </w:rPr>
        <w:t>2025</w:t>
      </w:r>
      <w:r>
        <w:rPr>
          <w:rFonts w:hint="eastAsia" w:ascii="仿宋_GB2312" w:hAnsi="仿宋_GB2312" w:cs="仿宋_GB2312"/>
          <w:sz w:val="24"/>
          <w:szCs w:val="24"/>
          <w:highlight w:val="yellow"/>
        </w:rPr>
        <w:t>年</w:t>
      </w:r>
      <w:r>
        <w:rPr>
          <w:rFonts w:hint="eastAsia" w:ascii="仿宋_GB2312" w:hAnsi="仿宋_GB2312" w:cs="仿宋_GB2312"/>
          <w:color w:val="FF0000"/>
          <w:sz w:val="24"/>
          <w:szCs w:val="24"/>
          <w:highlight w:val="yellow"/>
        </w:rPr>
        <w:t>3</w:t>
      </w:r>
      <w:r>
        <w:rPr>
          <w:rFonts w:hint="eastAsia" w:ascii="仿宋_GB2312" w:hAnsi="仿宋_GB2312" w:cs="仿宋_GB2312"/>
          <w:sz w:val="24"/>
          <w:szCs w:val="24"/>
          <w:highlight w:val="yellow"/>
        </w:rPr>
        <w:t>月</w:t>
      </w:r>
      <w:r>
        <w:rPr>
          <w:rFonts w:hint="eastAsia" w:ascii="仿宋_GB2312" w:hAnsi="仿宋_GB2312" w:cs="仿宋_GB2312"/>
          <w:color w:val="FF0000"/>
          <w:sz w:val="24"/>
          <w:szCs w:val="24"/>
          <w:highlight w:val="yellow"/>
          <w:lang w:val="en-US" w:eastAsia="zh-CN"/>
        </w:rPr>
        <w:t>29</w:t>
      </w:r>
      <w:r>
        <w:rPr>
          <w:rFonts w:hint="eastAsia" w:ascii="仿宋_GB2312" w:hAnsi="仿宋_GB2312" w:cs="仿宋_GB2312"/>
          <w:sz w:val="24"/>
          <w:szCs w:val="24"/>
        </w:rPr>
        <w:t>日17:00</w:t>
      </w:r>
      <w:r>
        <w:rPr>
          <w:rFonts w:hint="eastAsia" w:ascii="仿宋_GB2312" w:hAnsi="仿宋_GB2312" w:cs="仿宋_GB2312"/>
          <w:bCs/>
          <w:color w:val="000000"/>
          <w:sz w:val="24"/>
          <w:szCs w:val="24"/>
        </w:rPr>
        <w:t>之前汇到比选人指定的账户，并应在电汇或银行转账单上注明用途：</w:t>
      </w:r>
      <w:r>
        <w:rPr>
          <w:rFonts w:hint="eastAsia" w:ascii="仿宋_GB2312" w:hAnsi="仿宋_GB2312" w:cs="仿宋_GB2312"/>
          <w:bCs/>
          <w:color w:val="FF0000"/>
          <w:sz w:val="24"/>
          <w:szCs w:val="24"/>
        </w:rPr>
        <w:t>食材配送项目参选保证金</w:t>
      </w:r>
      <w:r>
        <w:rPr>
          <w:rFonts w:hint="eastAsia" w:ascii="仿宋_GB2312" w:hAnsi="仿宋_GB2312" w:cs="仿宋_GB2312"/>
          <w:bCs/>
          <w:color w:val="000000"/>
          <w:sz w:val="24"/>
          <w:szCs w:val="24"/>
        </w:rPr>
        <w:t>。</w:t>
      </w:r>
    </w:p>
    <w:p w14:paraId="1D53F292">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5.3 参选有效期为参选文件接收截止期后30日，参选保证金有效期与参选有效期一致。</w:t>
      </w:r>
    </w:p>
    <w:p w14:paraId="721C2ED3">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bCs/>
          <w:color w:val="000000"/>
          <w:sz w:val="24"/>
          <w:szCs w:val="24"/>
        </w:rPr>
        <w:t>5.4 中选人的参选保证金转为合同的履约保证金，其他参选人的保证金将在中选公示期结束后7日内无息退还。</w:t>
      </w:r>
    </w:p>
    <w:p w14:paraId="0354E075">
      <w:pPr>
        <w:tabs>
          <w:tab w:val="left" w:pos="6681"/>
        </w:tabs>
        <w:spacing w:before="78" w:beforeLines="25" w:line="500" w:lineRule="exact"/>
        <w:rPr>
          <w:rFonts w:hint="eastAsia" w:ascii="黑体" w:hAnsi="黑体" w:eastAsia="黑体" w:cs="黑体"/>
          <w:b/>
          <w:color w:val="000000"/>
          <w:sz w:val="24"/>
          <w:szCs w:val="24"/>
        </w:rPr>
      </w:pPr>
      <w:r>
        <w:rPr>
          <w:rFonts w:hint="eastAsia" w:ascii="黑体" w:hAnsi="黑体" w:eastAsia="黑体" w:cs="黑体"/>
          <w:bCs/>
          <w:color w:val="000000"/>
          <w:sz w:val="24"/>
          <w:szCs w:val="24"/>
        </w:rPr>
        <w:t>6.其他</w:t>
      </w:r>
      <w:r>
        <w:rPr>
          <w:rFonts w:hint="eastAsia" w:ascii="黑体" w:hAnsi="黑体" w:eastAsia="黑体" w:cs="黑体"/>
          <w:b/>
          <w:color w:val="000000"/>
          <w:sz w:val="24"/>
          <w:szCs w:val="24"/>
        </w:rPr>
        <w:tab/>
      </w:r>
    </w:p>
    <w:p w14:paraId="31763C11">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FF0000"/>
          <w:sz w:val="24"/>
          <w:szCs w:val="24"/>
        </w:rPr>
        <w:t>福建省漳州福化水务发展有限责任公司</w:t>
      </w:r>
      <w:r>
        <w:rPr>
          <w:rFonts w:hint="eastAsia" w:ascii="仿宋_GB2312" w:hAnsi="仿宋_GB2312" w:cs="仿宋_GB2312"/>
          <w:bCs w:val="0"/>
          <w:color w:val="000000"/>
          <w:sz w:val="24"/>
          <w:szCs w:val="24"/>
        </w:rPr>
        <w:t>承诺本次</w:t>
      </w:r>
      <w:r>
        <w:rPr>
          <w:rFonts w:hint="eastAsia" w:ascii="仿宋_GB2312" w:hAnsi="仿宋_GB2312" w:cs="仿宋_GB2312"/>
          <w:color w:val="000000"/>
          <w:sz w:val="24"/>
          <w:szCs w:val="24"/>
        </w:rPr>
        <w:t>自主比选不存在任何障碍，并对其内容的真实性、完整性和有效性负责。</w:t>
      </w:r>
    </w:p>
    <w:p w14:paraId="048623B7">
      <w:pPr>
        <w:spacing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比选联系人：李女士，联系电话：13605000109</w:t>
      </w:r>
    </w:p>
    <w:p w14:paraId="58F4EE62">
      <w:pPr>
        <w:spacing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纪检监督及电话：林女士   0591-87270021</w:t>
      </w:r>
    </w:p>
    <w:p w14:paraId="71E1A8DC">
      <w:pPr>
        <w:spacing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联系地址：福建省漳州市古雷港经济开发区杜浔镇北坂村二龙埔自然村127号</w:t>
      </w:r>
    </w:p>
    <w:p w14:paraId="42198E1C">
      <w:pPr>
        <w:spacing w:before="78"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w:t>
      </w:r>
    </w:p>
    <w:p w14:paraId="62DEAFBA">
      <w:pPr>
        <w:pStyle w:val="28"/>
        <w:rPr>
          <w:rFonts w:hint="eastAsia"/>
        </w:rPr>
      </w:pPr>
    </w:p>
    <w:p w14:paraId="74245D0F">
      <w:pPr>
        <w:spacing w:line="500" w:lineRule="exact"/>
        <w:ind w:firstLine="480" w:firstLineChars="200"/>
        <w:jc w:val="right"/>
        <w:rPr>
          <w:rFonts w:hint="eastAsia" w:ascii="仿宋_GB2312" w:hAnsi="仿宋_GB2312" w:cs="仿宋_GB2312"/>
          <w:sz w:val="24"/>
          <w:szCs w:val="24"/>
        </w:rPr>
      </w:pPr>
      <w:r>
        <w:rPr>
          <w:rFonts w:hint="eastAsia" w:ascii="仿宋_GB2312" w:hAnsi="仿宋_GB2312" w:cs="仿宋_GB2312"/>
          <w:sz w:val="24"/>
          <w:szCs w:val="24"/>
        </w:rPr>
        <w:t>福建省漳州福化水务发展有限责任公司</w:t>
      </w:r>
    </w:p>
    <w:p w14:paraId="5A7E785A">
      <w:pPr>
        <w:spacing w:line="500" w:lineRule="exact"/>
        <w:ind w:firstLine="480" w:firstLineChars="200"/>
        <w:rPr>
          <w:rFonts w:hint="eastAsia" w:ascii="仿宋_GB2312" w:hAnsi="仿宋_GB2312" w:cs="仿宋_GB2312"/>
          <w:sz w:val="24"/>
          <w:szCs w:val="24"/>
          <w:highlight w:val="none"/>
        </w:rPr>
      </w:pPr>
      <w:r>
        <w:rPr>
          <w:rFonts w:hint="eastAsia" w:ascii="仿宋_GB2312" w:hAnsi="仿宋_GB2312" w:cs="仿宋_GB2312"/>
          <w:sz w:val="24"/>
          <w:szCs w:val="24"/>
        </w:rPr>
        <w:t xml:space="preserve">                                                  </w:t>
      </w:r>
      <w:r>
        <w:rPr>
          <w:rFonts w:hint="eastAsia" w:ascii="仿宋_GB2312" w:hAnsi="仿宋_GB2312" w:cs="仿宋_GB2312"/>
          <w:sz w:val="24"/>
          <w:szCs w:val="24"/>
          <w:highlight w:val="none"/>
        </w:rPr>
        <w:t xml:space="preserve"> 202</w:t>
      </w:r>
      <w:r>
        <w:rPr>
          <w:rFonts w:hint="eastAsia" w:ascii="仿宋_GB2312" w:hAnsi="仿宋_GB2312" w:cs="仿宋_GB2312"/>
          <w:sz w:val="24"/>
          <w:szCs w:val="24"/>
          <w:highlight w:val="none"/>
          <w:lang w:val="en-US" w:eastAsia="zh-CN"/>
        </w:rPr>
        <w:t>5</w:t>
      </w:r>
      <w:r>
        <w:rPr>
          <w:rFonts w:hint="eastAsia" w:ascii="仿宋_GB2312" w:hAnsi="仿宋_GB2312" w:cs="仿宋_GB2312"/>
          <w:sz w:val="24"/>
          <w:szCs w:val="24"/>
          <w:highlight w:val="none"/>
        </w:rPr>
        <w:t>年3月</w:t>
      </w:r>
      <w:r>
        <w:rPr>
          <w:rFonts w:hint="eastAsia" w:ascii="仿宋_GB2312" w:hAnsi="仿宋_GB2312" w:cs="仿宋_GB2312"/>
          <w:sz w:val="24"/>
          <w:szCs w:val="24"/>
          <w:highlight w:val="none"/>
          <w:lang w:val="en-US" w:eastAsia="zh-CN"/>
        </w:rPr>
        <w:t>29</w:t>
      </w:r>
      <w:r>
        <w:rPr>
          <w:rFonts w:hint="eastAsia" w:ascii="仿宋_GB2312" w:hAnsi="仿宋_GB2312" w:cs="仿宋_GB2312"/>
          <w:sz w:val="24"/>
          <w:szCs w:val="24"/>
          <w:highlight w:val="none"/>
        </w:rPr>
        <w:t>日</w:t>
      </w:r>
    </w:p>
    <w:p w14:paraId="6F5E475C">
      <w:pPr>
        <w:pStyle w:val="2"/>
        <w:numPr>
          <w:ilvl w:val="0"/>
          <w:numId w:val="2"/>
        </w:numPr>
        <w:adjustRightInd w:val="0"/>
        <w:snapToGrid w:val="0"/>
        <w:spacing w:before="78" w:beforeLines="25" w:after="0" w:line="500" w:lineRule="exact"/>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br w:type="page"/>
      </w:r>
      <w:r>
        <w:rPr>
          <w:rFonts w:hint="eastAsia" w:ascii="黑体" w:hAnsi="黑体" w:eastAsia="黑体" w:cs="黑体"/>
          <w:color w:val="000000"/>
          <w:sz w:val="24"/>
          <w:szCs w:val="24"/>
        </w:rPr>
        <w:t>参选须知</w:t>
      </w:r>
    </w:p>
    <w:p w14:paraId="640800FB">
      <w:pPr>
        <w:spacing w:before="78" w:beforeLines="25" w:line="500" w:lineRule="exact"/>
        <w:rPr>
          <w:rFonts w:hint="eastAsia" w:ascii="黑体" w:hAnsi="黑体" w:eastAsia="黑体" w:cs="黑体"/>
          <w:bCs/>
          <w:color w:val="000000"/>
          <w:sz w:val="24"/>
          <w:szCs w:val="24"/>
        </w:rPr>
      </w:pPr>
      <w:r>
        <w:rPr>
          <w:rFonts w:hint="eastAsia" w:ascii="黑体" w:hAnsi="黑体" w:eastAsia="黑体" w:cs="黑体"/>
          <w:bCs/>
          <w:color w:val="000000"/>
          <w:sz w:val="24"/>
          <w:szCs w:val="24"/>
        </w:rPr>
        <w:t>说明：</w:t>
      </w:r>
    </w:p>
    <w:p w14:paraId="7397CDE2">
      <w:pPr>
        <w:numPr>
          <w:ilvl w:val="0"/>
          <w:numId w:val="3"/>
        </w:numPr>
        <w:spacing w:before="78" w:beforeLines="25" w:line="500" w:lineRule="exact"/>
        <w:ind w:left="840"/>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参选人须知前附表是对参选须知的具体说明，表格中的对应条款号是对应参选须知中的条款编号。</w:t>
      </w:r>
    </w:p>
    <w:p w14:paraId="3B28296A">
      <w:pPr>
        <w:numPr>
          <w:ilvl w:val="0"/>
          <w:numId w:val="3"/>
        </w:numPr>
        <w:spacing w:before="78" w:beforeLines="25" w:line="500" w:lineRule="exact"/>
        <w:ind w:left="840"/>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参选人必须具备本表第2条“参选人资格”中的每一项要求，否则参选将被否决。参选人必须根据本表第4条“参选文件”要求的内容和格式编制参选文件，否则参选将被否决。</w:t>
      </w:r>
    </w:p>
    <w:p w14:paraId="401F46BB">
      <w:pPr>
        <w:numPr>
          <w:ilvl w:val="0"/>
          <w:numId w:val="3"/>
        </w:numPr>
        <w:spacing w:before="78" w:beforeLines="25" w:line="500" w:lineRule="exact"/>
        <w:ind w:left="840"/>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参选人需对其提供的所有证件和业绩证明材料的真实性承担一切责任，若有造假情况，一经发现，其参选文件将按无效处理。</w:t>
      </w:r>
    </w:p>
    <w:p w14:paraId="6634D439">
      <w:pPr>
        <w:pStyle w:val="27"/>
        <w:spacing w:before="78" w:beforeLines="25" w:line="500" w:lineRule="exact"/>
        <w:rPr>
          <w:rFonts w:hint="eastAsia" w:ascii="仿宋_GB2312" w:hAnsi="仿宋_GB2312" w:eastAsia="仿宋_GB2312" w:cs="仿宋_GB2312"/>
          <w:sz w:val="24"/>
          <w:szCs w:val="24"/>
        </w:rPr>
      </w:pPr>
    </w:p>
    <w:p w14:paraId="3D100D53">
      <w:pPr>
        <w:spacing w:before="78" w:beforeLines="25" w:line="500" w:lineRule="exact"/>
        <w:rPr>
          <w:rFonts w:hint="eastAsia" w:ascii="黑体" w:hAnsi="黑体" w:eastAsia="黑体" w:cs="黑体"/>
          <w:b/>
          <w:color w:val="000000"/>
          <w:sz w:val="24"/>
          <w:szCs w:val="24"/>
        </w:rPr>
      </w:pPr>
      <w:r>
        <w:rPr>
          <w:rFonts w:hint="eastAsia" w:ascii="黑体" w:hAnsi="黑体" w:eastAsia="黑体" w:cs="黑体"/>
          <w:b/>
          <w:color w:val="000000"/>
          <w:sz w:val="24"/>
          <w:szCs w:val="24"/>
        </w:rPr>
        <w:t>参选人须知前附表</w:t>
      </w:r>
    </w:p>
    <w:p w14:paraId="60DB57AA">
      <w:pPr>
        <w:pStyle w:val="27"/>
        <w:spacing w:before="78" w:beforeLines="25" w:line="5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备注：适用的打“</w:t>
      </w:r>
      <w:r>
        <w:rPr>
          <w:rFonts w:ascii="Arial" w:hAnsi="Arial" w:eastAsia="仿宋_GB2312" w:cs="Arial"/>
          <w:sz w:val="24"/>
          <w:szCs w:val="24"/>
        </w:rPr>
        <w:t>√</w:t>
      </w:r>
      <w:r>
        <w:rPr>
          <w:rFonts w:hint="eastAsia" w:ascii="仿宋_GB2312" w:hAnsi="仿宋_GB2312" w:eastAsia="仿宋_GB2312" w:cs="仿宋_GB2312"/>
          <w:sz w:val="24"/>
          <w:szCs w:val="24"/>
        </w:rPr>
        <w:t>”</w:t>
      </w:r>
    </w:p>
    <w:tbl>
      <w:tblPr>
        <w:tblStyle w:val="17"/>
        <w:tblW w:w="9747" w:type="dxa"/>
        <w:tblInd w:w="-28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87"/>
        <w:gridCol w:w="2190"/>
        <w:gridCol w:w="6570"/>
      </w:tblGrid>
      <w:tr w14:paraId="2AC44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87" w:type="dxa"/>
            <w:tcBorders>
              <w:top w:val="single" w:color="auto" w:sz="4" w:space="0"/>
              <w:left w:val="single" w:color="auto" w:sz="4" w:space="0"/>
              <w:bottom w:val="single" w:color="auto" w:sz="4" w:space="0"/>
              <w:right w:val="single" w:color="auto" w:sz="4" w:space="0"/>
            </w:tcBorders>
            <w:vAlign w:val="center"/>
          </w:tcPr>
          <w:p w14:paraId="092DF0CA">
            <w:pPr>
              <w:adjustRightInd w:val="0"/>
              <w:snapToGrid w:val="0"/>
              <w:spacing w:line="340" w:lineRule="exact"/>
              <w:jc w:val="center"/>
              <w:textAlignment w:val="baseline"/>
              <w:rPr>
                <w:rFonts w:hint="eastAsia" w:ascii="仿宋_GB2312" w:hAnsi="仿宋_GB2312" w:cs="仿宋_GB2312"/>
                <w:b/>
                <w:bCs/>
                <w:sz w:val="24"/>
                <w:szCs w:val="24"/>
              </w:rPr>
            </w:pPr>
            <w:r>
              <w:rPr>
                <w:rFonts w:hint="eastAsia" w:ascii="仿宋_GB2312" w:hAnsi="仿宋_GB2312" w:cs="仿宋_GB2312"/>
                <w:b/>
                <w:bCs/>
                <w:sz w:val="24"/>
                <w:szCs w:val="24"/>
              </w:rPr>
              <w:t>项号</w:t>
            </w:r>
          </w:p>
        </w:tc>
        <w:tc>
          <w:tcPr>
            <w:tcW w:w="2190" w:type="dxa"/>
            <w:tcBorders>
              <w:top w:val="single" w:color="auto" w:sz="4" w:space="0"/>
              <w:left w:val="single" w:color="auto" w:sz="4" w:space="0"/>
              <w:bottom w:val="single" w:color="auto" w:sz="4" w:space="0"/>
              <w:right w:val="single" w:color="auto" w:sz="4" w:space="0"/>
            </w:tcBorders>
            <w:vAlign w:val="center"/>
          </w:tcPr>
          <w:p w14:paraId="054C36F6">
            <w:pPr>
              <w:adjustRightInd w:val="0"/>
              <w:snapToGrid w:val="0"/>
              <w:spacing w:line="340" w:lineRule="exact"/>
              <w:jc w:val="center"/>
              <w:textAlignment w:val="baseline"/>
              <w:rPr>
                <w:rFonts w:hint="eastAsia" w:ascii="仿宋_GB2312" w:hAnsi="仿宋_GB2312" w:cs="仿宋_GB2312"/>
                <w:b/>
                <w:bCs/>
                <w:sz w:val="24"/>
                <w:szCs w:val="24"/>
              </w:rPr>
            </w:pPr>
            <w:r>
              <w:rPr>
                <w:rFonts w:hint="eastAsia" w:ascii="仿宋_GB2312" w:hAnsi="仿宋_GB2312" w:cs="仿宋_GB2312"/>
                <w:b/>
                <w:bCs/>
                <w:sz w:val="24"/>
                <w:szCs w:val="24"/>
              </w:rPr>
              <w:t>内  容</w:t>
            </w:r>
          </w:p>
        </w:tc>
        <w:tc>
          <w:tcPr>
            <w:tcW w:w="6570" w:type="dxa"/>
            <w:tcBorders>
              <w:top w:val="single" w:color="auto" w:sz="4" w:space="0"/>
              <w:left w:val="single" w:color="auto" w:sz="4" w:space="0"/>
              <w:bottom w:val="single" w:color="auto" w:sz="4" w:space="0"/>
              <w:right w:val="single" w:color="auto" w:sz="4" w:space="0"/>
            </w:tcBorders>
            <w:vAlign w:val="center"/>
          </w:tcPr>
          <w:p w14:paraId="732CCF0E">
            <w:pPr>
              <w:adjustRightInd w:val="0"/>
              <w:snapToGrid w:val="0"/>
              <w:spacing w:line="340" w:lineRule="exact"/>
              <w:jc w:val="center"/>
              <w:textAlignment w:val="baseline"/>
              <w:rPr>
                <w:rFonts w:hint="eastAsia" w:ascii="仿宋_GB2312" w:hAnsi="仿宋_GB2312" w:cs="仿宋_GB2312"/>
                <w:b/>
                <w:bCs/>
                <w:sz w:val="24"/>
                <w:szCs w:val="24"/>
              </w:rPr>
            </w:pPr>
            <w:r>
              <w:rPr>
                <w:rFonts w:hint="eastAsia" w:ascii="仿宋_GB2312" w:hAnsi="仿宋_GB2312" w:cs="仿宋_GB2312"/>
                <w:b/>
                <w:bCs/>
                <w:sz w:val="24"/>
                <w:szCs w:val="24"/>
              </w:rPr>
              <w:t>说明与要求</w:t>
            </w:r>
          </w:p>
        </w:tc>
      </w:tr>
      <w:tr w14:paraId="21E94B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87" w:type="dxa"/>
            <w:tcBorders>
              <w:top w:val="single" w:color="auto" w:sz="4" w:space="0"/>
              <w:left w:val="single" w:color="auto" w:sz="4" w:space="0"/>
              <w:bottom w:val="single" w:color="auto" w:sz="4" w:space="0"/>
              <w:right w:val="single" w:color="auto" w:sz="4" w:space="0"/>
            </w:tcBorders>
            <w:vAlign w:val="center"/>
          </w:tcPr>
          <w:p w14:paraId="4870AADC">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1.</w:t>
            </w:r>
          </w:p>
        </w:tc>
        <w:tc>
          <w:tcPr>
            <w:tcW w:w="2190" w:type="dxa"/>
            <w:tcBorders>
              <w:top w:val="single" w:color="auto" w:sz="4" w:space="0"/>
              <w:left w:val="single" w:color="auto" w:sz="4" w:space="0"/>
              <w:bottom w:val="single" w:color="auto" w:sz="4" w:space="0"/>
              <w:right w:val="single" w:color="auto" w:sz="4" w:space="0"/>
            </w:tcBorders>
            <w:vAlign w:val="center"/>
          </w:tcPr>
          <w:p w14:paraId="6EA76E56">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定义和解释</w:t>
            </w:r>
          </w:p>
        </w:tc>
        <w:tc>
          <w:tcPr>
            <w:tcW w:w="6570" w:type="dxa"/>
            <w:tcBorders>
              <w:top w:val="single" w:color="auto" w:sz="4" w:space="0"/>
              <w:left w:val="single" w:color="auto" w:sz="4" w:space="0"/>
              <w:bottom w:val="single" w:color="auto" w:sz="4" w:space="0"/>
              <w:right w:val="single" w:color="auto" w:sz="4" w:space="0"/>
            </w:tcBorders>
            <w:vAlign w:val="center"/>
          </w:tcPr>
          <w:p w14:paraId="757EB694">
            <w:pPr>
              <w:widowControl/>
              <w:adjustRightInd w:val="0"/>
              <w:spacing w:line="340" w:lineRule="exact"/>
              <w:textAlignment w:val="baseline"/>
              <w:rPr>
                <w:rFonts w:hint="eastAsia" w:ascii="仿宋_GB2312" w:hAnsi="仿宋_GB2312" w:cs="仿宋_GB2312"/>
                <w:sz w:val="24"/>
                <w:szCs w:val="24"/>
              </w:rPr>
            </w:pPr>
          </w:p>
        </w:tc>
      </w:tr>
      <w:tr w14:paraId="4B7DEC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14:paraId="3ABD5208">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2.</w:t>
            </w:r>
          </w:p>
        </w:tc>
        <w:tc>
          <w:tcPr>
            <w:tcW w:w="2190" w:type="dxa"/>
            <w:tcBorders>
              <w:top w:val="single" w:color="auto" w:sz="4" w:space="0"/>
              <w:left w:val="single" w:color="auto" w:sz="4" w:space="0"/>
              <w:bottom w:val="single" w:color="auto" w:sz="4" w:space="0"/>
              <w:right w:val="single" w:color="auto" w:sz="4" w:space="0"/>
            </w:tcBorders>
            <w:vAlign w:val="center"/>
          </w:tcPr>
          <w:p w14:paraId="26812E12">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参选人资格</w:t>
            </w:r>
          </w:p>
        </w:tc>
        <w:tc>
          <w:tcPr>
            <w:tcW w:w="6570" w:type="dxa"/>
            <w:tcBorders>
              <w:top w:val="single" w:color="auto" w:sz="4" w:space="0"/>
              <w:left w:val="single" w:color="auto" w:sz="4" w:space="0"/>
              <w:bottom w:val="single" w:color="auto" w:sz="4" w:space="0"/>
              <w:right w:val="single" w:color="auto" w:sz="4" w:space="0"/>
            </w:tcBorders>
            <w:vAlign w:val="center"/>
          </w:tcPr>
          <w:p w14:paraId="1ED03E8F">
            <w:pPr>
              <w:widowControl/>
              <w:adjustRightInd w:val="0"/>
              <w:spacing w:line="340" w:lineRule="exact"/>
              <w:textAlignment w:val="baseline"/>
              <w:rPr>
                <w:rFonts w:hint="eastAsia" w:ascii="仿宋_GB2312" w:hAnsi="仿宋_GB2312" w:cs="仿宋_GB2312"/>
                <w:sz w:val="24"/>
                <w:szCs w:val="24"/>
              </w:rPr>
            </w:pPr>
          </w:p>
        </w:tc>
      </w:tr>
      <w:tr w14:paraId="1E0D5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87" w:type="dxa"/>
            <w:tcBorders>
              <w:top w:val="single" w:color="auto" w:sz="4" w:space="0"/>
              <w:left w:val="single" w:color="auto" w:sz="4" w:space="0"/>
              <w:bottom w:val="single" w:color="auto" w:sz="4" w:space="0"/>
              <w:right w:val="single" w:color="auto" w:sz="4" w:space="0"/>
            </w:tcBorders>
            <w:vAlign w:val="center"/>
          </w:tcPr>
          <w:p w14:paraId="27A1B413">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2.1</w:t>
            </w:r>
          </w:p>
        </w:tc>
        <w:tc>
          <w:tcPr>
            <w:tcW w:w="2190" w:type="dxa"/>
            <w:tcBorders>
              <w:top w:val="single" w:color="auto" w:sz="4" w:space="0"/>
              <w:left w:val="single" w:color="auto" w:sz="4" w:space="0"/>
              <w:bottom w:val="single" w:color="auto" w:sz="4" w:space="0"/>
              <w:right w:val="single" w:color="auto" w:sz="4" w:space="0"/>
            </w:tcBorders>
            <w:vAlign w:val="center"/>
          </w:tcPr>
          <w:p w14:paraId="68453DDF">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一般要求</w:t>
            </w:r>
          </w:p>
        </w:tc>
        <w:tc>
          <w:tcPr>
            <w:tcW w:w="6570" w:type="dxa"/>
            <w:tcBorders>
              <w:top w:val="single" w:color="auto" w:sz="4" w:space="0"/>
              <w:left w:val="single" w:color="auto" w:sz="4" w:space="0"/>
              <w:bottom w:val="single" w:color="auto" w:sz="4" w:space="0"/>
              <w:right w:val="single" w:color="auto" w:sz="4" w:space="0"/>
            </w:tcBorders>
            <w:vAlign w:val="center"/>
          </w:tcPr>
          <w:p w14:paraId="0B59CBEB">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参选人为中国境内注册、具有独立承担民事责任能力的企业法人</w:t>
            </w:r>
          </w:p>
          <w:p w14:paraId="0A484EE9">
            <w:pPr>
              <w:pStyle w:val="27"/>
              <w:spacing w:line="340" w:lineRule="exact"/>
              <w:rPr>
                <w:kern w:val="2"/>
              </w:rPr>
            </w:pPr>
            <w:r>
              <w:rPr>
                <w:rFonts w:hint="eastAsia" w:ascii="仿宋_GB2312" w:hAnsi="仿宋_GB2312" w:eastAsia="仿宋_GB2312" w:cs="仿宋_GB2312"/>
                <w:kern w:val="2"/>
                <w:sz w:val="24"/>
                <w:szCs w:val="24"/>
              </w:rPr>
              <w:sym w:font="Wingdings 2" w:char="0052"/>
            </w:r>
            <w:r>
              <w:rPr>
                <w:rFonts w:hint="eastAsia" w:ascii="仿宋_GB2312" w:hAnsi="仿宋_GB2312" w:eastAsia="仿宋_GB2312" w:cs="仿宋_GB2312"/>
                <w:kern w:val="2"/>
                <w:sz w:val="24"/>
                <w:szCs w:val="24"/>
              </w:rPr>
              <w:t xml:space="preserve"> 营业执照经营范围符合采购项目要求</w:t>
            </w:r>
          </w:p>
          <w:p w14:paraId="597BD4F3">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企业法定代表人为同一人或者存在控股、管理关系的不同企业不得同时参选，不接受联合体参选</w:t>
            </w:r>
          </w:p>
          <w:p w14:paraId="73B3D14A">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参选人</w:t>
            </w:r>
            <w:r>
              <w:rPr>
                <w:rFonts w:hint="eastAsia" w:ascii="仿宋_GB2312" w:hAnsi="仿宋_GB2312" w:cs="仿宋_GB2312"/>
                <w:sz w:val="24"/>
                <w:szCs w:val="24"/>
                <w:highlight w:val="none"/>
              </w:rPr>
              <w:t>2年内</w:t>
            </w:r>
            <w:r>
              <w:rPr>
                <w:rFonts w:hint="eastAsia" w:ascii="仿宋_GB2312" w:hAnsi="仿宋_GB2312" w:cs="仿宋_GB2312"/>
                <w:sz w:val="24"/>
                <w:szCs w:val="24"/>
              </w:rPr>
              <w:t>未被列入经营异常名录、严重违法失信企业名单</w:t>
            </w:r>
          </w:p>
          <w:p w14:paraId="5CF71A20">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参选人与比选人无法律纠纷</w:t>
            </w:r>
          </w:p>
        </w:tc>
      </w:tr>
      <w:tr w14:paraId="10C50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14:paraId="159C0095">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2.2</w:t>
            </w:r>
          </w:p>
        </w:tc>
        <w:tc>
          <w:tcPr>
            <w:tcW w:w="2190" w:type="dxa"/>
            <w:tcBorders>
              <w:top w:val="single" w:color="auto" w:sz="4" w:space="0"/>
              <w:left w:val="single" w:color="auto" w:sz="4" w:space="0"/>
              <w:bottom w:val="single" w:color="auto" w:sz="4" w:space="0"/>
              <w:right w:val="single" w:color="auto" w:sz="4" w:space="0"/>
            </w:tcBorders>
            <w:vAlign w:val="center"/>
          </w:tcPr>
          <w:p w14:paraId="3FB4BBFB">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专项要求</w:t>
            </w:r>
          </w:p>
        </w:tc>
        <w:tc>
          <w:tcPr>
            <w:tcW w:w="6570" w:type="dxa"/>
            <w:tcBorders>
              <w:top w:val="single" w:color="auto" w:sz="4" w:space="0"/>
              <w:left w:val="single" w:color="auto" w:sz="4" w:space="0"/>
              <w:bottom w:val="single" w:color="auto" w:sz="4" w:space="0"/>
              <w:right w:val="single" w:color="auto" w:sz="4" w:space="0"/>
            </w:tcBorders>
            <w:vAlign w:val="center"/>
          </w:tcPr>
          <w:p w14:paraId="39A9FDE9">
            <w:pPr>
              <w:widowControl/>
              <w:adjustRightInd w:val="0"/>
              <w:spacing w:line="340" w:lineRule="exact"/>
              <w:textAlignment w:val="baseline"/>
              <w:rPr>
                <w:rFonts w:hint="eastAsia" w:ascii="仿宋_GB2312" w:hAnsi="仿宋_GB2312" w:cs="仿宋_GB2312"/>
                <w:sz w:val="24"/>
                <w:szCs w:val="24"/>
                <w:highlight w:val="yellow"/>
              </w:rPr>
            </w:pPr>
            <w:r>
              <w:rPr>
                <w:rFonts w:hint="eastAsia" w:ascii="仿宋_GB2312" w:hAnsi="仿宋_GB2312" w:cs="仿宋_GB2312"/>
                <w:sz w:val="24"/>
                <w:szCs w:val="24"/>
                <w:highlight w:val="yellow"/>
              </w:rPr>
              <w:sym w:font="Wingdings 2" w:char="0052"/>
            </w:r>
            <w:r>
              <w:rPr>
                <w:rFonts w:hint="eastAsia" w:ascii="仿宋_GB2312" w:hAnsi="仿宋_GB2312" w:cs="仿宋_GB2312"/>
                <w:sz w:val="24"/>
                <w:szCs w:val="24"/>
                <w:highlight w:val="yellow"/>
              </w:rPr>
              <w:t xml:space="preserve"> 食品经营许可证</w:t>
            </w:r>
          </w:p>
          <w:p w14:paraId="5EF0B25D">
            <w:pPr>
              <w:pStyle w:val="27"/>
              <w:spacing w:line="340" w:lineRule="exact"/>
              <w:rPr>
                <w:rFonts w:hint="eastAsia" w:ascii="仿宋_GB2312" w:hAnsi="仿宋_GB2312" w:eastAsia="仿宋_GB2312" w:cs="仿宋_GB2312"/>
                <w:kern w:val="2"/>
                <w:sz w:val="24"/>
                <w:szCs w:val="24"/>
                <w:highlight w:val="yellow"/>
              </w:rPr>
            </w:pPr>
            <w:r>
              <w:rPr>
                <w:rFonts w:hint="eastAsia" w:ascii="仿宋_GB2312" w:hAnsi="仿宋_GB2312" w:eastAsia="仿宋_GB2312" w:cs="仿宋_GB2312"/>
                <w:kern w:val="2"/>
                <w:sz w:val="24"/>
                <w:szCs w:val="24"/>
                <w:highlight w:val="yellow"/>
              </w:rPr>
              <w:sym w:font="Wingdings 2" w:char="0052"/>
            </w:r>
            <w:r>
              <w:rPr>
                <w:rFonts w:hint="eastAsia" w:ascii="仿宋_GB2312" w:hAnsi="仿宋_GB2312" w:eastAsia="仿宋_GB2312" w:cs="仿宋_GB2312"/>
                <w:kern w:val="2"/>
                <w:sz w:val="24"/>
                <w:szCs w:val="24"/>
                <w:highlight w:val="yellow"/>
              </w:rPr>
              <w:t xml:space="preserve"> 公司从业、配送等人员</w:t>
            </w:r>
            <w:r>
              <w:rPr>
                <w:rFonts w:hint="eastAsia" w:ascii="仿宋_GB2312" w:hAnsi="仿宋_GB2312" w:eastAsia="仿宋_GB2312" w:cs="仿宋_GB2312"/>
                <w:kern w:val="2"/>
                <w:sz w:val="24"/>
                <w:szCs w:val="24"/>
                <w:highlight w:val="yellow"/>
                <w:lang w:val="en-US" w:eastAsia="zh-CN"/>
              </w:rPr>
              <w:t>的</w:t>
            </w:r>
            <w:r>
              <w:rPr>
                <w:rFonts w:hint="eastAsia" w:ascii="仿宋_GB2312" w:hAnsi="仿宋_GB2312" w:eastAsia="仿宋_GB2312" w:cs="仿宋_GB2312"/>
                <w:kern w:val="2"/>
                <w:sz w:val="24"/>
                <w:szCs w:val="24"/>
                <w:highlight w:val="yellow"/>
              </w:rPr>
              <w:t>健康证</w:t>
            </w:r>
          </w:p>
          <w:p w14:paraId="2785E3BF">
            <w:pPr>
              <w:pStyle w:val="27"/>
              <w:spacing w:line="340" w:lineRule="exact"/>
              <w:rPr>
                <w:rFonts w:hint="eastAsia" w:ascii="仿宋_GB2312" w:hAnsi="仿宋_GB2312" w:eastAsia="仿宋_GB2312" w:cs="仿宋_GB2312"/>
                <w:kern w:val="2"/>
                <w:sz w:val="24"/>
                <w:szCs w:val="24"/>
                <w:highlight w:val="yellow"/>
              </w:rPr>
            </w:pPr>
            <w:r>
              <w:rPr>
                <w:rFonts w:hint="eastAsia" w:ascii="仿宋_GB2312" w:hAnsi="仿宋_GB2312" w:eastAsia="仿宋_GB2312" w:cs="仿宋_GB2312"/>
                <w:kern w:val="2"/>
                <w:sz w:val="24"/>
                <w:szCs w:val="24"/>
                <w:highlight w:val="yellow"/>
              </w:rPr>
              <w:sym w:font="Wingdings 2" w:char="0052"/>
            </w:r>
            <w:r>
              <w:rPr>
                <w:rFonts w:hint="eastAsia" w:ascii="仿宋_GB2312" w:hAnsi="仿宋_GB2312" w:eastAsia="仿宋_GB2312" w:cs="仿宋_GB2312"/>
                <w:kern w:val="2"/>
                <w:sz w:val="24"/>
                <w:szCs w:val="24"/>
                <w:highlight w:val="yellow"/>
              </w:rPr>
              <w:t xml:space="preserve"> 检验检疫证书</w:t>
            </w:r>
          </w:p>
        </w:tc>
      </w:tr>
      <w:tr w14:paraId="15C4FE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87" w:type="dxa"/>
            <w:tcBorders>
              <w:top w:val="single" w:color="auto" w:sz="4" w:space="0"/>
              <w:left w:val="single" w:color="auto" w:sz="4" w:space="0"/>
              <w:bottom w:val="single" w:color="auto" w:sz="4" w:space="0"/>
              <w:right w:val="single" w:color="auto" w:sz="4" w:space="0"/>
            </w:tcBorders>
            <w:vAlign w:val="center"/>
          </w:tcPr>
          <w:p w14:paraId="4158B00E">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3</w:t>
            </w:r>
          </w:p>
        </w:tc>
        <w:tc>
          <w:tcPr>
            <w:tcW w:w="2190" w:type="dxa"/>
            <w:tcBorders>
              <w:top w:val="single" w:color="auto" w:sz="4" w:space="0"/>
              <w:left w:val="single" w:color="auto" w:sz="4" w:space="0"/>
              <w:bottom w:val="single" w:color="auto" w:sz="4" w:space="0"/>
              <w:right w:val="single" w:color="auto" w:sz="4" w:space="0"/>
            </w:tcBorders>
            <w:vAlign w:val="center"/>
          </w:tcPr>
          <w:p w14:paraId="693F6A86">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比选文件及报价</w:t>
            </w:r>
          </w:p>
        </w:tc>
        <w:tc>
          <w:tcPr>
            <w:tcW w:w="6570" w:type="dxa"/>
            <w:tcBorders>
              <w:top w:val="single" w:color="auto" w:sz="4" w:space="0"/>
              <w:left w:val="single" w:color="auto" w:sz="4" w:space="0"/>
              <w:bottom w:val="single" w:color="auto" w:sz="4" w:space="0"/>
              <w:right w:val="single" w:color="auto" w:sz="4" w:space="0"/>
            </w:tcBorders>
            <w:vAlign w:val="center"/>
          </w:tcPr>
          <w:p w14:paraId="1A2FE877">
            <w:pPr>
              <w:widowControl/>
              <w:adjustRightInd w:val="0"/>
              <w:spacing w:line="340" w:lineRule="exact"/>
              <w:textAlignment w:val="baseline"/>
              <w:rPr>
                <w:rFonts w:hint="eastAsia" w:ascii="仿宋_GB2312" w:hAnsi="仿宋_GB2312" w:cs="仿宋_GB2312"/>
                <w:sz w:val="24"/>
                <w:szCs w:val="24"/>
              </w:rPr>
            </w:pPr>
          </w:p>
        </w:tc>
      </w:tr>
      <w:tr w14:paraId="1304D5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87" w:type="dxa"/>
            <w:tcBorders>
              <w:top w:val="single" w:color="auto" w:sz="4" w:space="0"/>
              <w:left w:val="single" w:color="auto" w:sz="4" w:space="0"/>
              <w:bottom w:val="single" w:color="auto" w:sz="4" w:space="0"/>
              <w:right w:val="single" w:color="auto" w:sz="4" w:space="0"/>
            </w:tcBorders>
            <w:vAlign w:val="center"/>
          </w:tcPr>
          <w:p w14:paraId="3538C720">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3.4.1</w:t>
            </w:r>
          </w:p>
        </w:tc>
        <w:tc>
          <w:tcPr>
            <w:tcW w:w="2190" w:type="dxa"/>
            <w:tcBorders>
              <w:top w:val="single" w:color="auto" w:sz="4" w:space="0"/>
              <w:left w:val="single" w:color="auto" w:sz="4" w:space="0"/>
              <w:bottom w:val="single" w:color="auto" w:sz="4" w:space="0"/>
              <w:right w:val="single" w:color="auto" w:sz="4" w:space="0"/>
            </w:tcBorders>
            <w:vAlign w:val="center"/>
          </w:tcPr>
          <w:p w14:paraId="094F0BA3">
            <w:pPr>
              <w:adjustRightInd w:val="0"/>
              <w:snapToGrid w:val="0"/>
              <w:spacing w:line="34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报价方式及</w:t>
            </w:r>
          </w:p>
          <w:p w14:paraId="59818B28">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color w:val="000000"/>
                <w:sz w:val="24"/>
                <w:szCs w:val="24"/>
              </w:rPr>
              <w:t>合同价款形式</w:t>
            </w:r>
          </w:p>
        </w:tc>
        <w:tc>
          <w:tcPr>
            <w:tcW w:w="6570" w:type="dxa"/>
            <w:tcBorders>
              <w:top w:val="single" w:color="auto" w:sz="4" w:space="0"/>
              <w:left w:val="single" w:color="auto" w:sz="4" w:space="0"/>
              <w:bottom w:val="single" w:color="auto" w:sz="4" w:space="0"/>
              <w:right w:val="single" w:color="auto" w:sz="4" w:space="0"/>
            </w:tcBorders>
            <w:vAlign w:val="center"/>
          </w:tcPr>
          <w:p w14:paraId="3A233B84">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固定单价</w:t>
            </w:r>
          </w:p>
          <w:p w14:paraId="647317A4">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 固定总价</w:t>
            </w:r>
          </w:p>
        </w:tc>
      </w:tr>
      <w:tr w14:paraId="5D10F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987" w:type="dxa"/>
            <w:tcBorders>
              <w:top w:val="single" w:color="auto" w:sz="4" w:space="0"/>
              <w:left w:val="single" w:color="auto" w:sz="4" w:space="0"/>
              <w:bottom w:val="single" w:color="auto" w:sz="4" w:space="0"/>
              <w:right w:val="single" w:color="auto" w:sz="4" w:space="0"/>
            </w:tcBorders>
            <w:vAlign w:val="center"/>
          </w:tcPr>
          <w:p w14:paraId="5532CD38">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3.4.2</w:t>
            </w:r>
          </w:p>
        </w:tc>
        <w:tc>
          <w:tcPr>
            <w:tcW w:w="2190" w:type="dxa"/>
            <w:tcBorders>
              <w:top w:val="single" w:color="auto" w:sz="4" w:space="0"/>
              <w:left w:val="single" w:color="auto" w:sz="4" w:space="0"/>
              <w:bottom w:val="single" w:color="auto" w:sz="4" w:space="0"/>
              <w:right w:val="single" w:color="auto" w:sz="4" w:space="0"/>
            </w:tcBorders>
            <w:vAlign w:val="center"/>
          </w:tcPr>
          <w:p w14:paraId="345D9058">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最高限价</w:t>
            </w:r>
          </w:p>
        </w:tc>
        <w:tc>
          <w:tcPr>
            <w:tcW w:w="6570" w:type="dxa"/>
            <w:tcBorders>
              <w:top w:val="single" w:color="auto" w:sz="4" w:space="0"/>
              <w:left w:val="single" w:color="auto" w:sz="4" w:space="0"/>
              <w:bottom w:val="single" w:color="auto" w:sz="4" w:space="0"/>
              <w:right w:val="single" w:color="auto" w:sz="4" w:space="0"/>
            </w:tcBorders>
            <w:vAlign w:val="center"/>
          </w:tcPr>
          <w:p w14:paraId="4B42320D">
            <w:pPr>
              <w:widowControl/>
              <w:adjustRightInd w:val="0"/>
              <w:spacing w:line="340" w:lineRule="exact"/>
              <w:textAlignment w:val="baseline"/>
              <w:rPr>
                <w:rFonts w:hint="eastAsia" w:ascii="仿宋_GB2312" w:hAnsi="仿宋_GB2312" w:cs="仿宋_GB2312"/>
                <w:sz w:val="24"/>
                <w:szCs w:val="24"/>
                <w:u w:val="single"/>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最高限价，最高限价为：¥</w:t>
            </w:r>
            <w:r>
              <w:rPr>
                <w:rFonts w:hint="eastAsia" w:ascii="仿宋_GB2312" w:hAnsi="仿宋_GB2312" w:cs="仿宋_GB2312"/>
                <w:color w:val="auto"/>
                <w:sz w:val="24"/>
                <w:szCs w:val="24"/>
              </w:rPr>
              <w:t xml:space="preserve"> </w:t>
            </w:r>
            <w:r>
              <w:rPr>
                <w:rFonts w:hint="eastAsia" w:ascii="仿宋_GB2312" w:hAnsi="仿宋_GB2312" w:cs="仿宋_GB2312"/>
                <w:color w:val="auto"/>
                <w:sz w:val="24"/>
                <w:szCs w:val="24"/>
                <w:highlight w:val="none"/>
              </w:rPr>
              <w:t>700000</w:t>
            </w:r>
            <w:r>
              <w:rPr>
                <w:rFonts w:hint="eastAsia" w:ascii="仿宋_GB2312" w:hAnsi="仿宋_GB2312" w:cs="仿宋_GB2312"/>
                <w:sz w:val="24"/>
                <w:szCs w:val="24"/>
              </w:rPr>
              <w:t>元</w:t>
            </w:r>
          </w:p>
          <w:p w14:paraId="09A48BC0">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 无最高限价</w:t>
            </w:r>
          </w:p>
        </w:tc>
      </w:tr>
      <w:tr w14:paraId="01497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87" w:type="dxa"/>
            <w:tcBorders>
              <w:top w:val="single" w:color="auto" w:sz="4" w:space="0"/>
              <w:left w:val="single" w:color="auto" w:sz="4" w:space="0"/>
              <w:bottom w:val="single" w:color="auto" w:sz="4" w:space="0"/>
              <w:right w:val="single" w:color="auto" w:sz="4" w:space="0"/>
            </w:tcBorders>
            <w:vAlign w:val="center"/>
          </w:tcPr>
          <w:p w14:paraId="35E3E493">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4.</w:t>
            </w:r>
          </w:p>
        </w:tc>
        <w:tc>
          <w:tcPr>
            <w:tcW w:w="2190" w:type="dxa"/>
            <w:tcBorders>
              <w:top w:val="single" w:color="auto" w:sz="4" w:space="0"/>
              <w:left w:val="single" w:color="auto" w:sz="4" w:space="0"/>
              <w:bottom w:val="single" w:color="auto" w:sz="4" w:space="0"/>
              <w:right w:val="single" w:color="auto" w:sz="4" w:space="0"/>
            </w:tcBorders>
            <w:vAlign w:val="center"/>
          </w:tcPr>
          <w:p w14:paraId="7C61F354">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参选文件</w:t>
            </w:r>
          </w:p>
        </w:tc>
        <w:tc>
          <w:tcPr>
            <w:tcW w:w="6570" w:type="dxa"/>
            <w:tcBorders>
              <w:top w:val="single" w:color="auto" w:sz="4" w:space="0"/>
              <w:left w:val="single" w:color="auto" w:sz="4" w:space="0"/>
              <w:bottom w:val="single" w:color="auto" w:sz="4" w:space="0"/>
              <w:right w:val="single" w:color="auto" w:sz="4" w:space="0"/>
            </w:tcBorders>
            <w:vAlign w:val="center"/>
          </w:tcPr>
          <w:p w14:paraId="00A015A3">
            <w:pPr>
              <w:widowControl/>
              <w:adjustRightInd w:val="0"/>
              <w:spacing w:line="340" w:lineRule="exact"/>
              <w:textAlignment w:val="baseline"/>
              <w:rPr>
                <w:rFonts w:hint="eastAsia" w:ascii="仿宋_GB2312" w:hAnsi="仿宋_GB2312" w:cs="仿宋_GB2312"/>
                <w:sz w:val="24"/>
                <w:szCs w:val="24"/>
              </w:rPr>
            </w:pPr>
          </w:p>
        </w:tc>
      </w:tr>
      <w:tr w14:paraId="223016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87" w:type="dxa"/>
            <w:tcBorders>
              <w:top w:val="single" w:color="auto" w:sz="4" w:space="0"/>
              <w:left w:val="single" w:color="auto" w:sz="4" w:space="0"/>
              <w:bottom w:val="single" w:color="auto" w:sz="4" w:space="0"/>
              <w:right w:val="single" w:color="auto" w:sz="4" w:space="0"/>
            </w:tcBorders>
            <w:vAlign w:val="center"/>
          </w:tcPr>
          <w:p w14:paraId="5E128F02">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color w:val="000000"/>
                <w:sz w:val="24"/>
                <w:szCs w:val="24"/>
              </w:rPr>
              <w:t xml:space="preserve">4.2.2 </w:t>
            </w:r>
          </w:p>
        </w:tc>
        <w:tc>
          <w:tcPr>
            <w:tcW w:w="2190" w:type="dxa"/>
            <w:tcBorders>
              <w:top w:val="single" w:color="auto" w:sz="4" w:space="0"/>
              <w:left w:val="single" w:color="auto" w:sz="4" w:space="0"/>
              <w:bottom w:val="single" w:color="auto" w:sz="4" w:space="0"/>
              <w:right w:val="single" w:color="auto" w:sz="4" w:space="0"/>
            </w:tcBorders>
            <w:vAlign w:val="center"/>
          </w:tcPr>
          <w:p w14:paraId="352A8ACB">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color w:val="000000"/>
                <w:sz w:val="24"/>
                <w:szCs w:val="24"/>
              </w:rPr>
              <w:t>参选文件份数</w:t>
            </w:r>
          </w:p>
        </w:tc>
        <w:tc>
          <w:tcPr>
            <w:tcW w:w="6570" w:type="dxa"/>
            <w:tcBorders>
              <w:top w:val="single" w:color="auto" w:sz="4" w:space="0"/>
              <w:left w:val="single" w:color="auto" w:sz="4" w:space="0"/>
              <w:bottom w:val="single" w:color="auto" w:sz="4" w:space="0"/>
              <w:right w:val="single" w:color="auto" w:sz="4" w:space="0"/>
            </w:tcBorders>
            <w:vAlign w:val="center"/>
          </w:tcPr>
          <w:p w14:paraId="34770CF9">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正本</w:t>
            </w:r>
            <w:r>
              <w:rPr>
                <w:rFonts w:hint="eastAsia" w:ascii="仿宋_GB2312" w:hAnsi="仿宋_GB2312" w:cs="仿宋_GB2312"/>
                <w:color w:val="FF0000"/>
                <w:sz w:val="24"/>
                <w:szCs w:val="24"/>
              </w:rPr>
              <w:t>1</w:t>
            </w:r>
            <w:r>
              <w:rPr>
                <w:rFonts w:hint="eastAsia" w:ascii="仿宋_GB2312" w:hAnsi="仿宋_GB2312" w:cs="仿宋_GB2312"/>
                <w:sz w:val="24"/>
                <w:szCs w:val="24"/>
              </w:rPr>
              <w:t>份</w:t>
            </w:r>
          </w:p>
          <w:p w14:paraId="2D441EF6">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副本</w:t>
            </w:r>
            <w:r>
              <w:rPr>
                <w:rFonts w:hint="eastAsia" w:ascii="仿宋_GB2312" w:hAnsi="仿宋_GB2312" w:cs="仿宋_GB2312"/>
                <w:color w:val="FF0000"/>
                <w:sz w:val="24"/>
                <w:szCs w:val="24"/>
              </w:rPr>
              <w:t>1</w:t>
            </w:r>
            <w:r>
              <w:rPr>
                <w:rFonts w:hint="eastAsia" w:ascii="仿宋_GB2312" w:hAnsi="仿宋_GB2312" w:cs="仿宋_GB2312"/>
                <w:sz w:val="24"/>
                <w:szCs w:val="24"/>
              </w:rPr>
              <w:t>份</w:t>
            </w:r>
          </w:p>
        </w:tc>
      </w:tr>
      <w:tr w14:paraId="6AA6E7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987" w:type="dxa"/>
            <w:tcBorders>
              <w:top w:val="single" w:color="auto" w:sz="4" w:space="0"/>
              <w:left w:val="single" w:color="auto" w:sz="4" w:space="0"/>
              <w:bottom w:val="single" w:color="auto" w:sz="4" w:space="0"/>
              <w:right w:val="single" w:color="auto" w:sz="4" w:space="0"/>
            </w:tcBorders>
            <w:vAlign w:val="center"/>
          </w:tcPr>
          <w:p w14:paraId="2905D90D">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color w:val="000000"/>
                <w:sz w:val="24"/>
                <w:szCs w:val="24"/>
              </w:rPr>
              <w:t xml:space="preserve">4.4.2 </w:t>
            </w:r>
          </w:p>
        </w:tc>
        <w:tc>
          <w:tcPr>
            <w:tcW w:w="2190" w:type="dxa"/>
            <w:tcBorders>
              <w:top w:val="single" w:color="auto" w:sz="4" w:space="0"/>
              <w:left w:val="single" w:color="auto" w:sz="4" w:space="0"/>
              <w:bottom w:val="single" w:color="auto" w:sz="4" w:space="0"/>
              <w:right w:val="single" w:color="auto" w:sz="4" w:space="0"/>
            </w:tcBorders>
            <w:vAlign w:val="center"/>
          </w:tcPr>
          <w:p w14:paraId="4C62818B">
            <w:pPr>
              <w:adjustRightInd w:val="0"/>
              <w:snapToGrid w:val="0"/>
              <w:spacing w:line="34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参选文件</w:t>
            </w:r>
          </w:p>
          <w:p w14:paraId="0EBBF110">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color w:val="000000"/>
                <w:sz w:val="24"/>
                <w:szCs w:val="24"/>
              </w:rPr>
              <w:t>递交方式</w:t>
            </w:r>
          </w:p>
        </w:tc>
        <w:tc>
          <w:tcPr>
            <w:tcW w:w="6570" w:type="dxa"/>
            <w:tcBorders>
              <w:top w:val="single" w:color="auto" w:sz="4" w:space="0"/>
              <w:left w:val="single" w:color="auto" w:sz="4" w:space="0"/>
              <w:bottom w:val="single" w:color="auto" w:sz="4" w:space="0"/>
              <w:right w:val="single" w:color="auto" w:sz="4" w:space="0"/>
            </w:tcBorders>
            <w:vAlign w:val="center"/>
          </w:tcPr>
          <w:p w14:paraId="19B1B33F">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快递：仅限EMS/顺丰</w:t>
            </w:r>
          </w:p>
          <w:p w14:paraId="2146D838">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专人送达：仅限工作日工作时间</w:t>
            </w:r>
          </w:p>
        </w:tc>
      </w:tr>
      <w:tr w14:paraId="17395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87" w:type="dxa"/>
            <w:tcBorders>
              <w:top w:val="single" w:color="auto" w:sz="4" w:space="0"/>
              <w:left w:val="single" w:color="auto" w:sz="4" w:space="0"/>
              <w:bottom w:val="single" w:color="auto" w:sz="4" w:space="0"/>
              <w:right w:val="single" w:color="auto" w:sz="4" w:space="0"/>
            </w:tcBorders>
            <w:vAlign w:val="center"/>
          </w:tcPr>
          <w:p w14:paraId="7A1CF9DC">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5.</w:t>
            </w:r>
          </w:p>
        </w:tc>
        <w:tc>
          <w:tcPr>
            <w:tcW w:w="2190" w:type="dxa"/>
            <w:tcBorders>
              <w:top w:val="single" w:color="auto" w:sz="4" w:space="0"/>
              <w:left w:val="single" w:color="auto" w:sz="4" w:space="0"/>
              <w:bottom w:val="single" w:color="auto" w:sz="4" w:space="0"/>
              <w:right w:val="single" w:color="auto" w:sz="4" w:space="0"/>
            </w:tcBorders>
            <w:vAlign w:val="center"/>
          </w:tcPr>
          <w:p w14:paraId="797AA021">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参选保证金</w:t>
            </w:r>
          </w:p>
        </w:tc>
        <w:tc>
          <w:tcPr>
            <w:tcW w:w="6570" w:type="dxa"/>
            <w:tcBorders>
              <w:top w:val="single" w:color="auto" w:sz="4" w:space="0"/>
              <w:left w:val="single" w:color="auto" w:sz="4" w:space="0"/>
              <w:bottom w:val="single" w:color="auto" w:sz="4" w:space="0"/>
              <w:right w:val="single" w:color="auto" w:sz="4" w:space="0"/>
            </w:tcBorders>
            <w:vAlign w:val="center"/>
          </w:tcPr>
          <w:p w14:paraId="06C0367D">
            <w:pPr>
              <w:widowControl/>
              <w:adjustRightInd w:val="0"/>
              <w:spacing w:line="340" w:lineRule="exact"/>
              <w:textAlignment w:val="baseline"/>
              <w:rPr>
                <w:rFonts w:hint="eastAsia" w:ascii="仿宋_GB2312" w:hAnsi="仿宋_GB2312" w:cs="仿宋_GB2312"/>
                <w:sz w:val="24"/>
                <w:szCs w:val="24"/>
              </w:rPr>
            </w:pPr>
          </w:p>
        </w:tc>
      </w:tr>
      <w:tr w14:paraId="09439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2" w:hRule="atLeast"/>
        </w:trPr>
        <w:tc>
          <w:tcPr>
            <w:tcW w:w="987" w:type="dxa"/>
            <w:tcBorders>
              <w:top w:val="single" w:color="auto" w:sz="4" w:space="0"/>
              <w:left w:val="single" w:color="auto" w:sz="4" w:space="0"/>
              <w:bottom w:val="single" w:color="auto" w:sz="4" w:space="0"/>
              <w:right w:val="single" w:color="auto" w:sz="4" w:space="0"/>
            </w:tcBorders>
            <w:vAlign w:val="center"/>
          </w:tcPr>
          <w:p w14:paraId="6E6D80E7">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5.1</w:t>
            </w:r>
          </w:p>
        </w:tc>
        <w:tc>
          <w:tcPr>
            <w:tcW w:w="2190" w:type="dxa"/>
            <w:tcBorders>
              <w:top w:val="single" w:color="auto" w:sz="4" w:space="0"/>
              <w:left w:val="single" w:color="auto" w:sz="4" w:space="0"/>
              <w:bottom w:val="single" w:color="auto" w:sz="4" w:space="0"/>
              <w:right w:val="single" w:color="auto" w:sz="4" w:space="0"/>
            </w:tcBorders>
            <w:vAlign w:val="center"/>
          </w:tcPr>
          <w:p w14:paraId="5071A400">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bCs/>
                <w:sz w:val="24"/>
                <w:szCs w:val="24"/>
              </w:rPr>
              <w:t>参选保证金</w:t>
            </w:r>
          </w:p>
        </w:tc>
        <w:tc>
          <w:tcPr>
            <w:tcW w:w="6570" w:type="dxa"/>
            <w:tcBorders>
              <w:top w:val="single" w:color="auto" w:sz="4" w:space="0"/>
              <w:left w:val="single" w:color="auto" w:sz="4" w:space="0"/>
              <w:bottom w:val="single" w:color="auto" w:sz="4" w:space="0"/>
              <w:right w:val="single" w:color="auto" w:sz="4" w:space="0"/>
            </w:tcBorders>
            <w:vAlign w:val="center"/>
          </w:tcPr>
          <w:p w14:paraId="3DDBC0CD">
            <w:pPr>
              <w:widowControl/>
              <w:adjustRightInd w:val="0"/>
              <w:spacing w:line="340" w:lineRule="exact"/>
              <w:textAlignment w:val="baseline"/>
              <w:rPr>
                <w:rFonts w:hint="eastAsia" w:ascii="仿宋_GB2312" w:hAnsi="仿宋_GB2312" w:cs="仿宋_GB2312"/>
                <w:sz w:val="24"/>
                <w:szCs w:val="24"/>
                <w:u w:val="single"/>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参选保证金，金</w:t>
            </w:r>
            <w:r>
              <w:rPr>
                <w:rFonts w:hint="eastAsia" w:ascii="仿宋_GB2312" w:hAnsi="仿宋_GB2312" w:cs="仿宋_GB2312"/>
                <w:color w:val="auto"/>
                <w:sz w:val="24"/>
                <w:szCs w:val="24"/>
              </w:rPr>
              <w:t>额为：¥</w:t>
            </w:r>
            <w:r>
              <w:rPr>
                <w:rFonts w:hint="eastAsia" w:ascii="仿宋_GB2312" w:hAnsi="仿宋_GB2312" w:cs="仿宋_GB2312"/>
                <w:color w:val="FF0000"/>
                <w:sz w:val="24"/>
                <w:szCs w:val="24"/>
              </w:rPr>
              <w:t>20000</w:t>
            </w:r>
            <w:r>
              <w:rPr>
                <w:rFonts w:hint="eastAsia" w:ascii="仿宋_GB2312" w:hAnsi="仿宋_GB2312" w:cs="仿宋_GB2312"/>
                <w:color w:val="auto"/>
                <w:sz w:val="24"/>
                <w:szCs w:val="24"/>
              </w:rPr>
              <w:t>元</w:t>
            </w:r>
          </w:p>
          <w:p w14:paraId="38FBD3F6">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 未设置参选保证金</w:t>
            </w:r>
          </w:p>
        </w:tc>
      </w:tr>
      <w:tr w14:paraId="017703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87" w:type="dxa"/>
            <w:tcBorders>
              <w:top w:val="single" w:color="auto" w:sz="4" w:space="0"/>
              <w:left w:val="single" w:color="auto" w:sz="4" w:space="0"/>
              <w:bottom w:val="single" w:color="auto" w:sz="4" w:space="0"/>
              <w:right w:val="single" w:color="auto" w:sz="4" w:space="0"/>
            </w:tcBorders>
            <w:vAlign w:val="center"/>
          </w:tcPr>
          <w:p w14:paraId="62A9D09C">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5.2</w:t>
            </w:r>
          </w:p>
        </w:tc>
        <w:tc>
          <w:tcPr>
            <w:tcW w:w="2190" w:type="dxa"/>
            <w:tcBorders>
              <w:top w:val="single" w:color="auto" w:sz="4" w:space="0"/>
              <w:left w:val="single" w:color="auto" w:sz="4" w:space="0"/>
              <w:bottom w:val="single" w:color="auto" w:sz="4" w:space="0"/>
              <w:right w:val="single" w:color="auto" w:sz="4" w:space="0"/>
            </w:tcBorders>
            <w:vAlign w:val="center"/>
          </w:tcPr>
          <w:p w14:paraId="2943A08A">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bCs/>
                <w:sz w:val="24"/>
                <w:szCs w:val="24"/>
              </w:rPr>
              <w:t>参选保证金账户及提交时间</w:t>
            </w:r>
          </w:p>
        </w:tc>
        <w:tc>
          <w:tcPr>
            <w:tcW w:w="6570" w:type="dxa"/>
            <w:tcBorders>
              <w:top w:val="single" w:color="auto" w:sz="4" w:space="0"/>
              <w:left w:val="single" w:color="auto" w:sz="4" w:space="0"/>
              <w:bottom w:val="single" w:color="auto" w:sz="4" w:space="0"/>
              <w:right w:val="single" w:color="auto" w:sz="4" w:space="0"/>
            </w:tcBorders>
            <w:vAlign w:val="center"/>
          </w:tcPr>
          <w:p w14:paraId="35DBB38A">
            <w:pPr>
              <w:widowControl/>
              <w:adjustRightInd w:val="0"/>
              <w:spacing w:line="340" w:lineRule="exact"/>
              <w:textAlignment w:val="baseline"/>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开户银行：中国建设银行股份有限公司漳州古雷港支行</w:t>
            </w:r>
          </w:p>
          <w:p w14:paraId="368E8955">
            <w:pPr>
              <w:widowControl/>
              <w:adjustRightInd w:val="0"/>
              <w:spacing w:line="340" w:lineRule="exact"/>
              <w:textAlignment w:val="baseline"/>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开户名称：福建省漳州福化水务发展有限责任公司</w:t>
            </w:r>
          </w:p>
          <w:p w14:paraId="29D69E73">
            <w:pPr>
              <w:widowControl/>
              <w:adjustRightInd w:val="0"/>
              <w:spacing w:line="340" w:lineRule="exact"/>
              <w:textAlignment w:val="baseline"/>
              <w:rPr>
                <w:rFonts w:hint="eastAsia" w:ascii="仿宋_GB2312" w:hAnsi="仿宋_GB2312" w:cs="仿宋_GB2312"/>
                <w:color w:val="000000" w:themeColor="text1"/>
                <w:sz w:val="24"/>
                <w:szCs w:val="24"/>
                <w14:textFill>
                  <w14:solidFill>
                    <w14:schemeClr w14:val="tx1"/>
                  </w14:solidFill>
                </w14:textFill>
              </w:rPr>
            </w:pPr>
            <w:r>
              <w:rPr>
                <w:rFonts w:hint="eastAsia" w:ascii="仿宋_GB2312" w:hAnsi="仿宋_GB2312" w:cs="仿宋_GB2312"/>
                <w:color w:val="000000" w:themeColor="text1"/>
                <w:sz w:val="24"/>
                <w:szCs w:val="24"/>
                <w14:textFill>
                  <w14:solidFill>
                    <w14:schemeClr w14:val="tx1"/>
                  </w14:solidFill>
                </w14:textFill>
              </w:rPr>
              <w:t>账    号：35050166950100000732</w:t>
            </w:r>
          </w:p>
          <w:p w14:paraId="0B4184F5">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t>注明用途：食材配送项目参选保证金</w:t>
            </w:r>
          </w:p>
        </w:tc>
      </w:tr>
      <w:tr w14:paraId="15BDB9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87" w:type="dxa"/>
            <w:tcBorders>
              <w:top w:val="single" w:color="auto" w:sz="4" w:space="0"/>
              <w:left w:val="single" w:color="auto" w:sz="4" w:space="0"/>
              <w:bottom w:val="single" w:color="auto" w:sz="4" w:space="0"/>
              <w:right w:val="single" w:color="auto" w:sz="4" w:space="0"/>
            </w:tcBorders>
            <w:vAlign w:val="center"/>
          </w:tcPr>
          <w:p w14:paraId="48054D56">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6.</w:t>
            </w:r>
          </w:p>
        </w:tc>
        <w:tc>
          <w:tcPr>
            <w:tcW w:w="2190" w:type="dxa"/>
            <w:tcBorders>
              <w:top w:val="single" w:color="auto" w:sz="4" w:space="0"/>
              <w:left w:val="single" w:color="auto" w:sz="4" w:space="0"/>
              <w:bottom w:val="single" w:color="auto" w:sz="4" w:space="0"/>
              <w:right w:val="single" w:color="auto" w:sz="4" w:space="0"/>
            </w:tcBorders>
            <w:vAlign w:val="center"/>
          </w:tcPr>
          <w:p w14:paraId="379A9F5C">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参选文件的</w:t>
            </w:r>
          </w:p>
          <w:p w14:paraId="49584F21">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评选与中选</w:t>
            </w:r>
          </w:p>
        </w:tc>
        <w:tc>
          <w:tcPr>
            <w:tcW w:w="6570" w:type="dxa"/>
            <w:tcBorders>
              <w:top w:val="single" w:color="auto" w:sz="4" w:space="0"/>
              <w:left w:val="single" w:color="auto" w:sz="4" w:space="0"/>
              <w:bottom w:val="single" w:color="auto" w:sz="4" w:space="0"/>
              <w:right w:val="single" w:color="auto" w:sz="4" w:space="0"/>
            </w:tcBorders>
            <w:vAlign w:val="center"/>
          </w:tcPr>
          <w:p w14:paraId="09752354">
            <w:pPr>
              <w:widowControl/>
              <w:adjustRightInd w:val="0"/>
              <w:spacing w:line="340" w:lineRule="exact"/>
              <w:textAlignment w:val="baseline"/>
              <w:rPr>
                <w:rFonts w:hint="eastAsia" w:ascii="仿宋_GB2312" w:hAnsi="仿宋_GB2312" w:cs="仿宋_GB2312"/>
                <w:sz w:val="24"/>
                <w:szCs w:val="24"/>
              </w:rPr>
            </w:pPr>
          </w:p>
        </w:tc>
      </w:tr>
      <w:tr w14:paraId="2E1DD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87" w:type="dxa"/>
            <w:tcBorders>
              <w:top w:val="single" w:color="auto" w:sz="4" w:space="0"/>
              <w:left w:val="single" w:color="auto" w:sz="4" w:space="0"/>
              <w:bottom w:val="single" w:color="auto" w:sz="4" w:space="0"/>
              <w:right w:val="single" w:color="auto" w:sz="4" w:space="0"/>
            </w:tcBorders>
            <w:vAlign w:val="center"/>
          </w:tcPr>
          <w:p w14:paraId="52897B35">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7.</w:t>
            </w:r>
          </w:p>
        </w:tc>
        <w:tc>
          <w:tcPr>
            <w:tcW w:w="2190" w:type="dxa"/>
            <w:tcBorders>
              <w:top w:val="single" w:color="auto" w:sz="4" w:space="0"/>
              <w:left w:val="single" w:color="auto" w:sz="4" w:space="0"/>
              <w:bottom w:val="single" w:color="auto" w:sz="4" w:space="0"/>
              <w:right w:val="single" w:color="auto" w:sz="4" w:space="0"/>
            </w:tcBorders>
            <w:vAlign w:val="center"/>
          </w:tcPr>
          <w:p w14:paraId="5058DC82">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异议和投诉</w:t>
            </w:r>
          </w:p>
        </w:tc>
        <w:tc>
          <w:tcPr>
            <w:tcW w:w="6570" w:type="dxa"/>
            <w:tcBorders>
              <w:top w:val="single" w:color="auto" w:sz="4" w:space="0"/>
              <w:left w:val="single" w:color="auto" w:sz="4" w:space="0"/>
              <w:bottom w:val="single" w:color="auto" w:sz="4" w:space="0"/>
              <w:right w:val="single" w:color="auto" w:sz="4" w:space="0"/>
            </w:tcBorders>
            <w:vAlign w:val="center"/>
          </w:tcPr>
          <w:p w14:paraId="1C771814">
            <w:pPr>
              <w:widowControl/>
              <w:adjustRightInd w:val="0"/>
              <w:spacing w:line="340" w:lineRule="exact"/>
              <w:textAlignment w:val="baseline"/>
              <w:rPr>
                <w:rFonts w:hint="eastAsia" w:ascii="仿宋_GB2312" w:hAnsi="仿宋_GB2312" w:cs="仿宋_GB2312"/>
                <w:sz w:val="24"/>
                <w:szCs w:val="24"/>
              </w:rPr>
            </w:pPr>
          </w:p>
        </w:tc>
      </w:tr>
      <w:tr w14:paraId="033694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987" w:type="dxa"/>
            <w:tcBorders>
              <w:top w:val="single" w:color="auto" w:sz="4" w:space="0"/>
              <w:left w:val="single" w:color="auto" w:sz="4" w:space="0"/>
              <w:bottom w:val="single" w:color="auto" w:sz="4" w:space="0"/>
              <w:right w:val="single" w:color="auto" w:sz="4" w:space="0"/>
            </w:tcBorders>
            <w:vAlign w:val="center"/>
          </w:tcPr>
          <w:p w14:paraId="78981B60">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7.2</w:t>
            </w:r>
          </w:p>
        </w:tc>
        <w:tc>
          <w:tcPr>
            <w:tcW w:w="2190" w:type="dxa"/>
            <w:tcBorders>
              <w:top w:val="single" w:color="auto" w:sz="4" w:space="0"/>
              <w:left w:val="single" w:color="auto" w:sz="4" w:space="0"/>
              <w:bottom w:val="single" w:color="auto" w:sz="4" w:space="0"/>
              <w:right w:val="single" w:color="auto" w:sz="4" w:space="0"/>
            </w:tcBorders>
            <w:vAlign w:val="center"/>
          </w:tcPr>
          <w:p w14:paraId="4BCB5D07">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投诉</w:t>
            </w:r>
          </w:p>
        </w:tc>
        <w:tc>
          <w:tcPr>
            <w:tcW w:w="6570" w:type="dxa"/>
            <w:tcBorders>
              <w:top w:val="single" w:color="auto" w:sz="4" w:space="0"/>
              <w:left w:val="single" w:color="auto" w:sz="4" w:space="0"/>
              <w:bottom w:val="single" w:color="auto" w:sz="4" w:space="0"/>
              <w:right w:val="single" w:color="auto" w:sz="4" w:space="0"/>
            </w:tcBorders>
            <w:vAlign w:val="center"/>
          </w:tcPr>
          <w:p w14:paraId="035C198B">
            <w:pPr>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w:t>
            </w:r>
            <w:r>
              <w:rPr>
                <w:rFonts w:hint="eastAsia" w:ascii="仿宋_GB2312" w:hAnsi="仿宋_GB2312" w:cs="仿宋_GB2312"/>
                <w:color w:val="000000"/>
                <w:sz w:val="24"/>
                <w:szCs w:val="24"/>
              </w:rPr>
              <w:t>纪检监督及电话：0591-87270021</w:t>
            </w:r>
          </w:p>
        </w:tc>
      </w:tr>
      <w:tr w14:paraId="1A12D8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87" w:type="dxa"/>
            <w:tcBorders>
              <w:top w:val="single" w:color="auto" w:sz="4" w:space="0"/>
              <w:left w:val="single" w:color="auto" w:sz="4" w:space="0"/>
              <w:bottom w:val="single" w:color="auto" w:sz="4" w:space="0"/>
              <w:right w:val="single" w:color="auto" w:sz="4" w:space="0"/>
            </w:tcBorders>
            <w:vAlign w:val="center"/>
          </w:tcPr>
          <w:p w14:paraId="61BF282E">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8</w:t>
            </w:r>
          </w:p>
        </w:tc>
        <w:tc>
          <w:tcPr>
            <w:tcW w:w="2190" w:type="dxa"/>
            <w:tcBorders>
              <w:top w:val="single" w:color="auto" w:sz="4" w:space="0"/>
              <w:left w:val="single" w:color="auto" w:sz="4" w:space="0"/>
              <w:bottom w:val="single" w:color="auto" w:sz="4" w:space="0"/>
              <w:right w:val="single" w:color="auto" w:sz="4" w:space="0"/>
            </w:tcBorders>
            <w:vAlign w:val="center"/>
          </w:tcPr>
          <w:p w14:paraId="55E3F185">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其他</w:t>
            </w:r>
          </w:p>
        </w:tc>
        <w:tc>
          <w:tcPr>
            <w:tcW w:w="6570" w:type="dxa"/>
            <w:tcBorders>
              <w:top w:val="single" w:color="auto" w:sz="4" w:space="0"/>
              <w:left w:val="single" w:color="auto" w:sz="4" w:space="0"/>
              <w:bottom w:val="single" w:color="auto" w:sz="4" w:space="0"/>
              <w:right w:val="single" w:color="auto" w:sz="4" w:space="0"/>
            </w:tcBorders>
            <w:vAlign w:val="center"/>
          </w:tcPr>
          <w:p w14:paraId="5E71F24D">
            <w:pPr>
              <w:adjustRightInd w:val="0"/>
              <w:spacing w:line="340" w:lineRule="exact"/>
              <w:textAlignment w:val="baseline"/>
              <w:rPr>
                <w:rFonts w:hint="eastAsia" w:ascii="仿宋_GB2312" w:hAnsi="仿宋_GB2312" w:cs="仿宋_GB2312"/>
                <w:color w:val="000000"/>
                <w:sz w:val="24"/>
                <w:szCs w:val="24"/>
              </w:rPr>
            </w:pPr>
          </w:p>
        </w:tc>
      </w:tr>
      <w:tr w14:paraId="133FB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87" w:type="dxa"/>
            <w:tcBorders>
              <w:top w:val="single" w:color="auto" w:sz="4" w:space="0"/>
              <w:left w:val="single" w:color="auto" w:sz="4" w:space="0"/>
              <w:bottom w:val="single" w:color="auto" w:sz="4" w:space="0"/>
              <w:right w:val="single" w:color="auto" w:sz="4" w:space="0"/>
            </w:tcBorders>
            <w:vAlign w:val="center"/>
          </w:tcPr>
          <w:p w14:paraId="47506C43">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8.3.1</w:t>
            </w:r>
          </w:p>
        </w:tc>
        <w:tc>
          <w:tcPr>
            <w:tcW w:w="2190" w:type="dxa"/>
            <w:tcBorders>
              <w:top w:val="single" w:color="auto" w:sz="4" w:space="0"/>
              <w:left w:val="single" w:color="auto" w:sz="4" w:space="0"/>
              <w:bottom w:val="single" w:color="auto" w:sz="4" w:space="0"/>
              <w:right w:val="single" w:color="auto" w:sz="4" w:space="0"/>
            </w:tcBorders>
            <w:vAlign w:val="center"/>
          </w:tcPr>
          <w:p w14:paraId="603F3432">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踏勘</w:t>
            </w:r>
          </w:p>
          <w:p w14:paraId="08B18163">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现场安排</w:t>
            </w:r>
          </w:p>
        </w:tc>
        <w:tc>
          <w:tcPr>
            <w:tcW w:w="6570" w:type="dxa"/>
            <w:tcBorders>
              <w:top w:val="single" w:color="auto" w:sz="4" w:space="0"/>
              <w:left w:val="single" w:color="auto" w:sz="4" w:space="0"/>
              <w:bottom w:val="single" w:color="auto" w:sz="4" w:space="0"/>
              <w:right w:val="single" w:color="auto" w:sz="4" w:space="0"/>
            </w:tcBorders>
            <w:vAlign w:val="center"/>
          </w:tcPr>
          <w:p w14:paraId="72BCC97C">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 统一安排现场踏勘</w:t>
            </w:r>
          </w:p>
          <w:p w14:paraId="67F25FC7">
            <w:pPr>
              <w:adjustRightInd w:val="0"/>
              <w:spacing w:line="340" w:lineRule="exact"/>
              <w:textAlignment w:val="baseline"/>
              <w:rPr>
                <w:rFonts w:hint="eastAsia" w:ascii="仿宋_GB2312" w:hAnsi="仿宋_GB2312" w:cs="仿宋_GB2312"/>
                <w:color w:val="000000"/>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不安排</w:t>
            </w:r>
          </w:p>
        </w:tc>
      </w:tr>
      <w:tr w14:paraId="108FF7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87" w:type="dxa"/>
            <w:tcBorders>
              <w:top w:val="single" w:color="auto" w:sz="4" w:space="0"/>
              <w:left w:val="single" w:color="auto" w:sz="4" w:space="0"/>
              <w:bottom w:val="single" w:color="auto" w:sz="4" w:space="0"/>
              <w:right w:val="single" w:color="auto" w:sz="4" w:space="0"/>
            </w:tcBorders>
            <w:vAlign w:val="center"/>
          </w:tcPr>
          <w:p w14:paraId="7342DB36">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color w:val="000000"/>
                <w:sz w:val="24"/>
                <w:szCs w:val="24"/>
              </w:rPr>
              <w:t xml:space="preserve">8.4 </w:t>
            </w:r>
          </w:p>
        </w:tc>
        <w:tc>
          <w:tcPr>
            <w:tcW w:w="2190" w:type="dxa"/>
            <w:tcBorders>
              <w:top w:val="single" w:color="auto" w:sz="4" w:space="0"/>
              <w:left w:val="single" w:color="auto" w:sz="4" w:space="0"/>
              <w:bottom w:val="single" w:color="auto" w:sz="4" w:space="0"/>
              <w:right w:val="single" w:color="auto" w:sz="4" w:space="0"/>
            </w:tcBorders>
            <w:vAlign w:val="center"/>
          </w:tcPr>
          <w:p w14:paraId="76D332C7">
            <w:pPr>
              <w:adjustRightInd w:val="0"/>
              <w:snapToGrid w:val="0"/>
              <w:spacing w:line="340" w:lineRule="exact"/>
              <w:jc w:val="center"/>
              <w:textAlignment w:val="baseline"/>
              <w:rPr>
                <w:rFonts w:hint="eastAsia" w:ascii="仿宋_GB2312" w:hAnsi="仿宋_GB2312" w:cs="仿宋_GB2312"/>
                <w:sz w:val="24"/>
                <w:szCs w:val="24"/>
              </w:rPr>
            </w:pPr>
            <w:r>
              <w:rPr>
                <w:rFonts w:hint="eastAsia" w:ascii="仿宋_GB2312" w:hAnsi="仿宋_GB2312" w:cs="仿宋_GB2312"/>
                <w:sz w:val="24"/>
                <w:szCs w:val="24"/>
              </w:rPr>
              <w:t>分包</w:t>
            </w:r>
          </w:p>
        </w:tc>
        <w:tc>
          <w:tcPr>
            <w:tcW w:w="6570" w:type="dxa"/>
            <w:tcBorders>
              <w:top w:val="single" w:color="auto" w:sz="4" w:space="0"/>
              <w:left w:val="single" w:color="auto" w:sz="4" w:space="0"/>
              <w:bottom w:val="single" w:color="auto" w:sz="4" w:space="0"/>
              <w:right w:val="single" w:color="auto" w:sz="4" w:space="0"/>
            </w:tcBorders>
            <w:vAlign w:val="center"/>
          </w:tcPr>
          <w:p w14:paraId="6EFCEEFA">
            <w:pPr>
              <w:widowControl/>
              <w:adjustRightInd w:val="0"/>
              <w:spacing w:line="340" w:lineRule="exact"/>
              <w:textAlignment w:val="baseline"/>
              <w:rPr>
                <w:rFonts w:hint="eastAsia" w:ascii="仿宋_GB2312" w:hAnsi="仿宋_GB2312" w:cs="仿宋_GB2312"/>
                <w:sz w:val="24"/>
                <w:szCs w:val="24"/>
              </w:rPr>
            </w:pPr>
            <w:r>
              <w:rPr>
                <w:rFonts w:hint="eastAsia" w:ascii="仿宋_GB2312" w:hAnsi="仿宋_GB2312" w:cs="仿宋_GB2312"/>
                <w:sz w:val="24"/>
                <w:szCs w:val="24"/>
              </w:rPr>
              <w:sym w:font="Wingdings 2" w:char="00A3"/>
            </w:r>
            <w:r>
              <w:rPr>
                <w:rFonts w:hint="eastAsia" w:ascii="仿宋_GB2312" w:hAnsi="仿宋_GB2312" w:cs="仿宋_GB2312"/>
                <w:sz w:val="24"/>
                <w:szCs w:val="24"/>
              </w:rPr>
              <w:t xml:space="preserve"> 允许，分包内容：</w:t>
            </w:r>
            <w:r>
              <w:rPr>
                <w:rFonts w:hint="eastAsia" w:ascii="仿宋_GB2312" w:hAnsi="仿宋_GB2312" w:cs="仿宋_GB2312"/>
                <w:color w:val="FF0000"/>
                <w:sz w:val="24"/>
                <w:szCs w:val="24"/>
              </w:rPr>
              <w:t>/</w:t>
            </w:r>
          </w:p>
          <w:p w14:paraId="383050F5">
            <w:pPr>
              <w:adjustRightInd w:val="0"/>
              <w:spacing w:line="340" w:lineRule="exact"/>
              <w:textAlignment w:val="baseline"/>
              <w:rPr>
                <w:rFonts w:hint="eastAsia" w:ascii="仿宋_GB2312" w:hAnsi="仿宋_GB2312" w:cs="仿宋_GB2312"/>
                <w:color w:val="000000"/>
                <w:sz w:val="24"/>
                <w:szCs w:val="24"/>
              </w:rPr>
            </w:pPr>
            <w:r>
              <w:rPr>
                <w:rFonts w:hint="eastAsia" w:ascii="仿宋_GB2312" w:hAnsi="仿宋_GB2312" w:cs="仿宋_GB2312"/>
                <w:sz w:val="24"/>
                <w:szCs w:val="24"/>
              </w:rPr>
              <w:sym w:font="Wingdings 2" w:char="0052"/>
            </w:r>
            <w:r>
              <w:rPr>
                <w:rFonts w:hint="eastAsia" w:ascii="仿宋_GB2312" w:hAnsi="仿宋_GB2312" w:cs="仿宋_GB2312"/>
                <w:sz w:val="24"/>
                <w:szCs w:val="24"/>
              </w:rPr>
              <w:t xml:space="preserve"> 不允许</w:t>
            </w:r>
          </w:p>
        </w:tc>
      </w:tr>
    </w:tbl>
    <w:p w14:paraId="792F0CDA">
      <w:pPr>
        <w:spacing w:before="78" w:beforeLines="25" w:line="500" w:lineRule="exact"/>
        <w:jc w:val="left"/>
        <w:rPr>
          <w:rFonts w:hint="eastAsia" w:ascii="仿宋_GB2312" w:hAnsi="仿宋_GB2312" w:cs="仿宋_GB2312"/>
          <w:bCs/>
          <w:color w:val="000000"/>
          <w:sz w:val="24"/>
          <w:szCs w:val="24"/>
        </w:rPr>
      </w:pPr>
      <w:r>
        <w:rPr>
          <w:rFonts w:hint="eastAsia" w:ascii="黑体" w:hAnsi="黑体" w:eastAsia="黑体" w:cs="黑体"/>
          <w:bCs/>
          <w:color w:val="000000"/>
          <w:sz w:val="24"/>
          <w:szCs w:val="24"/>
        </w:rPr>
        <w:t>1.定义和解释</w:t>
      </w:r>
    </w:p>
    <w:p w14:paraId="0E725E6D">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1.1 </w:t>
      </w:r>
      <w:r>
        <w:rPr>
          <w:rFonts w:hint="eastAsia" w:ascii="仿宋_GB2312" w:hAnsi="仿宋_GB2312" w:cs="仿宋_GB2312"/>
          <w:b/>
          <w:bCs/>
          <w:color w:val="000000"/>
          <w:sz w:val="24"/>
          <w:szCs w:val="24"/>
        </w:rPr>
        <w:t>比选人</w:t>
      </w:r>
      <w:r>
        <w:rPr>
          <w:rFonts w:hint="eastAsia" w:ascii="仿宋_GB2312" w:hAnsi="仿宋_GB2312" w:cs="仿宋_GB2312"/>
          <w:color w:val="000000"/>
          <w:sz w:val="24"/>
          <w:szCs w:val="24"/>
        </w:rPr>
        <w:t>系福建省漳州福化水务发展有限责任公司，即业主方。</w:t>
      </w:r>
    </w:p>
    <w:p w14:paraId="3019C89F">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1.2 </w:t>
      </w:r>
      <w:r>
        <w:rPr>
          <w:rFonts w:hint="eastAsia" w:ascii="仿宋_GB2312" w:hAnsi="仿宋_GB2312" w:cs="仿宋_GB2312"/>
          <w:b/>
          <w:bCs/>
          <w:color w:val="000000"/>
          <w:sz w:val="24"/>
          <w:szCs w:val="24"/>
        </w:rPr>
        <w:t>参选人</w:t>
      </w:r>
      <w:r>
        <w:rPr>
          <w:rFonts w:hint="eastAsia" w:ascii="仿宋_GB2312" w:hAnsi="仿宋_GB2312" w:cs="仿宋_GB2312"/>
          <w:color w:val="000000"/>
          <w:sz w:val="24"/>
          <w:szCs w:val="24"/>
        </w:rPr>
        <w:t>系向比选人报名，领取（</w:t>
      </w:r>
      <w:bookmarkStart w:id="2" w:name="_GoBack"/>
      <w:bookmarkEnd w:id="2"/>
      <w:r>
        <w:rPr>
          <w:rFonts w:hint="eastAsia" w:ascii="仿宋_GB2312" w:hAnsi="仿宋_GB2312" w:cs="仿宋_GB2312"/>
          <w:color w:val="000000"/>
          <w:sz w:val="24"/>
          <w:szCs w:val="24"/>
        </w:rPr>
        <w:t>或下载）比选文件，且已经提交或准备提交本次参选文件的法人或其他组织。</w:t>
      </w:r>
    </w:p>
    <w:p w14:paraId="0B1C9305">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1.3 </w:t>
      </w:r>
      <w:r>
        <w:rPr>
          <w:rFonts w:hint="eastAsia" w:ascii="仿宋_GB2312" w:hAnsi="仿宋_GB2312" w:cs="仿宋_GB2312"/>
          <w:b/>
          <w:bCs/>
          <w:color w:val="000000"/>
          <w:sz w:val="24"/>
          <w:szCs w:val="24"/>
        </w:rPr>
        <w:t>参选人代表</w:t>
      </w:r>
      <w:r>
        <w:rPr>
          <w:rFonts w:hint="eastAsia" w:ascii="仿宋_GB2312" w:hAnsi="仿宋_GB2312" w:cs="仿宋_GB2312"/>
          <w:color w:val="000000"/>
          <w:sz w:val="24"/>
          <w:szCs w:val="24"/>
        </w:rPr>
        <w:t>系代表参选人参与本次比选活动并签署参选文件的人，可以是法定代表人，也可以是授权代表人。授权代表人须持有《授权委托书》。</w:t>
      </w:r>
    </w:p>
    <w:p w14:paraId="5C009F99">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1.4 </w:t>
      </w:r>
      <w:r>
        <w:rPr>
          <w:rFonts w:hint="eastAsia" w:ascii="仿宋_GB2312" w:hAnsi="仿宋_GB2312" w:cs="仿宋_GB2312"/>
          <w:b/>
          <w:bCs/>
          <w:color w:val="000000"/>
          <w:sz w:val="24"/>
          <w:szCs w:val="24"/>
        </w:rPr>
        <w:t>中选人</w:t>
      </w:r>
      <w:r>
        <w:rPr>
          <w:rFonts w:hint="eastAsia" w:ascii="仿宋_GB2312" w:hAnsi="仿宋_GB2312" w:cs="仿宋_GB2312"/>
          <w:color w:val="000000"/>
          <w:sz w:val="24"/>
          <w:szCs w:val="24"/>
        </w:rPr>
        <w:t>系比选人根据评选规则评在合格参选人中选出的供应商。</w:t>
      </w:r>
    </w:p>
    <w:p w14:paraId="22AEE66C">
      <w:pPr>
        <w:spacing w:before="78" w:beforeLines="25" w:line="500" w:lineRule="exact"/>
        <w:jc w:val="left"/>
        <w:rPr>
          <w:rFonts w:hint="eastAsia" w:ascii="黑体" w:hAnsi="黑体" w:eastAsia="黑体" w:cs="黑体"/>
          <w:bCs/>
          <w:color w:val="000000"/>
          <w:sz w:val="24"/>
          <w:szCs w:val="24"/>
        </w:rPr>
      </w:pPr>
      <w:r>
        <w:rPr>
          <w:rFonts w:hint="eastAsia" w:ascii="黑体" w:hAnsi="黑体" w:eastAsia="黑体" w:cs="黑体"/>
          <w:bCs/>
          <w:color w:val="000000"/>
          <w:sz w:val="24"/>
          <w:szCs w:val="24"/>
        </w:rPr>
        <w:t>2.参选人资格</w:t>
      </w:r>
    </w:p>
    <w:p w14:paraId="4FE1682E">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2.1 一般要求</w:t>
      </w:r>
    </w:p>
    <w:p w14:paraId="3C3CF8A5">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2.1.1 参选人需满足在中华人民共和国境内注册、具有独立承担民事责任能力的企业法人；</w:t>
      </w:r>
    </w:p>
    <w:p w14:paraId="739B3266">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color w:val="000000"/>
          <w:sz w:val="24"/>
          <w:szCs w:val="24"/>
        </w:rPr>
        <w:t>2.1.2</w:t>
      </w:r>
      <w:r>
        <w:rPr>
          <w:rFonts w:hint="eastAsia" w:ascii="仿宋_GB2312" w:hAnsi="仿宋_GB2312" w:cs="仿宋_GB2312"/>
          <w:sz w:val="24"/>
          <w:szCs w:val="24"/>
        </w:rPr>
        <w:t>营业执照经营范围符合采购项目要求；</w:t>
      </w:r>
    </w:p>
    <w:p w14:paraId="288880B4">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color w:val="000000"/>
          <w:sz w:val="24"/>
          <w:szCs w:val="24"/>
        </w:rPr>
        <w:t>2.1.3</w:t>
      </w:r>
      <w:r>
        <w:rPr>
          <w:rFonts w:hint="eastAsia" w:ascii="仿宋_GB2312" w:hAnsi="仿宋_GB2312" w:cs="仿宋_GB2312"/>
          <w:sz w:val="24"/>
          <w:szCs w:val="24"/>
        </w:rPr>
        <w:t xml:space="preserve"> 企业法定代表人为同一人或者存在控股、管理关系的不同企业不得同时参选，不接受联合体参选；</w:t>
      </w:r>
    </w:p>
    <w:p w14:paraId="6BF8EDEF">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color w:val="000000"/>
          <w:sz w:val="24"/>
          <w:szCs w:val="24"/>
        </w:rPr>
        <w:t>2.1.4</w:t>
      </w:r>
      <w:r>
        <w:rPr>
          <w:rFonts w:hint="eastAsia" w:ascii="仿宋_GB2312" w:hAnsi="仿宋_GB2312" w:cs="仿宋_GB2312"/>
          <w:sz w:val="24"/>
          <w:szCs w:val="24"/>
        </w:rPr>
        <w:t xml:space="preserve"> 参选人</w:t>
      </w:r>
      <w:r>
        <w:rPr>
          <w:rFonts w:hint="eastAsia" w:ascii="仿宋_GB2312" w:hAnsi="仿宋_GB2312" w:cs="仿宋_GB2312"/>
          <w:sz w:val="24"/>
          <w:szCs w:val="24"/>
          <w:highlight w:val="yellow"/>
        </w:rPr>
        <w:t>2年内</w:t>
      </w:r>
      <w:r>
        <w:rPr>
          <w:rFonts w:hint="eastAsia" w:ascii="仿宋_GB2312" w:hAnsi="仿宋_GB2312" w:cs="仿宋_GB2312"/>
          <w:sz w:val="24"/>
          <w:szCs w:val="24"/>
        </w:rPr>
        <w:t>未被列入经营异常名录、严重违法失信企业名单，以国家企业信用信息公示系统（http://www.gsxt.gov.cn/index.html）查询结果为准；</w:t>
      </w:r>
    </w:p>
    <w:p w14:paraId="08BDFA88">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color w:val="000000"/>
          <w:sz w:val="24"/>
          <w:szCs w:val="24"/>
        </w:rPr>
        <w:t>2.1.5</w:t>
      </w:r>
      <w:r>
        <w:rPr>
          <w:rFonts w:hint="eastAsia" w:ascii="仿宋_GB2312" w:hAnsi="仿宋_GB2312" w:cs="仿宋_GB2312"/>
          <w:sz w:val="24"/>
          <w:szCs w:val="24"/>
        </w:rPr>
        <w:t xml:space="preserve"> 参选人与比选人无法律纠纷。</w:t>
      </w:r>
    </w:p>
    <w:p w14:paraId="5708DBF8">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color w:val="000000"/>
          <w:sz w:val="24"/>
          <w:szCs w:val="24"/>
        </w:rPr>
        <w:t>2</w:t>
      </w:r>
      <w:r>
        <w:rPr>
          <w:rFonts w:hint="eastAsia" w:ascii="仿宋_GB2312" w:hAnsi="仿宋_GB2312" w:cs="仿宋_GB2312"/>
          <w:sz w:val="24"/>
          <w:szCs w:val="24"/>
        </w:rPr>
        <w:t>.2 专项要求</w:t>
      </w:r>
    </w:p>
    <w:p w14:paraId="41EADCB0">
      <w:pPr>
        <w:spacing w:before="78" w:beforeLines="25" w:line="500" w:lineRule="exact"/>
        <w:ind w:firstLine="480" w:firstLineChars="200"/>
        <w:rPr>
          <w:rFonts w:hint="eastAsia" w:ascii="仿宋_GB2312" w:hAnsi="仿宋_GB2312" w:cs="仿宋_GB2312"/>
          <w:color w:val="FF0000"/>
          <w:sz w:val="24"/>
          <w:szCs w:val="24"/>
        </w:rPr>
      </w:pPr>
      <w:r>
        <w:rPr>
          <w:rFonts w:hint="eastAsia" w:ascii="仿宋_GB2312" w:hAnsi="仿宋_GB2312" w:cs="仿宋_GB2312"/>
          <w:color w:val="FF0000"/>
          <w:sz w:val="24"/>
          <w:szCs w:val="24"/>
        </w:rPr>
        <w:t>2.2.1  食品经营许可证</w:t>
      </w:r>
    </w:p>
    <w:p w14:paraId="36B5E71A">
      <w:pPr>
        <w:spacing w:before="78" w:beforeLines="25" w:line="500" w:lineRule="exact"/>
        <w:ind w:firstLine="480" w:firstLineChars="200"/>
        <w:rPr>
          <w:rFonts w:hint="eastAsia" w:ascii="仿宋_GB2312" w:hAnsi="仿宋_GB2312" w:cs="仿宋_GB2312"/>
          <w:color w:val="FF0000"/>
          <w:sz w:val="24"/>
          <w:szCs w:val="24"/>
        </w:rPr>
      </w:pPr>
      <w:r>
        <w:rPr>
          <w:rFonts w:hint="eastAsia" w:ascii="仿宋_GB2312" w:hAnsi="仿宋_GB2312" w:cs="仿宋_GB2312"/>
          <w:color w:val="FF0000"/>
          <w:sz w:val="24"/>
          <w:szCs w:val="24"/>
        </w:rPr>
        <w:t>2.2.2  公司从业、配送等人员</w:t>
      </w:r>
      <w:r>
        <w:rPr>
          <w:rFonts w:hint="eastAsia" w:ascii="仿宋_GB2312" w:hAnsi="仿宋_GB2312" w:cs="仿宋_GB2312"/>
          <w:color w:val="FF0000"/>
          <w:sz w:val="24"/>
          <w:szCs w:val="24"/>
          <w:lang w:val="en-US" w:eastAsia="zh-CN"/>
        </w:rPr>
        <w:t>的</w:t>
      </w:r>
      <w:r>
        <w:rPr>
          <w:rFonts w:hint="eastAsia" w:ascii="仿宋_GB2312" w:hAnsi="仿宋_GB2312" w:cs="仿宋_GB2312"/>
          <w:color w:val="FF0000"/>
          <w:sz w:val="24"/>
          <w:szCs w:val="24"/>
        </w:rPr>
        <w:t>健康证</w:t>
      </w:r>
    </w:p>
    <w:p w14:paraId="58683833">
      <w:pPr>
        <w:spacing w:before="78" w:beforeLines="25" w:line="500" w:lineRule="exact"/>
        <w:ind w:firstLine="480" w:firstLineChars="200"/>
        <w:rPr>
          <w:rFonts w:hint="eastAsia" w:ascii="仿宋_GB2312" w:hAnsi="仿宋_GB2312" w:cs="仿宋_GB2312"/>
          <w:color w:val="FF0000"/>
          <w:sz w:val="24"/>
          <w:szCs w:val="24"/>
        </w:rPr>
      </w:pPr>
      <w:r>
        <w:rPr>
          <w:rFonts w:hint="eastAsia" w:ascii="仿宋_GB2312" w:hAnsi="仿宋_GB2312" w:cs="仿宋_GB2312"/>
          <w:color w:val="FF0000"/>
          <w:sz w:val="24"/>
          <w:szCs w:val="24"/>
        </w:rPr>
        <w:t xml:space="preserve">2.2.3  </w:t>
      </w:r>
      <w:r>
        <w:rPr>
          <w:rFonts w:hint="eastAsia" w:ascii="仿宋_GB2312" w:hAnsi="仿宋_GB2312" w:cs="仿宋_GB2312"/>
          <w:color w:val="FF0000"/>
          <w:sz w:val="24"/>
          <w:szCs w:val="24"/>
          <w:lang w:val="en-US" w:eastAsia="zh-CN"/>
        </w:rPr>
        <w:t>主要食材</w:t>
      </w:r>
      <w:r>
        <w:rPr>
          <w:rFonts w:hint="eastAsia" w:ascii="仿宋_GB2312" w:hAnsi="仿宋_GB2312" w:cs="仿宋_GB2312"/>
          <w:color w:val="FF0000"/>
          <w:sz w:val="24"/>
          <w:szCs w:val="24"/>
        </w:rPr>
        <w:t>检验检疫证书</w:t>
      </w:r>
    </w:p>
    <w:p w14:paraId="76CE8F8D">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3.比选文件及报价</w:t>
      </w:r>
    </w:p>
    <w:p w14:paraId="609EF03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3.1 比选文件的组成：</w:t>
      </w:r>
    </w:p>
    <w:p w14:paraId="1CDE9F41">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3.1.1比选公告；</w:t>
      </w:r>
    </w:p>
    <w:p w14:paraId="5100B3CC">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3.1.2 参选须知；</w:t>
      </w:r>
    </w:p>
    <w:p w14:paraId="63446A19">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3.1.3 报价说明；</w:t>
      </w:r>
    </w:p>
    <w:p w14:paraId="71F6F379">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3.1.4 评选规则；</w:t>
      </w:r>
    </w:p>
    <w:p w14:paraId="4D3E153D">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3.1.5 合同条款；</w:t>
      </w:r>
    </w:p>
    <w:p w14:paraId="493EE9E9">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3.1.6 参选文件格式。</w:t>
      </w:r>
    </w:p>
    <w:p w14:paraId="21B550BC">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根据本章第3.3款对比选文件所做的修改、澄清构成比选文件的组成部分。</w:t>
      </w:r>
    </w:p>
    <w:p w14:paraId="4FFCAB48">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3.2 比选文件的发布</w:t>
      </w:r>
    </w:p>
    <w:p w14:paraId="0593B4C1">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比选人将比选文件公开发布在其官网，参选人可自行下载。参选人获取比选文件后，应仔细检查比选文件的所有内容，若发现缺页或附件不全等问题应在递交参选文件截止时间前向比选人提出。</w:t>
      </w:r>
    </w:p>
    <w:p w14:paraId="046948B4">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3.3 比选文件的修改和澄清</w:t>
      </w:r>
    </w:p>
    <w:p w14:paraId="339809F0">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3.3.1 在递交参选文件截止时间前，比选人可以修改比选文件，修改内容在其官网公布，参选人应自行更新比选文件。</w:t>
      </w:r>
    </w:p>
    <w:p w14:paraId="4F0B3AF2">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3.3.2 修改或澄清的内容可能影响参选文件编制的，比选人应当在提交参选文件截止日前</w:t>
      </w:r>
      <w:r>
        <w:rPr>
          <w:rFonts w:hint="eastAsia" w:ascii="仿宋_GB2312" w:hAnsi="仿宋_GB2312" w:cs="仿宋_GB2312"/>
          <w:color w:val="FF0000"/>
          <w:sz w:val="24"/>
          <w:szCs w:val="24"/>
        </w:rPr>
        <w:t>3</w:t>
      </w:r>
      <w:r>
        <w:rPr>
          <w:rFonts w:hint="eastAsia" w:ascii="仿宋_GB2312" w:hAnsi="仿宋_GB2312" w:cs="仿宋_GB2312"/>
          <w:color w:val="000000"/>
          <w:sz w:val="24"/>
          <w:szCs w:val="24"/>
        </w:rPr>
        <w:t>天在其官网公布，不足</w:t>
      </w:r>
      <w:r>
        <w:rPr>
          <w:rFonts w:hint="eastAsia" w:ascii="仿宋_GB2312" w:hAnsi="仿宋_GB2312" w:cs="仿宋_GB2312"/>
          <w:color w:val="FF0000"/>
          <w:sz w:val="24"/>
          <w:szCs w:val="24"/>
        </w:rPr>
        <w:t>3</w:t>
      </w:r>
      <w:r>
        <w:rPr>
          <w:rFonts w:hint="eastAsia" w:ascii="仿宋_GB2312" w:hAnsi="仿宋_GB2312" w:cs="仿宋_GB2312"/>
          <w:color w:val="000000"/>
          <w:sz w:val="24"/>
          <w:szCs w:val="24"/>
        </w:rPr>
        <w:t>天的，应当顺延提交参选文件截止时间。</w:t>
      </w:r>
    </w:p>
    <w:p w14:paraId="5DD0C6DE">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3.3.3 当比选文件与修改及澄清文件内容不一致时，以修改及澄清文件内容为准。当修改及澄清文件内容前后不一致时，以最后发出的为准。</w:t>
      </w:r>
    </w:p>
    <w:p w14:paraId="1C5FA4AC">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3.4 报价</w:t>
      </w:r>
    </w:p>
    <w:p w14:paraId="37BCAC32">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3.4.1 报价方式及合同价款形式：见参选人须知前附表</w:t>
      </w:r>
    </w:p>
    <w:p w14:paraId="2A4C1AFF">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3.4.2 最高限价：见参选人须知前附表</w:t>
      </w:r>
    </w:p>
    <w:p w14:paraId="4B63B8B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3.4.3 报价采用的币种：除比选文件另有规定外，采用人民币报价。</w:t>
      </w:r>
    </w:p>
    <w:p w14:paraId="1C0D999D">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3.4.4 报价的详细说明：见第三章、第四章内容</w:t>
      </w:r>
    </w:p>
    <w:p w14:paraId="4D50345D">
      <w:pPr>
        <w:spacing w:before="78" w:beforeLines="25" w:line="500" w:lineRule="exact"/>
        <w:jc w:val="left"/>
        <w:rPr>
          <w:rFonts w:hint="eastAsia" w:ascii="黑体" w:hAnsi="黑体" w:eastAsia="黑体" w:cs="黑体"/>
          <w:bCs/>
          <w:color w:val="000000"/>
          <w:sz w:val="24"/>
          <w:szCs w:val="24"/>
        </w:rPr>
      </w:pPr>
      <w:r>
        <w:rPr>
          <w:rFonts w:hint="eastAsia" w:ascii="黑体" w:hAnsi="黑体" w:eastAsia="黑体" w:cs="黑体"/>
          <w:bCs/>
          <w:color w:val="000000"/>
          <w:sz w:val="24"/>
          <w:szCs w:val="24"/>
        </w:rPr>
        <w:t>4.参选文件</w:t>
      </w:r>
    </w:p>
    <w:p w14:paraId="66B34BCD">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4.1 参选文件内容：</w:t>
      </w:r>
    </w:p>
    <w:p w14:paraId="7BDB3A16">
      <w:pPr>
        <w:kinsoku w:val="0"/>
        <w:overflowPunct w:val="0"/>
        <w:autoSpaceDE w:val="0"/>
        <w:autoSpaceDN w:val="0"/>
        <w:snapToGrid w:val="0"/>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A</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参选人资质证明文件：</w:t>
      </w:r>
    </w:p>
    <w:p w14:paraId="0580745C">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000000"/>
          <w:sz w:val="24"/>
          <w:szCs w:val="24"/>
        </w:rPr>
      </w:pPr>
      <w:r>
        <w:rPr>
          <w:rFonts w:hint="eastAsia" w:ascii="仿宋_GB2312" w:hAnsi="仿宋_GB2312" w:cs="仿宋_GB2312"/>
          <w:color w:val="000000"/>
          <w:sz w:val="24"/>
          <w:szCs w:val="24"/>
        </w:rPr>
        <w:t>A-1</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公司营业执照复印件</w:t>
      </w:r>
    </w:p>
    <w:p w14:paraId="05AF6663">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FF0000"/>
          <w:sz w:val="24"/>
          <w:szCs w:val="24"/>
        </w:rPr>
      </w:pPr>
      <w:r>
        <w:rPr>
          <w:rFonts w:hint="eastAsia" w:ascii="仿宋_GB2312" w:hAnsi="仿宋_GB2312" w:cs="仿宋_GB2312"/>
          <w:color w:val="FF0000"/>
          <w:sz w:val="24"/>
          <w:szCs w:val="24"/>
        </w:rPr>
        <w:t>A-2</w:t>
      </w:r>
      <w:r>
        <w:rPr>
          <w:rFonts w:hint="eastAsia" w:ascii="仿宋_GB2312" w:hAnsi="仿宋_GB2312" w:cs="仿宋_GB2312"/>
          <w:color w:val="FF0000"/>
          <w:sz w:val="24"/>
          <w:szCs w:val="24"/>
        </w:rPr>
        <w:tab/>
      </w:r>
      <w:r>
        <w:rPr>
          <w:rFonts w:hint="eastAsia" w:ascii="仿宋_GB2312" w:hAnsi="仿宋_GB2312" w:cs="仿宋_GB2312"/>
          <w:color w:val="FF0000"/>
          <w:sz w:val="24"/>
          <w:szCs w:val="24"/>
        </w:rPr>
        <w:t>国家企业信用信息公示系统截图</w:t>
      </w:r>
    </w:p>
    <w:p w14:paraId="387C44A8">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FF0000"/>
          <w:sz w:val="24"/>
          <w:szCs w:val="24"/>
        </w:rPr>
      </w:pPr>
      <w:r>
        <w:rPr>
          <w:rFonts w:hint="eastAsia" w:ascii="仿宋_GB2312" w:hAnsi="仿宋_GB2312" w:cs="仿宋_GB2312"/>
          <w:color w:val="FF0000"/>
          <w:sz w:val="24"/>
          <w:szCs w:val="24"/>
        </w:rPr>
        <w:t>A-3</w:t>
      </w:r>
      <w:r>
        <w:rPr>
          <w:rFonts w:hint="eastAsia" w:ascii="仿宋_GB2312" w:hAnsi="仿宋_GB2312" w:cs="仿宋_GB2312"/>
          <w:color w:val="FF0000"/>
          <w:sz w:val="24"/>
          <w:szCs w:val="24"/>
        </w:rPr>
        <w:tab/>
      </w:r>
      <w:r>
        <w:rPr>
          <w:rFonts w:hint="eastAsia" w:ascii="仿宋_GB2312" w:hAnsi="仿宋_GB2312" w:cs="仿宋_GB2312"/>
          <w:color w:val="FF0000"/>
          <w:sz w:val="24"/>
          <w:szCs w:val="24"/>
        </w:rPr>
        <w:t>信誉承诺函</w:t>
      </w:r>
    </w:p>
    <w:p w14:paraId="044B030C">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FF0000"/>
          <w:sz w:val="24"/>
          <w:szCs w:val="24"/>
        </w:rPr>
      </w:pPr>
      <w:r>
        <w:rPr>
          <w:rFonts w:hint="eastAsia" w:ascii="仿宋_GB2312" w:hAnsi="仿宋_GB2312" w:cs="仿宋_GB2312"/>
          <w:color w:val="FF0000"/>
          <w:sz w:val="24"/>
          <w:szCs w:val="24"/>
        </w:rPr>
        <w:t>A-4</w:t>
      </w:r>
      <w:r>
        <w:rPr>
          <w:rFonts w:hint="eastAsia" w:ascii="仿宋_GB2312" w:hAnsi="仿宋_GB2312" w:cs="仿宋_GB2312"/>
          <w:color w:val="FF0000"/>
          <w:sz w:val="24"/>
          <w:szCs w:val="24"/>
        </w:rPr>
        <w:tab/>
      </w:r>
      <w:r>
        <w:rPr>
          <w:rFonts w:hint="eastAsia" w:ascii="仿宋_GB2312" w:hAnsi="仿宋_GB2312" w:cs="仿宋_GB2312"/>
          <w:color w:val="FF0000"/>
          <w:sz w:val="24"/>
          <w:szCs w:val="24"/>
        </w:rPr>
        <w:t>食品经营许可证</w:t>
      </w:r>
    </w:p>
    <w:p w14:paraId="25283940">
      <w:pPr>
        <w:spacing w:before="78" w:beforeLines="25" w:line="500" w:lineRule="exact"/>
        <w:ind w:firstLine="1200" w:firstLineChars="500"/>
        <w:rPr>
          <w:rFonts w:hint="eastAsia" w:ascii="仿宋_GB2312" w:hAnsi="仿宋_GB2312" w:cs="仿宋_GB2312"/>
          <w:color w:val="FF0000"/>
          <w:sz w:val="24"/>
          <w:szCs w:val="24"/>
        </w:rPr>
      </w:pPr>
      <w:r>
        <w:rPr>
          <w:rFonts w:hint="eastAsia" w:ascii="仿宋_GB2312" w:hAnsi="仿宋_GB2312" w:cs="仿宋_GB2312"/>
          <w:color w:val="FF0000"/>
          <w:sz w:val="24"/>
          <w:szCs w:val="24"/>
        </w:rPr>
        <w:t>A-5</w:t>
      </w:r>
      <w:r>
        <w:rPr>
          <w:rFonts w:hint="eastAsia" w:ascii="仿宋_GB2312" w:hAnsi="仿宋_GB2312" w:cs="仿宋_GB2312"/>
          <w:color w:val="FF0000"/>
          <w:sz w:val="24"/>
          <w:szCs w:val="24"/>
        </w:rPr>
        <w:tab/>
      </w:r>
      <w:r>
        <w:rPr>
          <w:rFonts w:hint="eastAsia" w:ascii="仿宋_GB2312" w:hAnsi="仿宋_GB2312" w:cs="仿宋_GB2312"/>
          <w:color w:val="FF0000"/>
          <w:sz w:val="24"/>
          <w:szCs w:val="24"/>
        </w:rPr>
        <w:t>公司从业、配送等人员健康证（正本彩印）</w:t>
      </w:r>
    </w:p>
    <w:p w14:paraId="62F52DF1">
      <w:pPr>
        <w:kinsoku/>
        <w:overflowPunct/>
        <w:autoSpaceDE/>
        <w:autoSpaceDN/>
        <w:snapToGrid/>
        <w:spacing w:before="78" w:beforeLines="25" w:line="500" w:lineRule="exact"/>
        <w:ind w:firstLine="1200" w:firstLineChars="500"/>
        <w:rPr>
          <w:rFonts w:hint="eastAsia" w:ascii="仿宋_GB2312" w:hAnsi="仿宋_GB2312" w:cs="仿宋_GB2312"/>
          <w:color w:val="FF0000"/>
          <w:sz w:val="24"/>
          <w:szCs w:val="24"/>
        </w:rPr>
      </w:pPr>
      <w:r>
        <w:rPr>
          <w:rFonts w:hint="eastAsia" w:ascii="仿宋_GB2312" w:hAnsi="仿宋_GB2312" w:cs="仿宋_GB2312"/>
          <w:color w:val="FF0000"/>
          <w:sz w:val="24"/>
          <w:szCs w:val="24"/>
        </w:rPr>
        <w:t xml:space="preserve">A-6 </w:t>
      </w:r>
      <w:r>
        <w:rPr>
          <w:rFonts w:hint="eastAsia" w:ascii="仿宋_GB2312" w:hAnsi="仿宋_GB2312" w:cs="仿宋_GB2312"/>
          <w:color w:val="FF0000"/>
          <w:sz w:val="24"/>
          <w:szCs w:val="24"/>
          <w:lang w:val="en-US" w:eastAsia="zh-CN"/>
        </w:rPr>
        <w:t>主要食材</w:t>
      </w:r>
      <w:r>
        <w:rPr>
          <w:rFonts w:hint="eastAsia" w:ascii="仿宋_GB2312" w:hAnsi="仿宋_GB2312" w:cs="仿宋_GB2312"/>
          <w:color w:val="FF0000"/>
          <w:sz w:val="24"/>
          <w:szCs w:val="24"/>
        </w:rPr>
        <w:t>检验检疫证书</w:t>
      </w:r>
      <w:r>
        <w:rPr>
          <w:rFonts w:hint="eastAsia" w:ascii="仿宋_GB2312" w:hAnsi="仿宋_GB2312" w:cs="仿宋_GB2312"/>
          <w:color w:val="FF0000"/>
          <w:sz w:val="24"/>
          <w:szCs w:val="24"/>
          <w:lang w:eastAsia="zh-CN"/>
        </w:rPr>
        <w:t>（提供最近一个月的主要肉类、蔬菜</w:t>
      </w:r>
      <w:r>
        <w:rPr>
          <w:rFonts w:hint="eastAsia" w:ascii="仿宋_GB2312" w:hAnsi="仿宋_GB2312" w:cs="仿宋_GB2312"/>
          <w:color w:val="FF0000"/>
          <w:sz w:val="24"/>
          <w:szCs w:val="24"/>
          <w:lang w:val="en-US" w:eastAsia="zh-CN"/>
        </w:rPr>
        <w:t>类</w:t>
      </w:r>
      <w:r>
        <w:rPr>
          <w:rFonts w:hint="eastAsia" w:ascii="仿宋_GB2312" w:hAnsi="仿宋_GB2312" w:cs="仿宋_GB2312"/>
          <w:color w:val="FF0000"/>
          <w:sz w:val="24"/>
          <w:szCs w:val="24"/>
          <w:lang w:eastAsia="zh-CN"/>
        </w:rPr>
        <w:t>等至少</w:t>
      </w:r>
      <w:r>
        <w:rPr>
          <w:rFonts w:hint="eastAsia" w:ascii="仿宋_GB2312" w:hAnsi="仿宋_GB2312" w:cs="仿宋_GB2312"/>
          <w:color w:val="FF0000"/>
          <w:sz w:val="24"/>
          <w:szCs w:val="24"/>
          <w:lang w:val="en-US" w:eastAsia="zh-CN"/>
        </w:rPr>
        <w:t>3项</w:t>
      </w:r>
      <w:r>
        <w:rPr>
          <w:rFonts w:hint="eastAsia" w:ascii="仿宋_GB2312" w:hAnsi="仿宋_GB2312" w:cs="仿宋_GB2312"/>
          <w:color w:val="FF0000"/>
          <w:sz w:val="24"/>
          <w:szCs w:val="24"/>
          <w:lang w:eastAsia="zh-CN"/>
        </w:rPr>
        <w:t>的检验检疫证书）</w:t>
      </w:r>
    </w:p>
    <w:p w14:paraId="36DB31F5">
      <w:pPr>
        <w:kinsoku w:val="0"/>
        <w:overflowPunct w:val="0"/>
        <w:autoSpaceDE w:val="0"/>
        <w:autoSpaceDN w:val="0"/>
        <w:snapToGrid w:val="0"/>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B</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商务文件：</w:t>
      </w:r>
    </w:p>
    <w:p w14:paraId="3B3EAA5B">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000000"/>
          <w:sz w:val="24"/>
          <w:szCs w:val="24"/>
        </w:rPr>
      </w:pPr>
      <w:r>
        <w:rPr>
          <w:rFonts w:hint="eastAsia" w:ascii="仿宋_GB2312" w:hAnsi="仿宋_GB2312" w:cs="仿宋_GB2312"/>
          <w:color w:val="000000"/>
          <w:sz w:val="24"/>
          <w:szCs w:val="24"/>
        </w:rPr>
        <w:t>B-1</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基本情况表</w:t>
      </w:r>
    </w:p>
    <w:p w14:paraId="4B0CBB7A">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000000"/>
          <w:sz w:val="24"/>
          <w:szCs w:val="24"/>
        </w:rPr>
      </w:pPr>
      <w:r>
        <w:rPr>
          <w:rFonts w:hint="eastAsia" w:ascii="仿宋_GB2312" w:hAnsi="仿宋_GB2312" w:cs="仿宋_GB2312"/>
          <w:color w:val="000000"/>
          <w:sz w:val="24"/>
          <w:szCs w:val="24"/>
        </w:rPr>
        <w:t>B-2</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参选函</w:t>
      </w:r>
    </w:p>
    <w:p w14:paraId="596EC446">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000000"/>
          <w:sz w:val="24"/>
          <w:szCs w:val="24"/>
        </w:rPr>
      </w:pPr>
      <w:r>
        <w:rPr>
          <w:rFonts w:hint="eastAsia" w:ascii="仿宋_GB2312" w:hAnsi="仿宋_GB2312" w:cs="仿宋_GB2312"/>
          <w:color w:val="000000"/>
          <w:sz w:val="24"/>
          <w:szCs w:val="24"/>
        </w:rPr>
        <w:t>B-3</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法定代表人身份证明及身份证复印件</w:t>
      </w:r>
    </w:p>
    <w:p w14:paraId="4CA6B823">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000000"/>
          <w:sz w:val="24"/>
          <w:szCs w:val="24"/>
        </w:rPr>
      </w:pPr>
      <w:r>
        <w:rPr>
          <w:rFonts w:hint="eastAsia" w:ascii="仿宋_GB2312" w:hAnsi="仿宋_GB2312" w:cs="仿宋_GB2312"/>
          <w:color w:val="000000"/>
          <w:sz w:val="24"/>
          <w:szCs w:val="24"/>
        </w:rPr>
        <w:t>B-4</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授权委托书及被授权人身份证复印件（法人参选无需提交）</w:t>
      </w:r>
    </w:p>
    <w:p w14:paraId="66E3755A">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000000"/>
          <w:sz w:val="24"/>
          <w:szCs w:val="24"/>
          <w:lang w:val="en-US" w:eastAsia="zh-CN"/>
        </w:rPr>
      </w:pPr>
      <w:r>
        <w:rPr>
          <w:rFonts w:hint="eastAsia" w:ascii="仿宋_GB2312" w:hAnsi="仿宋_GB2312" w:cs="仿宋_GB2312"/>
          <w:color w:val="000000"/>
          <w:sz w:val="24"/>
          <w:szCs w:val="24"/>
          <w:lang w:val="en-US" w:eastAsia="zh-CN"/>
        </w:rPr>
        <w:t>B</w:t>
      </w:r>
      <w:r>
        <w:rPr>
          <w:rFonts w:hint="eastAsia" w:ascii="仿宋_GB2312" w:hAnsi="仿宋_GB2312" w:cs="仿宋_GB2312"/>
          <w:color w:val="000000"/>
          <w:sz w:val="24"/>
          <w:szCs w:val="24"/>
        </w:rPr>
        <w:t>-</w:t>
      </w:r>
      <w:r>
        <w:rPr>
          <w:rFonts w:hint="eastAsia" w:ascii="仿宋_GB2312" w:hAnsi="仿宋_GB2312" w:cs="仿宋_GB2312"/>
          <w:color w:val="000000"/>
          <w:sz w:val="24"/>
          <w:szCs w:val="24"/>
          <w:lang w:val="en-US" w:eastAsia="zh-CN"/>
        </w:rPr>
        <w:t>5</w:t>
      </w:r>
      <w:r>
        <w:rPr>
          <w:rFonts w:hint="eastAsia" w:ascii="仿宋_GB2312" w:hAnsi="仿宋_GB2312" w:cs="仿宋_GB2312"/>
          <w:color w:val="000000"/>
          <w:sz w:val="24"/>
          <w:szCs w:val="24"/>
        </w:rPr>
        <w:tab/>
      </w:r>
      <w:r>
        <w:rPr>
          <w:rFonts w:hint="eastAsia" w:ascii="仿宋_GB2312" w:hAnsi="仿宋_GB2312" w:cs="仿宋_GB2312"/>
          <w:color w:val="000000"/>
          <w:sz w:val="24"/>
          <w:szCs w:val="24"/>
          <w:lang w:val="en-US" w:eastAsia="zh-CN"/>
        </w:rPr>
        <w:t>配送方案（自拟格式）</w:t>
      </w:r>
    </w:p>
    <w:p w14:paraId="3C5CC02D">
      <w:pPr>
        <w:kinsoku w:val="0"/>
        <w:overflowPunct w:val="0"/>
        <w:autoSpaceDE w:val="0"/>
        <w:autoSpaceDN w:val="0"/>
        <w:snapToGrid w:val="0"/>
        <w:spacing w:before="78" w:beforeLines="25" w:line="500" w:lineRule="exact"/>
        <w:ind w:firstLine="1195" w:firstLineChars="498"/>
        <w:rPr>
          <w:rFonts w:hint="default" w:ascii="仿宋_GB2312" w:hAnsi="仿宋_GB2312" w:cs="仿宋_GB2312"/>
          <w:color w:val="000000"/>
          <w:sz w:val="24"/>
          <w:szCs w:val="24"/>
          <w:lang w:val="en-US" w:eastAsia="zh-CN"/>
        </w:rPr>
      </w:pPr>
      <w:r>
        <w:rPr>
          <w:rFonts w:hint="eastAsia" w:ascii="仿宋_GB2312" w:hAnsi="仿宋_GB2312" w:cs="仿宋_GB2312"/>
          <w:color w:val="000000"/>
          <w:sz w:val="24"/>
          <w:szCs w:val="24"/>
          <w:lang w:val="en-US" w:eastAsia="zh-CN"/>
        </w:rPr>
        <w:t>B</w:t>
      </w:r>
      <w:r>
        <w:rPr>
          <w:rFonts w:hint="eastAsia" w:ascii="仿宋_GB2312" w:hAnsi="仿宋_GB2312" w:cs="仿宋_GB2312"/>
          <w:color w:val="000000"/>
          <w:sz w:val="24"/>
          <w:szCs w:val="24"/>
        </w:rPr>
        <w:t>-</w:t>
      </w:r>
      <w:r>
        <w:rPr>
          <w:rFonts w:hint="eastAsia" w:ascii="仿宋_GB2312" w:hAnsi="仿宋_GB2312" w:cs="仿宋_GB2312"/>
          <w:color w:val="000000"/>
          <w:sz w:val="24"/>
          <w:szCs w:val="24"/>
          <w:lang w:val="en-US" w:eastAsia="zh-CN"/>
        </w:rPr>
        <w:t>8</w:t>
      </w:r>
      <w:r>
        <w:rPr>
          <w:rFonts w:hint="eastAsia" w:ascii="仿宋_GB2312" w:hAnsi="仿宋_GB2312" w:cs="仿宋_GB2312"/>
          <w:color w:val="000000"/>
          <w:sz w:val="24"/>
          <w:szCs w:val="24"/>
        </w:rPr>
        <w:tab/>
      </w:r>
      <w:r>
        <w:rPr>
          <w:rFonts w:hint="eastAsia" w:ascii="仿宋_GB2312" w:hAnsi="仿宋_GB2312" w:cs="仿宋_GB2312"/>
          <w:color w:val="000000"/>
          <w:sz w:val="24"/>
          <w:szCs w:val="24"/>
          <w:lang w:val="en-US" w:eastAsia="zh-CN"/>
        </w:rPr>
        <w:t>应急服务方案（自拟格式）</w:t>
      </w:r>
    </w:p>
    <w:p w14:paraId="09DA6258">
      <w:pPr>
        <w:kinsoku w:val="0"/>
        <w:overflowPunct w:val="0"/>
        <w:autoSpaceDE w:val="0"/>
        <w:autoSpaceDN w:val="0"/>
        <w:snapToGrid w:val="0"/>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C</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报价文件：</w:t>
      </w:r>
    </w:p>
    <w:p w14:paraId="7EF0AE57">
      <w:pPr>
        <w:kinsoku w:val="0"/>
        <w:overflowPunct w:val="0"/>
        <w:autoSpaceDE w:val="0"/>
        <w:autoSpaceDN w:val="0"/>
        <w:snapToGrid w:val="0"/>
        <w:spacing w:before="78" w:beforeLines="25" w:line="500" w:lineRule="exact"/>
        <w:ind w:firstLine="1195" w:firstLineChars="498"/>
        <w:rPr>
          <w:rFonts w:hint="eastAsia" w:ascii="仿宋_GB2312" w:hAnsi="仿宋_GB2312" w:cs="仿宋_GB2312"/>
          <w:color w:val="000000"/>
          <w:sz w:val="24"/>
          <w:szCs w:val="24"/>
        </w:rPr>
      </w:pPr>
      <w:r>
        <w:rPr>
          <w:rFonts w:hint="eastAsia" w:ascii="仿宋_GB2312" w:hAnsi="仿宋_GB2312" w:cs="仿宋_GB2312"/>
          <w:color w:val="000000"/>
          <w:sz w:val="24"/>
          <w:szCs w:val="24"/>
        </w:rPr>
        <w:t>C-1</w:t>
      </w:r>
      <w:r>
        <w:rPr>
          <w:rFonts w:hint="eastAsia" w:ascii="仿宋_GB2312" w:hAnsi="仿宋_GB2312" w:cs="仿宋_GB2312"/>
          <w:color w:val="000000"/>
          <w:sz w:val="24"/>
          <w:szCs w:val="24"/>
        </w:rPr>
        <w:tab/>
      </w:r>
      <w:r>
        <w:rPr>
          <w:rFonts w:hint="eastAsia" w:ascii="仿宋_GB2312" w:hAnsi="仿宋_GB2312" w:cs="仿宋_GB2312"/>
          <w:color w:val="000000"/>
          <w:sz w:val="24"/>
          <w:szCs w:val="24"/>
        </w:rPr>
        <w:t>报价单</w:t>
      </w:r>
    </w:p>
    <w:p w14:paraId="442114EC">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4.2 参选文件的编制及盖章</w:t>
      </w:r>
    </w:p>
    <w:p w14:paraId="6398BB78">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4.2.1 参选文件应按第七章“参选文件格式”内容进行编制；</w:t>
      </w:r>
    </w:p>
    <w:p w14:paraId="7FC46C8B">
      <w:pPr>
        <w:kinsoku w:val="0"/>
        <w:overflowPunct w:val="0"/>
        <w:autoSpaceDE w:val="0"/>
        <w:autoSpaceDN w:val="0"/>
        <w:snapToGrid w:val="0"/>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4.2.2 参选文件份数：见参选人须知前附表。每套参选文件须清楚地标明“正本”或“副本”。若正本和副本不符，以正本为准。</w:t>
      </w:r>
    </w:p>
    <w:p w14:paraId="27D610AA">
      <w:pPr>
        <w:kinsoku w:val="0"/>
        <w:overflowPunct w:val="0"/>
        <w:autoSpaceDE w:val="0"/>
        <w:autoSpaceDN w:val="0"/>
        <w:snapToGrid w:val="0"/>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4.3 参选文件的装订、密封和标记</w:t>
      </w:r>
    </w:p>
    <w:p w14:paraId="0719A144">
      <w:pPr>
        <w:spacing w:before="78" w:beforeLines="25" w:line="500" w:lineRule="exact"/>
        <w:ind w:firstLine="470" w:firstLineChars="196"/>
        <w:rPr>
          <w:rFonts w:hint="eastAsia" w:ascii="仿宋_GB2312" w:hAnsi="仿宋_GB2312" w:cs="仿宋_GB2312"/>
          <w:color w:val="000000"/>
          <w:sz w:val="24"/>
          <w:szCs w:val="24"/>
        </w:rPr>
      </w:pPr>
      <w:r>
        <w:rPr>
          <w:rFonts w:hint="eastAsia" w:ascii="仿宋_GB2312" w:hAnsi="仿宋_GB2312" w:cs="仿宋_GB2312"/>
          <w:color w:val="000000"/>
          <w:sz w:val="24"/>
          <w:szCs w:val="24"/>
        </w:rPr>
        <w:t>4.3.1 参选人应按规定制作参选文件并需加盖公司公章，按规定填写报价单并需加盖公司章，法定代表人或授权代表人签字；</w:t>
      </w:r>
    </w:p>
    <w:p w14:paraId="48AD626D">
      <w:pPr>
        <w:kinsoku w:val="0"/>
        <w:overflowPunct w:val="0"/>
        <w:autoSpaceDE w:val="0"/>
        <w:autoSpaceDN w:val="0"/>
        <w:snapToGrid w:val="0"/>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4.3.2 参选文件须</w:t>
      </w:r>
      <w:r>
        <w:rPr>
          <w:rFonts w:hint="eastAsia" w:ascii="仿宋_GB2312" w:hAnsi="仿宋_GB2312" w:cs="仿宋_GB2312"/>
          <w:b/>
          <w:bCs/>
          <w:color w:val="000000"/>
          <w:sz w:val="24"/>
          <w:szCs w:val="24"/>
          <w:u w:val="single"/>
        </w:rPr>
        <w:t>胶装（不得采用活页装订）</w:t>
      </w:r>
      <w:r>
        <w:rPr>
          <w:rFonts w:hint="eastAsia" w:ascii="仿宋_GB2312" w:hAnsi="仿宋_GB2312" w:cs="仿宋_GB2312"/>
          <w:color w:val="000000"/>
          <w:sz w:val="24"/>
          <w:szCs w:val="24"/>
        </w:rPr>
        <w:t>，正本和副本分别装袋密封（密封条）密封，并加盖单位公章，否则无效；</w:t>
      </w:r>
    </w:p>
    <w:p w14:paraId="4609D744">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4.3.3 参选文件的封套上应写明：比选人名称、采购项目名称、参选人名称、正本/副本。</w:t>
      </w:r>
    </w:p>
    <w:p w14:paraId="11B4E840">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4.4 参选文件的递交与接收</w:t>
      </w:r>
    </w:p>
    <w:p w14:paraId="02CA5294">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4.4.1 参选人应按照第一章“比选公告”规定的参选文件递交时间、地点、场所递交参选文件。</w:t>
      </w:r>
    </w:p>
    <w:p w14:paraId="21A89321">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4.4.2 参选文件递交方式：见参选人须知前附表。</w:t>
      </w:r>
    </w:p>
    <w:p w14:paraId="1653F080">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4.4.3 参选文件不予退还。</w:t>
      </w:r>
    </w:p>
    <w:p w14:paraId="59FD53E5">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4.4.4 比选人将如实记载参选文件的送达时间和密封情况，并存档备查。</w:t>
      </w:r>
    </w:p>
    <w:p w14:paraId="29D03B02">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4.5 参选文件的拒收</w:t>
      </w:r>
    </w:p>
    <w:p w14:paraId="5A6BE85F">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参选文件有下列情况之一的，比选人有权拒收：</w:t>
      </w:r>
    </w:p>
    <w:p w14:paraId="3E04AE24">
      <w:pPr>
        <w:numPr>
          <w:ilvl w:val="0"/>
          <w:numId w:val="4"/>
        </w:numPr>
        <w:kinsoku w:val="0"/>
        <w:overflowPunct w:val="0"/>
        <w:autoSpaceDE w:val="0"/>
        <w:autoSpaceDN w:val="0"/>
        <w:snapToGrid w:val="0"/>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未按本章4.3要求对参选文件进行密封和标记；</w:t>
      </w:r>
    </w:p>
    <w:p w14:paraId="3956BC39">
      <w:pPr>
        <w:numPr>
          <w:ilvl w:val="0"/>
          <w:numId w:val="4"/>
        </w:numPr>
        <w:kinsoku w:val="0"/>
        <w:overflowPunct w:val="0"/>
        <w:autoSpaceDE w:val="0"/>
        <w:autoSpaceDN w:val="0"/>
        <w:snapToGrid w:val="0"/>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逾期送达或者未送达指定地址、场所。</w:t>
      </w:r>
    </w:p>
    <w:p w14:paraId="792A5B9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拒收的参选文件，请各参选人自行取回，比选人不予保管。经比选人电话通知，未取回的参选文件，比选人将在比选结束后10日内销毁。</w:t>
      </w:r>
    </w:p>
    <w:p w14:paraId="41BE1EAA">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4.6 参选文件的撤回及重新编制</w:t>
      </w:r>
    </w:p>
    <w:p w14:paraId="77A1A7F7">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4.6.1 参选人不得对已递交的参选文件进行修改或补充，但可以撤回已递交的参选文件，重新编制并递交参选文件。</w:t>
      </w:r>
    </w:p>
    <w:p w14:paraId="67B0FCA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4.6.2 参选人撤回已提交的参选文件，并确定不重新编制的，应书面通知比选人，比选人自收到参选人书面撤回通知之日起5日内退还已收取的参选保证金。</w:t>
      </w:r>
    </w:p>
    <w:p w14:paraId="7CFE439E">
      <w:pPr>
        <w:spacing w:before="78" w:beforeLines="25" w:line="500" w:lineRule="exact"/>
        <w:jc w:val="left"/>
        <w:rPr>
          <w:rFonts w:hint="eastAsia" w:ascii="黑体" w:hAnsi="黑体" w:eastAsia="黑体" w:cs="黑体"/>
          <w:bCs/>
          <w:color w:val="000000"/>
          <w:sz w:val="24"/>
          <w:szCs w:val="24"/>
        </w:rPr>
      </w:pPr>
      <w:r>
        <w:rPr>
          <w:rFonts w:hint="eastAsia" w:ascii="黑体" w:hAnsi="黑体" w:eastAsia="黑体" w:cs="黑体"/>
          <w:bCs/>
          <w:color w:val="000000"/>
          <w:sz w:val="24"/>
          <w:szCs w:val="24"/>
        </w:rPr>
        <w:t>5.参选保证金</w:t>
      </w:r>
    </w:p>
    <w:p w14:paraId="6FCE3D9B">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5.1 参选保证金：</w:t>
      </w:r>
      <w:r>
        <w:rPr>
          <w:rFonts w:hint="eastAsia" w:ascii="仿宋_GB2312" w:hAnsi="仿宋_GB2312" w:cs="仿宋_GB2312"/>
          <w:color w:val="000000"/>
          <w:sz w:val="24"/>
          <w:szCs w:val="24"/>
        </w:rPr>
        <w:t>见参选人须知前附表。</w:t>
      </w:r>
    </w:p>
    <w:p w14:paraId="53DD4120">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5.2 参选保证金账户及提交时间：</w:t>
      </w:r>
      <w:r>
        <w:rPr>
          <w:rFonts w:hint="eastAsia" w:ascii="仿宋_GB2312" w:hAnsi="仿宋_GB2312" w:cs="仿宋_GB2312"/>
          <w:color w:val="000000"/>
          <w:sz w:val="24"/>
          <w:szCs w:val="24"/>
        </w:rPr>
        <w:t>见参选人须知前附表。</w:t>
      </w:r>
    </w:p>
    <w:p w14:paraId="7F3B9C2D">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5.3 参选有效期为参选文件接收截止期后</w:t>
      </w:r>
      <w:r>
        <w:rPr>
          <w:rFonts w:hint="eastAsia" w:ascii="仿宋_GB2312" w:hAnsi="仿宋_GB2312" w:cs="仿宋_GB2312"/>
          <w:color w:val="000000"/>
          <w:sz w:val="24"/>
          <w:szCs w:val="24"/>
        </w:rPr>
        <w:t>30</w:t>
      </w:r>
      <w:r>
        <w:rPr>
          <w:rFonts w:hint="eastAsia" w:ascii="仿宋_GB2312" w:hAnsi="仿宋_GB2312" w:cs="仿宋_GB2312"/>
          <w:bCs/>
          <w:sz w:val="24"/>
          <w:szCs w:val="24"/>
        </w:rPr>
        <w:t>日，参选保证金有效期与参选有效期一致。</w:t>
      </w:r>
    </w:p>
    <w:p w14:paraId="6A5DE6E9">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5.4 未按照本章5.1款、5.2款要求提交参选保证金的，其参选文件将被否决。</w:t>
      </w:r>
    </w:p>
    <w:p w14:paraId="4094962A">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 xml:space="preserve">5.5 </w:t>
      </w:r>
      <w:r>
        <w:rPr>
          <w:rFonts w:hint="eastAsia" w:ascii="仿宋_GB2312" w:hAnsi="仿宋_GB2312" w:cs="仿宋_GB2312"/>
          <w:bCs/>
          <w:color w:val="000000"/>
          <w:sz w:val="24"/>
          <w:szCs w:val="24"/>
        </w:rPr>
        <w:t>中选人的参选保证金在合同签订后7日内无息退还，或者转为合同的履约保证金，其他参选人的保证金将在中选公示期结束后7日内无息退还。</w:t>
      </w:r>
    </w:p>
    <w:p w14:paraId="10CE8C06">
      <w:pPr>
        <w:spacing w:before="78" w:beforeLines="25" w:line="500" w:lineRule="exact"/>
        <w:ind w:firstLine="482" w:firstLineChars="200"/>
        <w:rPr>
          <w:rFonts w:hint="eastAsia" w:ascii="仿宋_GB2312" w:hAnsi="仿宋_GB2312" w:cs="仿宋_GB2312"/>
          <w:b/>
          <w:sz w:val="24"/>
          <w:szCs w:val="24"/>
          <w:u w:val="single"/>
        </w:rPr>
      </w:pPr>
      <w:r>
        <w:rPr>
          <w:rFonts w:hint="eastAsia" w:ascii="仿宋_GB2312" w:hAnsi="仿宋_GB2312" w:cs="仿宋_GB2312"/>
          <w:b/>
          <w:sz w:val="24"/>
          <w:szCs w:val="24"/>
          <w:u w:val="single"/>
        </w:rPr>
        <w:t>5.6 有下列情形的之一的，参选保证金不予退还：</w:t>
      </w:r>
    </w:p>
    <w:p w14:paraId="52894319">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5.6.1 参选人在提交参选文件截止时间后撤回参选文件的；</w:t>
      </w:r>
    </w:p>
    <w:p w14:paraId="068696A2">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5.6.2 参选人在参选文件中提供虚假材料；</w:t>
      </w:r>
    </w:p>
    <w:p w14:paraId="01CAC2A6">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5.6.3 除因不可抗力情形外，中选人未与比选人签订合同；</w:t>
      </w:r>
    </w:p>
    <w:p w14:paraId="6E03F286">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5.6.4 参选人之间串通竞争，影响评选结果；</w:t>
      </w:r>
    </w:p>
    <w:p w14:paraId="07FDF648">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5.6.5 比选文件规定的其他情形。</w:t>
      </w:r>
    </w:p>
    <w:p w14:paraId="45994BD0">
      <w:pPr>
        <w:spacing w:before="78" w:beforeLines="25" w:line="500" w:lineRule="exact"/>
        <w:jc w:val="left"/>
        <w:rPr>
          <w:rFonts w:hint="eastAsia" w:ascii="黑体" w:hAnsi="黑体" w:eastAsia="黑体" w:cs="黑体"/>
          <w:bCs/>
          <w:color w:val="000000"/>
          <w:sz w:val="24"/>
          <w:szCs w:val="24"/>
        </w:rPr>
      </w:pPr>
      <w:r>
        <w:rPr>
          <w:rFonts w:hint="eastAsia" w:ascii="黑体" w:hAnsi="黑体" w:eastAsia="黑体" w:cs="黑体"/>
          <w:bCs/>
          <w:color w:val="000000"/>
          <w:sz w:val="24"/>
          <w:szCs w:val="24"/>
        </w:rPr>
        <w:t>6.参选文件的评选与中选</w:t>
      </w:r>
    </w:p>
    <w:p w14:paraId="0D3D3CD0">
      <w:pPr>
        <w:spacing w:before="78" w:beforeLines="25" w:line="500" w:lineRule="exact"/>
        <w:rPr>
          <w:rFonts w:hint="eastAsia" w:ascii="仿宋_GB2312" w:hAnsi="仿宋_GB2312" w:cs="仿宋_GB2312"/>
          <w:bCs/>
          <w:sz w:val="24"/>
          <w:szCs w:val="24"/>
        </w:rPr>
      </w:pPr>
      <w:r>
        <w:rPr>
          <w:rFonts w:hint="eastAsia" w:ascii="仿宋_GB2312" w:hAnsi="仿宋_GB2312" w:cs="仿宋_GB2312"/>
          <w:bCs/>
          <w:sz w:val="24"/>
          <w:szCs w:val="24"/>
        </w:rPr>
        <w:t xml:space="preserve">    6.1 评选</w:t>
      </w:r>
    </w:p>
    <w:p w14:paraId="757025E1">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评选程序及标准等见第五章“评选规则”。招标和自主比选工作小组在参选有效期内按照第五章“评选规则”规定，对参选文件进行评选。</w:t>
      </w:r>
    </w:p>
    <w:p w14:paraId="685E6ED7">
      <w:pPr>
        <w:spacing w:before="78" w:beforeLines="25" w:line="500" w:lineRule="exact"/>
        <w:ind w:firstLine="480" w:firstLineChars="200"/>
        <w:rPr>
          <w:rFonts w:hint="eastAsia" w:ascii="仿宋_GB2312" w:hAnsi="仿宋_GB2312" w:cs="仿宋_GB2312"/>
          <w:bCs/>
          <w:sz w:val="24"/>
          <w:szCs w:val="24"/>
        </w:rPr>
      </w:pPr>
      <w:r>
        <w:rPr>
          <w:rFonts w:hint="eastAsia" w:ascii="仿宋_GB2312" w:hAnsi="仿宋_GB2312" w:cs="仿宋_GB2312"/>
          <w:bCs/>
          <w:sz w:val="24"/>
          <w:szCs w:val="24"/>
        </w:rPr>
        <w:t>6.2 中选</w:t>
      </w:r>
    </w:p>
    <w:p w14:paraId="65DECA3D">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6.2.1 比选人与中选人原则上应当在中选通知书发出之日起10日内，按照比选文件确定的合同文本以及采购标的、成交金额、技术和服务要求等签订合同。</w:t>
      </w:r>
    </w:p>
    <w:p w14:paraId="719B2A71">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6.2.2 除不可抗力等因素外，中选通知书发出后，中选人拒绝签订合同的，应当承担相应责任，并不得参加对该项目重新开展的采购活动，同时，3年内不得参加比选人组织的任何采购活动。</w:t>
      </w:r>
    </w:p>
    <w:p w14:paraId="5DE920D0">
      <w:pPr>
        <w:spacing w:before="78" w:beforeLines="25" w:line="500" w:lineRule="exact"/>
        <w:ind w:firstLine="480" w:firstLineChars="200"/>
        <w:rPr>
          <w:rFonts w:ascii="仿宋_GB2312" w:hAnsi="仿宋_GB2312" w:cs="仿宋_GB2312"/>
          <w:color w:val="000000"/>
          <w:sz w:val="24"/>
          <w:szCs w:val="24"/>
        </w:rPr>
      </w:pPr>
      <w:r>
        <w:rPr>
          <w:rFonts w:hint="eastAsia" w:ascii="仿宋_GB2312" w:hAnsi="仿宋_GB2312" w:cs="仿宋_GB2312"/>
          <w:color w:val="000000"/>
          <w:sz w:val="24"/>
          <w:szCs w:val="24"/>
        </w:rPr>
        <w:t>6.2.3 在签订合同前，中选人应按照合同约定提交履约保证金（如果有）。</w:t>
      </w:r>
    </w:p>
    <w:p w14:paraId="374F48FF">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6.2.4 本次选取中选候选人2名，按排名顺序依次分别服务于北部水质净化中心、南部水质净化中心。2名中选候选人参选报价较低者的参选报价，作为2名候选人最终签订合同的合同单价。</w:t>
      </w:r>
    </w:p>
    <w:p w14:paraId="1CC959B2">
      <w:pPr>
        <w:spacing w:before="78" w:beforeLines="25" w:line="500" w:lineRule="exact"/>
        <w:jc w:val="left"/>
        <w:rPr>
          <w:rFonts w:hint="eastAsia" w:ascii="黑体" w:hAnsi="黑体" w:eastAsia="黑体" w:cs="黑体"/>
          <w:bCs/>
          <w:color w:val="000000"/>
          <w:sz w:val="24"/>
          <w:szCs w:val="24"/>
        </w:rPr>
      </w:pPr>
      <w:r>
        <w:rPr>
          <w:rFonts w:hint="eastAsia" w:ascii="黑体" w:hAnsi="黑体" w:eastAsia="黑体" w:cs="黑体"/>
          <w:bCs/>
          <w:color w:val="000000"/>
          <w:sz w:val="24"/>
          <w:szCs w:val="24"/>
        </w:rPr>
        <w:t>7.异议和投诉</w:t>
      </w:r>
    </w:p>
    <w:p w14:paraId="49A61530">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7.1 异议</w:t>
      </w:r>
    </w:p>
    <w:p w14:paraId="31AF8A70">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参选人对评选结果有异议的，应当在评选结果公示期间提出，比选人自收到异议之日起5日内作出答复；作出答复前，应当暂停采购活动。</w:t>
      </w:r>
    </w:p>
    <w:p w14:paraId="35B09A03">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7.2 参选人认为采购活动存在不公平、不公正情形的，可以自知道或应当知道之日起10日内向福建省福化环保科技有限公司纪检监察室投诉。联系方式见参选人须知前附表。</w:t>
      </w:r>
    </w:p>
    <w:p w14:paraId="304051D8">
      <w:pPr>
        <w:spacing w:before="78" w:beforeLines="25" w:line="500" w:lineRule="exact"/>
        <w:jc w:val="left"/>
        <w:rPr>
          <w:rFonts w:hint="eastAsia" w:ascii="黑体" w:hAnsi="黑体" w:eastAsia="黑体" w:cs="黑体"/>
          <w:bCs/>
          <w:color w:val="000000"/>
          <w:sz w:val="24"/>
          <w:szCs w:val="24"/>
        </w:rPr>
      </w:pPr>
      <w:r>
        <w:rPr>
          <w:rFonts w:hint="eastAsia" w:ascii="黑体" w:hAnsi="黑体" w:eastAsia="黑体" w:cs="黑体"/>
          <w:bCs/>
          <w:color w:val="000000"/>
          <w:sz w:val="24"/>
          <w:szCs w:val="24"/>
        </w:rPr>
        <w:t>8.其他</w:t>
      </w:r>
    </w:p>
    <w:p w14:paraId="0D3274AC">
      <w:pPr>
        <w:spacing w:before="78" w:beforeLines="25" w:line="500" w:lineRule="exact"/>
        <w:ind w:firstLine="560"/>
        <w:rPr>
          <w:rFonts w:hint="eastAsia" w:ascii="仿宋_GB2312" w:hAnsi="仿宋_GB2312" w:cs="仿宋_GB2312"/>
          <w:color w:val="000000"/>
          <w:sz w:val="24"/>
          <w:szCs w:val="24"/>
        </w:rPr>
      </w:pPr>
      <w:r>
        <w:rPr>
          <w:rFonts w:hint="eastAsia" w:ascii="仿宋_GB2312" w:hAnsi="仿宋_GB2312" w:cs="仿宋_GB2312"/>
          <w:color w:val="000000"/>
          <w:sz w:val="24"/>
          <w:szCs w:val="24"/>
        </w:rPr>
        <w:t>8.1 费用承担</w:t>
      </w:r>
    </w:p>
    <w:p w14:paraId="07DF9B5A">
      <w:pPr>
        <w:spacing w:before="78" w:beforeLines="25" w:line="500" w:lineRule="exact"/>
        <w:ind w:firstLine="560"/>
        <w:rPr>
          <w:rFonts w:hint="eastAsia" w:ascii="仿宋_GB2312" w:hAnsi="仿宋_GB2312" w:cs="仿宋_GB2312"/>
          <w:color w:val="000000"/>
          <w:sz w:val="24"/>
          <w:szCs w:val="24"/>
        </w:rPr>
      </w:pPr>
      <w:r>
        <w:rPr>
          <w:rFonts w:hint="eastAsia" w:ascii="仿宋_GB2312" w:hAnsi="仿宋_GB2312" w:cs="仿宋_GB2312"/>
          <w:color w:val="000000"/>
          <w:sz w:val="24"/>
          <w:szCs w:val="24"/>
        </w:rPr>
        <w:t>参选人准备和参加采购活动发生的费用自理。</w:t>
      </w:r>
    </w:p>
    <w:p w14:paraId="5E9B7838">
      <w:pPr>
        <w:spacing w:before="78" w:beforeLines="25" w:line="500" w:lineRule="exact"/>
        <w:ind w:firstLine="560"/>
        <w:rPr>
          <w:rFonts w:hint="eastAsia" w:ascii="仿宋_GB2312" w:hAnsi="仿宋_GB2312" w:cs="仿宋_GB2312"/>
          <w:color w:val="000000"/>
          <w:sz w:val="24"/>
          <w:szCs w:val="24"/>
        </w:rPr>
      </w:pPr>
      <w:r>
        <w:rPr>
          <w:rFonts w:hint="eastAsia" w:ascii="仿宋_GB2312" w:hAnsi="仿宋_GB2312" w:cs="仿宋_GB2312"/>
          <w:color w:val="000000"/>
          <w:sz w:val="24"/>
          <w:szCs w:val="24"/>
        </w:rPr>
        <w:t>8.2 保密</w:t>
      </w:r>
    </w:p>
    <w:p w14:paraId="4DA7E09F">
      <w:pPr>
        <w:spacing w:before="78" w:beforeLines="25" w:line="500" w:lineRule="exact"/>
        <w:ind w:firstLine="560"/>
        <w:rPr>
          <w:rFonts w:hint="eastAsia" w:ascii="仿宋_GB2312" w:hAnsi="仿宋_GB2312" w:cs="仿宋_GB2312"/>
          <w:color w:val="000000"/>
          <w:sz w:val="24"/>
          <w:szCs w:val="24"/>
        </w:rPr>
      </w:pPr>
      <w:r>
        <w:rPr>
          <w:rFonts w:hint="eastAsia" w:ascii="仿宋_GB2312" w:hAnsi="仿宋_GB2312" w:cs="仿宋_GB2312"/>
          <w:color w:val="000000"/>
          <w:sz w:val="24"/>
          <w:szCs w:val="24"/>
        </w:rPr>
        <w:t>参与采购活动的各方应对比选文件、参选文件中的商业和技术等秘密保密，违反者应对由此造成的后果承担法律责任。</w:t>
      </w:r>
    </w:p>
    <w:p w14:paraId="42AFE328">
      <w:pPr>
        <w:spacing w:before="78" w:beforeLines="25" w:line="500" w:lineRule="exact"/>
        <w:ind w:firstLine="560"/>
        <w:rPr>
          <w:rFonts w:hint="eastAsia" w:ascii="仿宋_GB2312" w:hAnsi="仿宋_GB2312" w:cs="仿宋_GB2312"/>
          <w:color w:val="000000"/>
          <w:sz w:val="24"/>
          <w:szCs w:val="24"/>
        </w:rPr>
      </w:pPr>
      <w:r>
        <w:rPr>
          <w:rFonts w:hint="eastAsia" w:ascii="仿宋_GB2312" w:hAnsi="仿宋_GB2312" w:cs="仿宋_GB2312"/>
          <w:color w:val="000000"/>
          <w:sz w:val="24"/>
          <w:szCs w:val="24"/>
        </w:rPr>
        <w:t>8.3 踏勘现场</w:t>
      </w:r>
    </w:p>
    <w:p w14:paraId="3C069508">
      <w:pPr>
        <w:spacing w:before="78" w:beforeLines="25" w:line="500" w:lineRule="exact"/>
        <w:ind w:firstLine="560"/>
        <w:rPr>
          <w:rFonts w:hint="eastAsia" w:ascii="仿宋_GB2312" w:hAnsi="仿宋_GB2312" w:cs="仿宋_GB2312"/>
          <w:color w:val="000000"/>
          <w:sz w:val="24"/>
          <w:szCs w:val="24"/>
        </w:rPr>
      </w:pPr>
      <w:r>
        <w:rPr>
          <w:rFonts w:hint="eastAsia" w:ascii="仿宋_GB2312" w:hAnsi="仿宋_GB2312" w:cs="仿宋_GB2312"/>
          <w:color w:val="000000"/>
          <w:sz w:val="24"/>
          <w:szCs w:val="24"/>
        </w:rPr>
        <w:t>8.3.1 踏勘现场安排：见参选人须知前附表。</w:t>
      </w:r>
    </w:p>
    <w:p w14:paraId="6DF27DBB">
      <w:pPr>
        <w:spacing w:before="78" w:beforeLines="25" w:line="500" w:lineRule="exact"/>
        <w:ind w:firstLine="560"/>
        <w:rPr>
          <w:rFonts w:hint="eastAsia" w:ascii="仿宋_GB2312" w:hAnsi="仿宋_GB2312" w:cs="仿宋_GB2312"/>
          <w:color w:val="000000"/>
          <w:sz w:val="24"/>
          <w:szCs w:val="24"/>
        </w:rPr>
      </w:pPr>
      <w:r>
        <w:rPr>
          <w:rFonts w:hint="eastAsia" w:ascii="仿宋_GB2312" w:hAnsi="仿宋_GB2312" w:cs="仿宋_GB2312"/>
          <w:color w:val="000000"/>
          <w:sz w:val="24"/>
          <w:szCs w:val="24"/>
        </w:rPr>
        <w:t>8.3.2 参选人应自行负责在踏勘现场的安全。</w:t>
      </w:r>
    </w:p>
    <w:p w14:paraId="78AB0C33">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8.4 分包：见参选人须知前附表。</w:t>
      </w:r>
    </w:p>
    <w:p w14:paraId="785080DF">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8.5 比选文件所称的“以上”、“以下”、“以内”、“届满”，包括本数；所称的“不满”、“超过”、“以外”，不包括本数。</w:t>
      </w:r>
    </w:p>
    <w:p w14:paraId="220B1526">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8.6 本比选文件由比选人负责解释。</w:t>
      </w:r>
    </w:p>
    <w:p w14:paraId="5C00A743">
      <w:pPr>
        <w:spacing w:before="78" w:beforeLines="25" w:line="500" w:lineRule="exact"/>
        <w:ind w:firstLine="480" w:firstLineChars="200"/>
        <w:rPr>
          <w:rFonts w:hint="eastAsia" w:ascii="仿宋_GB2312" w:hAnsi="仿宋_GB2312" w:cs="仿宋_GB2312"/>
          <w:color w:val="000000"/>
          <w:sz w:val="24"/>
          <w:szCs w:val="24"/>
        </w:rPr>
      </w:pPr>
    </w:p>
    <w:p w14:paraId="43153324">
      <w:pPr>
        <w:spacing w:before="78" w:beforeLines="25" w:line="500" w:lineRule="exact"/>
        <w:ind w:firstLine="480" w:firstLineChars="200"/>
        <w:rPr>
          <w:rFonts w:hint="eastAsia" w:ascii="仿宋_GB2312" w:hAnsi="仿宋_GB2312" w:cs="仿宋_GB2312"/>
          <w:color w:val="000000"/>
          <w:sz w:val="24"/>
          <w:szCs w:val="24"/>
        </w:rPr>
      </w:pPr>
    </w:p>
    <w:p w14:paraId="0371074A">
      <w:pPr>
        <w:pStyle w:val="27"/>
        <w:spacing w:before="78" w:beforeLines="25" w:line="500" w:lineRule="exact"/>
        <w:rPr>
          <w:rFonts w:hint="eastAsia" w:ascii="仿宋_GB2312" w:hAnsi="仿宋_GB2312" w:eastAsia="仿宋_GB2312" w:cs="仿宋_GB2312"/>
          <w:color w:val="000000"/>
          <w:sz w:val="24"/>
          <w:szCs w:val="24"/>
        </w:rPr>
      </w:pPr>
    </w:p>
    <w:p w14:paraId="3B3553D7">
      <w:pPr>
        <w:pStyle w:val="27"/>
        <w:spacing w:before="78" w:beforeLines="25" w:line="500" w:lineRule="exact"/>
        <w:rPr>
          <w:rFonts w:hint="eastAsia" w:ascii="仿宋_GB2312" w:hAnsi="仿宋_GB2312" w:eastAsia="仿宋_GB2312" w:cs="仿宋_GB2312"/>
          <w:color w:val="000000"/>
          <w:sz w:val="24"/>
          <w:szCs w:val="24"/>
        </w:rPr>
      </w:pPr>
    </w:p>
    <w:p w14:paraId="1F22DC90">
      <w:pPr>
        <w:pStyle w:val="27"/>
        <w:spacing w:before="78" w:beforeLines="25" w:line="500" w:lineRule="exact"/>
        <w:rPr>
          <w:rFonts w:hint="eastAsia" w:ascii="仿宋_GB2312" w:hAnsi="仿宋_GB2312" w:eastAsia="仿宋_GB2312" w:cs="仿宋_GB2312"/>
          <w:color w:val="000000"/>
          <w:sz w:val="24"/>
          <w:szCs w:val="24"/>
        </w:rPr>
      </w:pPr>
    </w:p>
    <w:p w14:paraId="7070946F">
      <w:pPr>
        <w:pStyle w:val="27"/>
        <w:spacing w:before="78" w:beforeLines="25" w:line="500" w:lineRule="exact"/>
        <w:rPr>
          <w:rFonts w:hint="eastAsia" w:ascii="仿宋_GB2312" w:hAnsi="仿宋_GB2312" w:eastAsia="仿宋_GB2312" w:cs="仿宋_GB2312"/>
          <w:color w:val="000000"/>
          <w:sz w:val="24"/>
          <w:szCs w:val="24"/>
        </w:rPr>
      </w:pPr>
    </w:p>
    <w:p w14:paraId="07FBD8E8">
      <w:pPr>
        <w:pStyle w:val="27"/>
        <w:spacing w:before="78" w:beforeLines="25" w:line="500" w:lineRule="exact"/>
        <w:rPr>
          <w:rFonts w:hint="eastAsia" w:ascii="仿宋_GB2312" w:hAnsi="仿宋_GB2312" w:eastAsia="仿宋_GB2312" w:cs="仿宋_GB2312"/>
          <w:color w:val="000000"/>
          <w:sz w:val="24"/>
          <w:szCs w:val="24"/>
        </w:rPr>
      </w:pPr>
    </w:p>
    <w:p w14:paraId="457A4CF0">
      <w:pPr>
        <w:pStyle w:val="27"/>
        <w:spacing w:before="78" w:beforeLines="25" w:line="500" w:lineRule="exact"/>
        <w:rPr>
          <w:rFonts w:hint="eastAsia" w:ascii="仿宋_GB2312" w:hAnsi="仿宋_GB2312" w:eastAsia="仿宋_GB2312" w:cs="仿宋_GB2312"/>
          <w:color w:val="000000"/>
          <w:sz w:val="24"/>
          <w:szCs w:val="24"/>
        </w:rPr>
      </w:pPr>
    </w:p>
    <w:p w14:paraId="1AFD8F38">
      <w:pPr>
        <w:spacing w:before="78" w:beforeLines="25" w:line="500" w:lineRule="exact"/>
        <w:ind w:firstLine="480" w:firstLineChars="200"/>
        <w:rPr>
          <w:rFonts w:hint="eastAsia" w:ascii="仿宋_GB2312" w:hAnsi="仿宋_GB2312" w:cs="仿宋_GB2312"/>
          <w:color w:val="000000"/>
          <w:sz w:val="24"/>
          <w:szCs w:val="24"/>
        </w:rPr>
      </w:pPr>
    </w:p>
    <w:p w14:paraId="46019DC9">
      <w:pPr>
        <w:spacing w:before="78" w:beforeLines="25" w:line="500" w:lineRule="exact"/>
        <w:ind w:firstLine="480" w:firstLineChars="200"/>
        <w:rPr>
          <w:rFonts w:hint="eastAsia" w:ascii="仿宋_GB2312" w:hAnsi="仿宋_GB2312" w:cs="仿宋_GB2312"/>
          <w:color w:val="000000"/>
          <w:sz w:val="24"/>
          <w:szCs w:val="24"/>
        </w:rPr>
      </w:pPr>
    </w:p>
    <w:p w14:paraId="170E121B">
      <w:pPr>
        <w:pStyle w:val="2"/>
        <w:numPr>
          <w:ilvl w:val="0"/>
          <w:numId w:val="2"/>
        </w:numPr>
        <w:adjustRightInd w:val="0"/>
        <w:snapToGrid w:val="0"/>
        <w:spacing w:before="78" w:beforeLines="25" w:after="0" w:line="500" w:lineRule="exact"/>
        <w:jc w:val="center"/>
        <w:rPr>
          <w:rFonts w:hint="eastAsia" w:ascii="仿宋_GB2312" w:hAnsi="仿宋_GB2312" w:cs="仿宋_GB2312"/>
          <w:sz w:val="24"/>
          <w:szCs w:val="24"/>
        </w:rPr>
      </w:pPr>
      <w:r>
        <w:rPr>
          <w:rFonts w:hint="eastAsia" w:ascii="仿宋_GB2312" w:hAnsi="仿宋_GB2312" w:cs="仿宋_GB2312"/>
          <w:color w:val="000000"/>
          <w:sz w:val="24"/>
          <w:szCs w:val="24"/>
        </w:rPr>
        <w:br w:type="page"/>
      </w:r>
      <w:r>
        <w:rPr>
          <w:rFonts w:hint="eastAsia" w:ascii="仿宋_GB2312" w:hAnsi="仿宋_GB2312" w:cs="仿宋_GB2312"/>
          <w:color w:val="000000"/>
          <w:sz w:val="24"/>
          <w:szCs w:val="24"/>
        </w:rPr>
        <w:t>项目概况</w:t>
      </w:r>
    </w:p>
    <w:p w14:paraId="1B5B2BE3">
      <w:pPr>
        <w:spacing w:line="520" w:lineRule="exact"/>
        <w:ind w:firstLine="480" w:firstLineChars="200"/>
        <w:rPr>
          <w:rFonts w:hint="eastAsia" w:ascii="仿宋_GB2312" w:hAnsi="仿宋_GB2312" w:cs="仿宋_GB2312"/>
          <w:sz w:val="24"/>
          <w:szCs w:val="24"/>
          <w:lang w:eastAsia="zh-CN"/>
        </w:rPr>
      </w:pPr>
      <w:r>
        <w:rPr>
          <w:rFonts w:hint="eastAsia" w:ascii="仿宋_GB2312" w:hAnsi="仿宋_GB2312" w:cs="仿宋_GB2312"/>
          <w:sz w:val="24"/>
          <w:szCs w:val="24"/>
        </w:rPr>
        <w:t>福建省漳州福化水务发展有限责任公司员工食堂分为北部水质净化中心和南部水质净化中心，北水位于福建省漳州市古雷港经济开发区杜浔镇北坂村二龙埔自然村127号，南水位于福建省漳州市古雷港经济开发区古雷镇古城村，根据两项目2025年用餐人数约为75人，预算年度费用为70万以内</w:t>
      </w:r>
      <w:r>
        <w:rPr>
          <w:rFonts w:hint="eastAsia" w:ascii="仿宋_GB2312" w:hAnsi="仿宋_GB2312" w:cs="仿宋_GB2312"/>
          <w:sz w:val="24"/>
          <w:szCs w:val="24"/>
          <w:lang w:eastAsia="zh-CN"/>
        </w:rPr>
        <w:t>。</w:t>
      </w:r>
    </w:p>
    <w:p w14:paraId="53F46A72">
      <w:pPr>
        <w:spacing w:line="520" w:lineRule="exact"/>
        <w:ind w:firstLine="480" w:firstLineChars="200"/>
      </w:pPr>
      <w:r>
        <w:rPr>
          <w:rFonts w:hint="eastAsia" w:ascii="仿宋_GB2312" w:hAnsi="仿宋_GB2312" w:cs="仿宋_GB2312"/>
          <w:sz w:val="24"/>
          <w:szCs w:val="24"/>
        </w:rPr>
        <w:t>食堂食材采购</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配送</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项目</w:t>
      </w:r>
      <w:r>
        <w:rPr>
          <w:rFonts w:hint="eastAsia" w:ascii="仿宋_GB2312" w:hAnsi="仿宋_GB2312" w:cs="仿宋_GB2312"/>
          <w:sz w:val="24"/>
          <w:szCs w:val="24"/>
        </w:rPr>
        <w:t>，</w:t>
      </w:r>
      <w:r>
        <w:rPr>
          <w:rFonts w:hint="eastAsia" w:ascii="仿宋_GB2312" w:hAnsi="仿宋_GB2312" w:cs="仿宋_GB2312"/>
          <w:sz w:val="24"/>
          <w:szCs w:val="24"/>
          <w:lang w:val="en-US" w:eastAsia="zh-CN"/>
        </w:rPr>
        <w:t>将评审并确定2</w:t>
      </w:r>
      <w:r>
        <w:rPr>
          <w:rFonts w:hint="eastAsia" w:ascii="仿宋_GB2312" w:hAnsi="仿宋_GB2312" w:cs="仿宋_GB2312"/>
          <w:color w:val="FF0000"/>
          <w:sz w:val="24"/>
          <w:szCs w:val="24"/>
        </w:rPr>
        <w:t>名中选候选人</w:t>
      </w:r>
      <w:r>
        <w:rPr>
          <w:rFonts w:hint="eastAsia" w:ascii="仿宋_GB2312" w:hAnsi="仿宋_GB2312" w:cs="仿宋_GB2312"/>
          <w:color w:val="FF0000"/>
          <w:sz w:val="24"/>
          <w:szCs w:val="24"/>
          <w:lang w:val="en-US" w:eastAsia="zh-CN"/>
        </w:rPr>
        <w:t>为</w:t>
      </w:r>
      <w:r>
        <w:rPr>
          <w:rFonts w:hint="eastAsia" w:ascii="仿宋_GB2312" w:hAnsi="仿宋_GB2312" w:cs="仿宋_GB2312"/>
          <w:color w:val="FF0000"/>
          <w:sz w:val="24"/>
          <w:szCs w:val="24"/>
        </w:rPr>
        <w:t>北部水质净化中心、南部水质净化中心</w:t>
      </w:r>
      <w:r>
        <w:rPr>
          <w:rFonts w:hint="eastAsia" w:ascii="仿宋_GB2312" w:hAnsi="仿宋_GB2312" w:cs="仿宋_GB2312"/>
          <w:color w:val="FF0000"/>
          <w:sz w:val="24"/>
          <w:szCs w:val="24"/>
          <w:lang w:val="en-US" w:eastAsia="zh-CN"/>
        </w:rPr>
        <w:t>提供</w:t>
      </w:r>
      <w:r>
        <w:rPr>
          <w:rFonts w:hint="eastAsia" w:ascii="仿宋_GB2312" w:hAnsi="仿宋_GB2312" w:cs="仿宋_GB2312"/>
          <w:sz w:val="24"/>
          <w:szCs w:val="24"/>
        </w:rPr>
        <w:t>食堂食材采购</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配送</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服务</w:t>
      </w:r>
      <w:r>
        <w:rPr>
          <w:rFonts w:hint="eastAsia" w:ascii="仿宋_GB2312" w:hAnsi="仿宋_GB2312" w:cs="仿宋_GB2312"/>
          <w:color w:val="FF0000"/>
          <w:sz w:val="24"/>
          <w:szCs w:val="24"/>
        </w:rPr>
        <w:t>。</w:t>
      </w:r>
    </w:p>
    <w:p w14:paraId="61815DB1">
      <w:pPr>
        <w:spacing w:before="78" w:beforeLines="25" w:line="500" w:lineRule="exact"/>
        <w:jc w:val="left"/>
        <w:rPr>
          <w:rFonts w:hint="eastAsia" w:ascii="黑体" w:hAnsi="黑体" w:eastAsia="黑体" w:cs="黑体"/>
          <w:b/>
          <w:bCs/>
          <w:sz w:val="24"/>
          <w:szCs w:val="24"/>
        </w:rPr>
      </w:pPr>
      <w:r>
        <w:rPr>
          <w:rFonts w:hint="eastAsia" w:ascii="黑体" w:hAnsi="黑体" w:eastAsia="黑体" w:cs="黑体"/>
          <w:b/>
          <w:bCs/>
          <w:sz w:val="24"/>
          <w:szCs w:val="24"/>
        </w:rPr>
        <w:t>本次采购报价见下表：</w:t>
      </w:r>
    </w:p>
    <w:p w14:paraId="36C44A15">
      <w:pPr>
        <w:pStyle w:val="27"/>
      </w:pPr>
    </w:p>
    <w:tbl>
      <w:tblPr>
        <w:tblStyle w:val="17"/>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084"/>
        <w:gridCol w:w="1100"/>
        <w:gridCol w:w="1516"/>
        <w:gridCol w:w="2101"/>
      </w:tblGrid>
      <w:tr w14:paraId="5EA4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18" w:type="dxa"/>
            <w:tcMar>
              <w:left w:w="28" w:type="dxa"/>
              <w:right w:w="28" w:type="dxa"/>
            </w:tcMar>
            <w:vAlign w:val="center"/>
          </w:tcPr>
          <w:p w14:paraId="27B40EE3">
            <w:pPr>
              <w:adjustRightInd w:val="0"/>
              <w:snapToGrid w:val="0"/>
              <w:spacing w:line="34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合同包</w:t>
            </w:r>
          </w:p>
        </w:tc>
        <w:tc>
          <w:tcPr>
            <w:tcW w:w="3084" w:type="dxa"/>
            <w:tcMar>
              <w:left w:w="28" w:type="dxa"/>
              <w:right w:w="28" w:type="dxa"/>
            </w:tcMar>
            <w:vAlign w:val="center"/>
          </w:tcPr>
          <w:p w14:paraId="7BF810AF">
            <w:pPr>
              <w:adjustRightInd w:val="0"/>
              <w:snapToGrid w:val="0"/>
              <w:spacing w:line="34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货物或服务名称</w:t>
            </w:r>
          </w:p>
        </w:tc>
        <w:tc>
          <w:tcPr>
            <w:tcW w:w="1100" w:type="dxa"/>
            <w:tcMar>
              <w:left w:w="28" w:type="dxa"/>
              <w:right w:w="28" w:type="dxa"/>
            </w:tcMar>
            <w:vAlign w:val="center"/>
          </w:tcPr>
          <w:p w14:paraId="0AF7A92F">
            <w:pPr>
              <w:adjustRightInd w:val="0"/>
              <w:snapToGrid w:val="0"/>
              <w:spacing w:line="34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数量</w:t>
            </w:r>
          </w:p>
        </w:tc>
        <w:tc>
          <w:tcPr>
            <w:tcW w:w="1516" w:type="dxa"/>
            <w:tcMar>
              <w:left w:w="28" w:type="dxa"/>
              <w:right w:w="28" w:type="dxa"/>
            </w:tcMar>
            <w:vAlign w:val="center"/>
          </w:tcPr>
          <w:p w14:paraId="35B47E3C">
            <w:pPr>
              <w:adjustRightInd w:val="0"/>
              <w:snapToGrid w:val="0"/>
              <w:spacing w:line="34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含税总价</w:t>
            </w:r>
          </w:p>
          <w:p w14:paraId="5A68F2E9">
            <w:pPr>
              <w:adjustRightInd w:val="0"/>
              <w:snapToGrid w:val="0"/>
              <w:spacing w:line="34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（元）</w:t>
            </w:r>
          </w:p>
        </w:tc>
        <w:tc>
          <w:tcPr>
            <w:tcW w:w="2101" w:type="dxa"/>
            <w:tcMar>
              <w:left w:w="28" w:type="dxa"/>
              <w:right w:w="28" w:type="dxa"/>
            </w:tcMar>
            <w:vAlign w:val="center"/>
          </w:tcPr>
          <w:p w14:paraId="2B74C57A">
            <w:pPr>
              <w:adjustRightInd w:val="0"/>
              <w:snapToGrid w:val="0"/>
              <w:spacing w:line="34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期限</w:t>
            </w:r>
          </w:p>
        </w:tc>
      </w:tr>
      <w:tr w14:paraId="37D1A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118" w:type="dxa"/>
            <w:shd w:val="clear" w:color="auto" w:fill="auto"/>
            <w:tcMar>
              <w:left w:w="28" w:type="dxa"/>
              <w:right w:w="28" w:type="dxa"/>
            </w:tcMar>
            <w:vAlign w:val="center"/>
          </w:tcPr>
          <w:p w14:paraId="2C03FCD7">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1</w:t>
            </w:r>
          </w:p>
        </w:tc>
        <w:tc>
          <w:tcPr>
            <w:tcW w:w="3084" w:type="dxa"/>
            <w:shd w:val="clear" w:color="auto" w:fill="auto"/>
            <w:tcMar>
              <w:left w:w="28" w:type="dxa"/>
              <w:right w:w="28" w:type="dxa"/>
            </w:tcMar>
            <w:vAlign w:val="center"/>
          </w:tcPr>
          <w:p w14:paraId="03A34254">
            <w:pPr>
              <w:pStyle w:val="28"/>
              <w:spacing w:line="240" w:lineRule="auto"/>
              <w:ind w:firstLine="0" w:firstLineChars="0"/>
              <w:jc w:val="center"/>
              <w:rPr>
                <w:rFonts w:hint="eastAsia"/>
              </w:rPr>
            </w:pPr>
            <w:r>
              <w:rPr>
                <w:rFonts w:hint="eastAsia" w:ascii="仿宋_GB2312" w:hAnsi="仿宋_GB2312" w:cs="仿宋_GB2312"/>
                <w:szCs w:val="24"/>
              </w:rPr>
              <w:t>食堂食材采购（配送）</w:t>
            </w:r>
          </w:p>
        </w:tc>
        <w:tc>
          <w:tcPr>
            <w:tcW w:w="1100" w:type="dxa"/>
            <w:shd w:val="clear" w:color="auto" w:fill="auto"/>
            <w:tcMar>
              <w:left w:w="28" w:type="dxa"/>
              <w:right w:w="28" w:type="dxa"/>
            </w:tcMar>
            <w:vAlign w:val="center"/>
          </w:tcPr>
          <w:p w14:paraId="3AF55D9B">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highlight w:val="yellow"/>
              </w:rPr>
              <w:t>1</w:t>
            </w:r>
          </w:p>
        </w:tc>
        <w:tc>
          <w:tcPr>
            <w:tcW w:w="1516" w:type="dxa"/>
            <w:shd w:val="clear" w:color="auto" w:fill="auto"/>
            <w:tcMar>
              <w:left w:w="28" w:type="dxa"/>
              <w:right w:w="28" w:type="dxa"/>
            </w:tcMar>
            <w:vAlign w:val="center"/>
          </w:tcPr>
          <w:p w14:paraId="6163FC82">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700000.00</w:t>
            </w:r>
          </w:p>
        </w:tc>
        <w:tc>
          <w:tcPr>
            <w:tcW w:w="2101" w:type="dxa"/>
            <w:shd w:val="clear" w:color="auto" w:fill="auto"/>
            <w:tcMar>
              <w:left w:w="28" w:type="dxa"/>
              <w:right w:w="28" w:type="dxa"/>
            </w:tcMar>
            <w:vAlign w:val="center"/>
          </w:tcPr>
          <w:p w14:paraId="306CFEF7">
            <w:pPr>
              <w:spacing w:before="78" w:beforeLines="25" w:line="500" w:lineRule="exact"/>
              <w:jc w:val="center"/>
              <w:rPr>
                <w:rFonts w:hint="eastAsia" w:ascii="仿宋_GB2312" w:hAnsi="仿宋_GB2312" w:cs="仿宋_GB2312"/>
                <w:sz w:val="24"/>
                <w:szCs w:val="24"/>
              </w:rPr>
            </w:pPr>
            <w:r>
              <w:rPr>
                <w:rFonts w:hint="eastAsia" w:ascii="仿宋_GB2312" w:hAnsi="仿宋_GB2312" w:cs="仿宋_GB2312"/>
                <w:sz w:val="24"/>
                <w:szCs w:val="24"/>
              </w:rPr>
              <w:t>1年</w:t>
            </w:r>
          </w:p>
        </w:tc>
      </w:tr>
      <w:tr w14:paraId="68869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19" w:type="dxa"/>
            <w:gridSpan w:val="5"/>
            <w:tcMar>
              <w:left w:w="28" w:type="dxa"/>
              <w:right w:w="28" w:type="dxa"/>
            </w:tcMar>
            <w:vAlign w:val="center"/>
          </w:tcPr>
          <w:p w14:paraId="69C75F44">
            <w:pPr>
              <w:adjustRightInd w:val="0"/>
              <w:snapToGrid w:val="0"/>
              <w:spacing w:line="340" w:lineRule="exact"/>
              <w:jc w:val="left"/>
              <w:textAlignment w:val="baseline"/>
              <w:rPr>
                <w:rFonts w:ascii="仿宋_GB2312" w:hAnsi="仿宋_GB2312" w:cs="仿宋_GB2312"/>
                <w:color w:val="000000"/>
                <w:sz w:val="24"/>
                <w:szCs w:val="24"/>
              </w:rPr>
            </w:pPr>
            <w:r>
              <w:rPr>
                <w:rFonts w:hint="eastAsia" w:ascii="仿宋_GB2312" w:hAnsi="仿宋_GB2312" w:cs="仿宋_GB2312"/>
                <w:color w:val="000000"/>
                <w:sz w:val="24"/>
                <w:szCs w:val="24"/>
              </w:rPr>
              <w:t>合同价：¥</w:t>
            </w:r>
            <w:r>
              <w:rPr>
                <w:rFonts w:hint="eastAsia" w:ascii="仿宋_GB2312" w:hAnsi="仿宋_GB2312" w:cs="仿宋_GB2312"/>
                <w:color w:val="FF0000"/>
                <w:sz w:val="24"/>
                <w:szCs w:val="24"/>
              </w:rPr>
              <w:t>700000</w:t>
            </w:r>
            <w:r>
              <w:rPr>
                <w:rFonts w:hint="eastAsia" w:ascii="仿宋_GB2312" w:hAnsi="仿宋_GB2312" w:cs="仿宋_GB2312"/>
                <w:color w:val="000000"/>
                <w:sz w:val="24"/>
                <w:szCs w:val="24"/>
              </w:rPr>
              <w:t>元（含税） 大写</w:t>
            </w:r>
            <w:r>
              <w:rPr>
                <w:rFonts w:hint="eastAsia" w:ascii="仿宋_GB2312" w:hAnsi="仿宋_GB2312" w:cs="仿宋_GB2312"/>
                <w:color w:val="FF0000"/>
                <w:sz w:val="24"/>
                <w:szCs w:val="24"/>
              </w:rPr>
              <w:t>：柒拾万</w:t>
            </w:r>
            <w:r>
              <w:rPr>
                <w:rFonts w:hint="eastAsia" w:ascii="仿宋_GB2312" w:hAnsi="仿宋_GB2312" w:cs="仿宋_GB2312"/>
                <w:color w:val="000000"/>
                <w:sz w:val="24"/>
                <w:szCs w:val="24"/>
              </w:rPr>
              <w:t>元整（含税，税率1%）。</w:t>
            </w:r>
          </w:p>
          <w:p w14:paraId="164711E5">
            <w:pPr>
              <w:adjustRightInd w:val="0"/>
              <w:snapToGrid w:val="0"/>
              <w:spacing w:line="340" w:lineRule="exact"/>
              <w:jc w:val="left"/>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备注：如遇税率不同，按照不含税价进行评分比较。</w:t>
            </w:r>
          </w:p>
        </w:tc>
      </w:tr>
    </w:tbl>
    <w:p w14:paraId="7286C898">
      <w:pPr>
        <w:spacing w:before="78" w:beforeLines="25" w:line="500" w:lineRule="exact"/>
        <w:jc w:val="left"/>
        <w:rPr>
          <w:rFonts w:hint="eastAsia" w:ascii="黑体" w:hAnsi="黑体" w:eastAsia="黑体" w:cs="黑体"/>
          <w:sz w:val="24"/>
          <w:szCs w:val="24"/>
        </w:rPr>
      </w:pPr>
      <w:r>
        <w:rPr>
          <w:rFonts w:hint="eastAsia" w:ascii="黑体" w:hAnsi="黑体" w:eastAsia="黑体" w:cs="黑体"/>
          <w:sz w:val="24"/>
          <w:szCs w:val="24"/>
        </w:rPr>
        <w:t>1.合同期：</w:t>
      </w:r>
    </w:p>
    <w:p w14:paraId="78A64569">
      <w:pPr>
        <w:spacing w:before="78" w:beforeLines="25" w:line="500" w:lineRule="exact"/>
        <w:ind w:firstLine="240" w:firstLineChars="100"/>
        <w:jc w:val="left"/>
        <w:rPr>
          <w:rFonts w:hint="eastAsia" w:eastAsia="仿宋_GB2312"/>
          <w:color w:val="FF0000"/>
          <w:lang w:eastAsia="zh-CN"/>
        </w:rPr>
      </w:pPr>
      <w:r>
        <w:rPr>
          <w:rFonts w:hint="eastAsia" w:ascii="仿宋_GB2312" w:hAnsi="仿宋_GB2312" w:cs="仿宋_GB2312"/>
          <w:color w:val="FF0000"/>
          <w:sz w:val="24"/>
          <w:szCs w:val="24"/>
        </w:rPr>
        <w:t>12个月，自合同生效之日起至[   ]年[   ]月[   ]日(具体以合同为准）</w:t>
      </w:r>
      <w:r>
        <w:rPr>
          <w:rFonts w:hint="eastAsia" w:ascii="仿宋_GB2312" w:hAnsi="仿宋_GB2312" w:cs="仿宋_GB2312"/>
          <w:color w:val="FF0000"/>
          <w:sz w:val="24"/>
          <w:szCs w:val="24"/>
          <w:lang w:eastAsia="zh-CN"/>
        </w:rPr>
        <w:t>。</w:t>
      </w:r>
    </w:p>
    <w:p w14:paraId="0345980D">
      <w:pPr>
        <w:spacing w:before="78" w:beforeLines="25" w:line="500" w:lineRule="exact"/>
        <w:jc w:val="left"/>
        <w:rPr>
          <w:rFonts w:hint="eastAsia" w:ascii="黑体" w:hAnsi="黑体" w:eastAsia="黑体" w:cs="黑体"/>
          <w:sz w:val="24"/>
          <w:szCs w:val="24"/>
        </w:rPr>
      </w:pPr>
      <w:r>
        <w:rPr>
          <w:rFonts w:hint="eastAsia" w:ascii="黑体" w:hAnsi="黑体" w:eastAsia="黑体" w:cs="黑体"/>
          <w:sz w:val="24"/>
          <w:szCs w:val="24"/>
        </w:rPr>
        <w:t>2.报价方式：</w:t>
      </w:r>
    </w:p>
    <w:p w14:paraId="3471E68C">
      <w:pPr>
        <w:spacing w:before="78" w:beforeLines="25" w:line="500" w:lineRule="exact"/>
        <w:ind w:firstLine="240" w:firstLineChars="100"/>
        <w:jc w:val="left"/>
        <w:rPr>
          <w:rFonts w:hint="default" w:ascii="仿宋_GB2312" w:hAnsi="仿宋_GB2312" w:eastAsia="仿宋_GB2312" w:cs="仿宋_GB2312"/>
          <w:color w:val="FF0000"/>
          <w:sz w:val="24"/>
          <w:szCs w:val="24"/>
          <w:lang w:val="en-US" w:eastAsia="zh-CN"/>
        </w:rPr>
      </w:pPr>
      <w:r>
        <w:rPr>
          <w:rFonts w:hint="eastAsia" w:ascii="仿宋_GB2312" w:hAnsi="仿宋_GB2312" w:cs="仿宋_GB2312"/>
          <w:color w:val="FF0000"/>
          <w:sz w:val="24"/>
          <w:szCs w:val="24"/>
        </w:rPr>
        <w:t>固定单价</w:t>
      </w:r>
      <w:r>
        <w:rPr>
          <w:rFonts w:hint="eastAsia" w:ascii="仿宋_GB2312" w:hAnsi="仿宋_GB2312" w:cs="仿宋_GB2312"/>
          <w:color w:val="FF0000"/>
          <w:sz w:val="24"/>
          <w:szCs w:val="24"/>
          <w:lang w:eastAsia="zh-CN"/>
        </w:rPr>
        <w:t>：</w:t>
      </w:r>
      <w:r>
        <w:rPr>
          <w:rFonts w:hint="eastAsia" w:ascii="仿宋_GB2312" w:hAnsi="仿宋_GB2312" w:cs="仿宋_GB2312"/>
          <w:color w:val="FF0000"/>
          <w:sz w:val="24"/>
          <w:szCs w:val="24"/>
          <w:lang w:val="en-US" w:eastAsia="zh-CN"/>
        </w:rPr>
        <w:t>以经评审综合得分最高的参选人的报价作为合同结算的固定单价，在合同期内，单价不调整。</w:t>
      </w:r>
    </w:p>
    <w:p w14:paraId="634E3FF6">
      <w:pPr>
        <w:spacing w:before="78" w:beforeLines="25" w:line="500" w:lineRule="exact"/>
        <w:jc w:val="left"/>
        <w:rPr>
          <w:rFonts w:hint="eastAsia" w:ascii="黑体" w:hAnsi="黑体" w:eastAsia="黑体" w:cs="黑体"/>
          <w:sz w:val="24"/>
          <w:szCs w:val="24"/>
        </w:rPr>
      </w:pPr>
      <w:r>
        <w:rPr>
          <w:rFonts w:hint="eastAsia" w:ascii="黑体" w:hAnsi="黑体" w:eastAsia="黑体" w:cs="黑体"/>
          <w:sz w:val="24"/>
          <w:szCs w:val="24"/>
        </w:rPr>
        <w:t>3.税费：（本合同履行期间，如遇国家税收政策对增值税税率进行调整，本合同含税价格随开票当时现行税率进行调整！）</w:t>
      </w:r>
    </w:p>
    <w:p w14:paraId="25D7AB4D">
      <w:pPr>
        <w:spacing w:before="78" w:beforeLines="25" w:line="500" w:lineRule="exact"/>
        <w:ind w:firstLine="240" w:firstLineChars="100"/>
        <w:jc w:val="left"/>
        <w:rPr>
          <w:rFonts w:hint="eastAsia" w:ascii="仿宋_GB2312" w:hAnsi="仿宋_GB2312" w:cs="仿宋_GB2312"/>
          <w:color w:val="FF0000"/>
          <w:sz w:val="24"/>
          <w:szCs w:val="24"/>
        </w:rPr>
      </w:pPr>
      <w:r>
        <w:rPr>
          <w:rFonts w:hint="eastAsia" w:ascii="仿宋_GB2312" w:hAnsi="仿宋_GB2312" w:cs="仿宋_GB2312"/>
          <w:color w:val="FF0000"/>
          <w:sz w:val="24"/>
          <w:szCs w:val="24"/>
        </w:rPr>
        <w:t>增值税普通发票，税率1%。（</w:t>
      </w:r>
      <w:r>
        <w:rPr>
          <w:rFonts w:hint="eastAsia" w:ascii="仿宋_GB2312" w:hAnsi="仿宋_GB2312" w:cs="仿宋_GB2312"/>
          <w:color w:val="000000"/>
          <w:sz w:val="24"/>
          <w:szCs w:val="24"/>
        </w:rPr>
        <w:t>如遇税率不同，按照不含税价进行评分比较。</w:t>
      </w:r>
      <w:r>
        <w:rPr>
          <w:rFonts w:hint="eastAsia" w:ascii="仿宋_GB2312" w:hAnsi="仿宋_GB2312" w:cs="仿宋_GB2312"/>
          <w:color w:val="FF0000"/>
          <w:sz w:val="24"/>
          <w:szCs w:val="24"/>
        </w:rPr>
        <w:t>）</w:t>
      </w:r>
    </w:p>
    <w:p w14:paraId="462A1F61">
      <w:pPr>
        <w:spacing w:before="78" w:beforeLines="25" w:line="500" w:lineRule="exact"/>
        <w:jc w:val="left"/>
        <w:rPr>
          <w:rFonts w:hint="eastAsia" w:ascii="黑体" w:hAnsi="黑体" w:eastAsia="黑体" w:cs="黑体"/>
          <w:sz w:val="24"/>
          <w:szCs w:val="24"/>
        </w:rPr>
      </w:pPr>
      <w:r>
        <w:rPr>
          <w:rFonts w:hint="eastAsia" w:ascii="黑体" w:hAnsi="黑体" w:eastAsia="黑体" w:cs="黑体"/>
          <w:sz w:val="24"/>
          <w:szCs w:val="24"/>
        </w:rPr>
        <w:t>4.</w:t>
      </w:r>
      <w:r>
        <w:rPr>
          <w:rFonts w:hint="eastAsia" w:ascii="黑体" w:hAnsi="黑体" w:eastAsia="黑体" w:cs="黑体"/>
          <w:sz w:val="24"/>
          <w:szCs w:val="24"/>
          <w:lang w:val="en-US" w:eastAsia="zh-CN"/>
        </w:rPr>
        <w:t>配送</w:t>
      </w:r>
      <w:r>
        <w:rPr>
          <w:rFonts w:hint="eastAsia" w:ascii="黑体" w:hAnsi="黑体" w:eastAsia="黑体" w:cs="黑体"/>
          <w:sz w:val="24"/>
          <w:szCs w:val="24"/>
        </w:rPr>
        <w:t>要求</w:t>
      </w:r>
    </w:p>
    <w:p w14:paraId="1863CC0D">
      <w:pPr>
        <w:spacing w:line="52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中选人应根据比选人的实际采购需要（提前1日通知），按日新鲜送达</w:t>
      </w:r>
      <w:r>
        <w:rPr>
          <w:rFonts w:hint="eastAsia" w:ascii="仿宋_GB2312" w:hAnsi="仿宋_GB2312" w:cs="仿宋_GB2312"/>
          <w:sz w:val="24"/>
          <w:szCs w:val="24"/>
          <w:lang w:val="en-US" w:eastAsia="zh-CN"/>
        </w:rPr>
        <w:t>比选人制定地点，</w:t>
      </w:r>
      <w:r>
        <w:rPr>
          <w:rFonts w:hint="eastAsia" w:ascii="仿宋_GB2312" w:hAnsi="仿宋_GB2312" w:cs="仿宋_GB2312"/>
          <w:sz w:val="24"/>
          <w:szCs w:val="24"/>
        </w:rPr>
        <w:t>经比选人验收后入库。经双方确认采购数量、金额以及考核情况无误后，于次月15号前开具相应金额的正式增值税普通发票并送交比选人后结算。</w:t>
      </w:r>
    </w:p>
    <w:p w14:paraId="574669AE">
      <w:pPr>
        <w:spacing w:before="78" w:beforeLines="25" w:line="500" w:lineRule="exact"/>
        <w:jc w:val="left"/>
        <w:rPr>
          <w:rFonts w:hint="eastAsia" w:ascii="黑体" w:hAnsi="黑体" w:eastAsia="黑体" w:cs="黑体"/>
          <w:sz w:val="24"/>
          <w:szCs w:val="24"/>
        </w:rPr>
      </w:pPr>
      <w:r>
        <w:rPr>
          <w:rFonts w:hint="eastAsia" w:ascii="黑体" w:hAnsi="黑体" w:eastAsia="黑体" w:cs="黑体"/>
          <w:sz w:val="24"/>
          <w:szCs w:val="24"/>
        </w:rPr>
        <w:t>5.质量要求：</w:t>
      </w:r>
    </w:p>
    <w:p w14:paraId="572D9201">
      <w:pPr>
        <w:spacing w:line="52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中选人对所供应的食材卫生安全负责，须保证所供货品品质优良、新鲜卫生，无毒害、无污染，产品符合相关行业要求及国家卫生质量标准，三次验收质量不合格，比选人有权</w:t>
      </w:r>
      <w:r>
        <w:rPr>
          <w:rFonts w:hint="eastAsia" w:ascii="仿宋_GB2312" w:hAnsi="仿宋_GB2312" w:cs="仿宋_GB2312"/>
          <w:sz w:val="24"/>
          <w:szCs w:val="24"/>
          <w:lang w:val="en-US" w:eastAsia="zh-CN"/>
        </w:rPr>
        <w:t>提前解除</w:t>
      </w:r>
      <w:r>
        <w:rPr>
          <w:rFonts w:hint="eastAsia" w:ascii="仿宋_GB2312" w:hAnsi="仿宋_GB2312" w:cs="仿宋_GB2312"/>
          <w:sz w:val="24"/>
          <w:szCs w:val="24"/>
        </w:rPr>
        <w:t>合同</w:t>
      </w:r>
      <w:r>
        <w:rPr>
          <w:rFonts w:hint="eastAsia" w:ascii="仿宋_GB2312" w:hAnsi="仿宋_GB2312" w:cs="仿宋_GB2312"/>
          <w:sz w:val="24"/>
          <w:szCs w:val="24"/>
          <w:lang w:eastAsia="zh-CN"/>
        </w:rPr>
        <w:t>，</w:t>
      </w:r>
      <w:r>
        <w:rPr>
          <w:rFonts w:hint="eastAsia" w:ascii="仿宋_GB2312" w:hAnsi="仿宋_GB2312" w:cs="仿宋_GB2312"/>
          <w:sz w:val="24"/>
          <w:szCs w:val="24"/>
          <w:lang w:val="en-US" w:eastAsia="zh-CN"/>
        </w:rPr>
        <w:t>并</w:t>
      </w:r>
      <w:r>
        <w:rPr>
          <w:rFonts w:hint="eastAsia" w:ascii="仿宋_GB2312" w:hAnsi="仿宋_GB2312" w:cs="仿宋_GB2312"/>
          <w:sz w:val="24"/>
          <w:szCs w:val="24"/>
        </w:rPr>
        <w:t>要求赔偿。如所供应的食材经市场监督等有关部门鉴定证实为有毒害、被污染的产品，造成食品安全事件的，需方有权追究供方法律责任。</w:t>
      </w:r>
    </w:p>
    <w:p w14:paraId="20FA40C3">
      <w:pPr>
        <w:pStyle w:val="27"/>
      </w:pPr>
    </w:p>
    <w:p w14:paraId="2E6A6A31">
      <w:pPr>
        <w:pStyle w:val="27"/>
      </w:pPr>
    </w:p>
    <w:p w14:paraId="67006EAD">
      <w:pPr>
        <w:pStyle w:val="28"/>
        <w:ind w:firstLine="0" w:firstLineChars="0"/>
        <w:rPr>
          <w:rFonts w:hint="eastAsia"/>
        </w:rPr>
      </w:pPr>
    </w:p>
    <w:p w14:paraId="3E80B17D">
      <w:pPr>
        <w:pStyle w:val="2"/>
        <w:numPr>
          <w:ilvl w:val="0"/>
          <w:numId w:val="2"/>
        </w:numPr>
        <w:adjustRightInd w:val="0"/>
        <w:snapToGrid w:val="0"/>
        <w:spacing w:before="78" w:beforeLines="25" w:after="0" w:line="500" w:lineRule="exact"/>
        <w:jc w:val="center"/>
        <w:rPr>
          <w:rFonts w:hint="eastAsia" w:ascii="仿宋_GB2312" w:hAnsi="仿宋_GB2312" w:cs="仿宋_GB2312"/>
          <w:sz w:val="24"/>
          <w:szCs w:val="24"/>
        </w:rPr>
      </w:pPr>
      <w:r>
        <w:rPr>
          <w:rFonts w:hint="eastAsia" w:ascii="仿宋_GB2312" w:hAnsi="仿宋_GB2312" w:cs="仿宋_GB2312"/>
          <w:color w:val="000000"/>
          <w:sz w:val="24"/>
          <w:szCs w:val="24"/>
        </w:rPr>
        <w:br w:type="page"/>
      </w:r>
      <w:r>
        <w:rPr>
          <w:rFonts w:hint="eastAsia" w:ascii="黑体" w:hAnsi="黑体" w:eastAsia="黑体" w:cs="黑体"/>
          <w:color w:val="000000"/>
          <w:sz w:val="24"/>
          <w:szCs w:val="24"/>
        </w:rPr>
        <w:t>报价说明</w:t>
      </w:r>
    </w:p>
    <w:p w14:paraId="4EEDAC11">
      <w:pPr>
        <w:spacing w:before="78" w:beforeLines="25" w:line="500" w:lineRule="exact"/>
        <w:jc w:val="left"/>
        <w:rPr>
          <w:rFonts w:hint="eastAsia" w:ascii="黑体" w:hAnsi="黑体" w:eastAsia="黑体" w:cs="黑体"/>
          <w:b/>
          <w:bCs/>
          <w:sz w:val="24"/>
          <w:szCs w:val="24"/>
        </w:rPr>
      </w:pPr>
      <w:r>
        <w:rPr>
          <w:rFonts w:hint="eastAsia" w:ascii="黑体" w:hAnsi="黑体" w:eastAsia="黑体" w:cs="黑体"/>
          <w:b/>
          <w:bCs/>
          <w:sz w:val="24"/>
          <w:szCs w:val="24"/>
        </w:rPr>
        <w:t>本次采购报价见下表：</w:t>
      </w:r>
    </w:p>
    <w:tbl>
      <w:tblPr>
        <w:tblStyle w:val="17"/>
        <w:tblW w:w="9304" w:type="dxa"/>
        <w:tblInd w:w="93" w:type="dxa"/>
        <w:tblLayout w:type="fixed"/>
        <w:tblCellMar>
          <w:top w:w="0" w:type="dxa"/>
          <w:left w:w="108" w:type="dxa"/>
          <w:bottom w:w="0" w:type="dxa"/>
          <w:right w:w="108" w:type="dxa"/>
        </w:tblCellMar>
      </w:tblPr>
      <w:tblGrid>
        <w:gridCol w:w="692"/>
        <w:gridCol w:w="2148"/>
        <w:gridCol w:w="1822"/>
        <w:gridCol w:w="811"/>
        <w:gridCol w:w="1400"/>
        <w:gridCol w:w="1322"/>
        <w:gridCol w:w="1109"/>
      </w:tblGrid>
      <w:tr w14:paraId="068886E9">
        <w:tblPrEx>
          <w:tblCellMar>
            <w:top w:w="0" w:type="dxa"/>
            <w:left w:w="108" w:type="dxa"/>
            <w:bottom w:w="0" w:type="dxa"/>
            <w:right w:w="108" w:type="dxa"/>
          </w:tblCellMar>
        </w:tblPrEx>
        <w:trPr>
          <w:trHeight w:val="837" w:hRule="atLeast"/>
        </w:trPr>
        <w:tc>
          <w:tcPr>
            <w:tcW w:w="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F071E8">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序号</w:t>
            </w:r>
          </w:p>
        </w:tc>
        <w:tc>
          <w:tcPr>
            <w:tcW w:w="3970" w:type="dxa"/>
            <w:gridSpan w:val="2"/>
            <w:tcBorders>
              <w:top w:val="single" w:color="000000" w:sz="8" w:space="0"/>
              <w:left w:val="nil"/>
              <w:bottom w:val="single" w:color="000000" w:sz="8" w:space="0"/>
              <w:right w:val="single" w:color="000000" w:sz="8" w:space="0"/>
            </w:tcBorders>
            <w:shd w:val="clear" w:color="auto" w:fill="auto"/>
            <w:noWrap/>
            <w:vAlign w:val="center"/>
          </w:tcPr>
          <w:p w14:paraId="05795D2D">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名称</w:t>
            </w:r>
          </w:p>
        </w:tc>
        <w:tc>
          <w:tcPr>
            <w:tcW w:w="811" w:type="dxa"/>
            <w:tcBorders>
              <w:top w:val="single" w:color="000000" w:sz="8" w:space="0"/>
              <w:left w:val="nil"/>
              <w:bottom w:val="single" w:color="000000" w:sz="8" w:space="0"/>
              <w:right w:val="single" w:color="auto" w:sz="4" w:space="0"/>
            </w:tcBorders>
            <w:shd w:val="clear" w:color="auto" w:fill="auto"/>
            <w:vAlign w:val="center"/>
          </w:tcPr>
          <w:p w14:paraId="7713BC10">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单位</w:t>
            </w:r>
          </w:p>
        </w:tc>
        <w:tc>
          <w:tcPr>
            <w:tcW w:w="1400" w:type="dxa"/>
            <w:tcBorders>
              <w:top w:val="single" w:color="auto" w:sz="4" w:space="0"/>
              <w:left w:val="single" w:color="auto" w:sz="4" w:space="0"/>
              <w:bottom w:val="single" w:color="auto" w:sz="4" w:space="0"/>
              <w:right w:val="single" w:color="000000" w:sz="8" w:space="0"/>
            </w:tcBorders>
            <w:shd w:val="clear" w:color="auto" w:fill="auto"/>
            <w:vAlign w:val="center"/>
          </w:tcPr>
          <w:p w14:paraId="6E4C3FF9">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单价限价</w:t>
            </w:r>
          </w:p>
          <w:p w14:paraId="19AB6548">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（元，含税）</w:t>
            </w:r>
          </w:p>
        </w:tc>
        <w:tc>
          <w:tcPr>
            <w:tcW w:w="1322" w:type="dxa"/>
            <w:tcBorders>
              <w:top w:val="single" w:color="auto" w:sz="4" w:space="0"/>
              <w:left w:val="nil"/>
              <w:bottom w:val="single" w:color="auto" w:sz="4" w:space="0"/>
              <w:right w:val="single" w:color="000000" w:sz="8" w:space="0"/>
            </w:tcBorders>
            <w:shd w:val="clear" w:color="auto" w:fill="auto"/>
            <w:vAlign w:val="center"/>
          </w:tcPr>
          <w:p w14:paraId="02D2F1BA">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报价单价</w:t>
            </w:r>
          </w:p>
          <w:p w14:paraId="01E90966">
            <w:pPr>
              <w:pStyle w:val="27"/>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color w:val="000000"/>
                <w:sz w:val="21"/>
                <w:szCs w:val="21"/>
                <w:lang w:bidi="ar"/>
              </w:rPr>
              <w:t>（元，含税）</w:t>
            </w:r>
          </w:p>
        </w:tc>
        <w:tc>
          <w:tcPr>
            <w:tcW w:w="1109" w:type="dxa"/>
            <w:tcBorders>
              <w:top w:val="single" w:color="auto" w:sz="4" w:space="0"/>
              <w:left w:val="nil"/>
              <w:bottom w:val="single" w:color="auto" w:sz="4" w:space="0"/>
              <w:right w:val="single" w:color="auto" w:sz="4" w:space="0"/>
            </w:tcBorders>
            <w:shd w:val="clear" w:color="auto" w:fill="auto"/>
            <w:vAlign w:val="center"/>
          </w:tcPr>
          <w:p w14:paraId="27DD3288">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备注</w:t>
            </w:r>
          </w:p>
        </w:tc>
      </w:tr>
      <w:tr w14:paraId="02A053B9">
        <w:tblPrEx>
          <w:tblCellMar>
            <w:top w:w="0" w:type="dxa"/>
            <w:left w:w="108" w:type="dxa"/>
            <w:bottom w:w="0" w:type="dxa"/>
            <w:right w:w="108" w:type="dxa"/>
          </w:tblCellMar>
        </w:tblPrEx>
        <w:trPr>
          <w:trHeight w:val="33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63C5DB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nil"/>
              <w:left w:val="nil"/>
              <w:right w:val="single" w:color="000000" w:sz="8" w:space="0"/>
            </w:tcBorders>
            <w:shd w:val="clear" w:color="auto" w:fill="auto"/>
            <w:vAlign w:val="center"/>
          </w:tcPr>
          <w:p w14:paraId="44A462B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A类：</w:t>
            </w:r>
          </w:p>
          <w:p w14:paraId="2B3E768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肉类/鱼类/海鲜类</w:t>
            </w:r>
          </w:p>
          <w:p w14:paraId="664A254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（权重50%）</w:t>
            </w:r>
          </w:p>
        </w:tc>
        <w:tc>
          <w:tcPr>
            <w:tcW w:w="1822" w:type="dxa"/>
            <w:tcBorders>
              <w:top w:val="nil"/>
              <w:left w:val="nil"/>
              <w:bottom w:val="single" w:color="000000" w:sz="8" w:space="0"/>
              <w:right w:val="single" w:color="000000" w:sz="8" w:space="0"/>
            </w:tcBorders>
            <w:shd w:val="clear" w:color="auto" w:fill="auto"/>
            <w:noWrap/>
            <w:vAlign w:val="center"/>
          </w:tcPr>
          <w:p w14:paraId="38361E2D">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sz w:val="21"/>
                <w:szCs w:val="21"/>
              </w:rPr>
              <w:t>赤蛤</w:t>
            </w:r>
          </w:p>
        </w:tc>
        <w:tc>
          <w:tcPr>
            <w:tcW w:w="811" w:type="dxa"/>
            <w:tcBorders>
              <w:top w:val="nil"/>
              <w:left w:val="nil"/>
              <w:bottom w:val="single" w:color="000000" w:sz="8" w:space="0"/>
              <w:right w:val="single" w:color="000000" w:sz="8" w:space="0"/>
            </w:tcBorders>
            <w:shd w:val="clear" w:color="auto" w:fill="auto"/>
            <w:noWrap/>
            <w:vAlign w:val="center"/>
          </w:tcPr>
          <w:p w14:paraId="0502F48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nil"/>
              <w:bottom w:val="single" w:color="000000" w:sz="8" w:space="0"/>
              <w:right w:val="single" w:color="000000" w:sz="8" w:space="0"/>
            </w:tcBorders>
            <w:shd w:val="clear" w:color="auto" w:fill="auto"/>
            <w:vAlign w:val="center"/>
          </w:tcPr>
          <w:p w14:paraId="4945052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17</w:t>
            </w:r>
          </w:p>
        </w:tc>
        <w:tc>
          <w:tcPr>
            <w:tcW w:w="1322" w:type="dxa"/>
            <w:tcBorders>
              <w:top w:val="single" w:color="auto" w:sz="4" w:space="0"/>
              <w:left w:val="nil"/>
              <w:bottom w:val="single" w:color="000000" w:sz="8" w:space="0"/>
              <w:right w:val="single" w:color="000000" w:sz="8" w:space="0"/>
            </w:tcBorders>
            <w:shd w:val="clear" w:color="auto" w:fill="auto"/>
            <w:vAlign w:val="center"/>
          </w:tcPr>
          <w:p w14:paraId="5167C91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tcPr>
          <w:p w14:paraId="38640739">
            <w:pPr>
              <w:jc w:val="center"/>
              <w:rPr>
                <w:rFonts w:hint="eastAsia" w:ascii="仿宋_GB2312" w:hAnsi="仿宋_GB2312" w:cs="仿宋_GB2312"/>
                <w:color w:val="000000"/>
                <w:sz w:val="21"/>
                <w:szCs w:val="21"/>
              </w:rPr>
            </w:pPr>
          </w:p>
        </w:tc>
      </w:tr>
      <w:tr w14:paraId="47FFDE2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390B2C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684B78B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9526FA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里脊瘦肉</w:t>
            </w:r>
          </w:p>
        </w:tc>
        <w:tc>
          <w:tcPr>
            <w:tcW w:w="811" w:type="dxa"/>
            <w:tcBorders>
              <w:top w:val="nil"/>
              <w:left w:val="nil"/>
              <w:bottom w:val="single" w:color="000000" w:sz="8" w:space="0"/>
              <w:right w:val="single" w:color="000000" w:sz="8" w:space="0"/>
            </w:tcBorders>
            <w:shd w:val="clear" w:color="auto" w:fill="auto"/>
            <w:noWrap/>
            <w:vAlign w:val="center"/>
          </w:tcPr>
          <w:p w14:paraId="0146C49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3532CDD">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03241AF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CE7B884">
            <w:pPr>
              <w:jc w:val="center"/>
              <w:rPr>
                <w:rFonts w:hint="eastAsia" w:ascii="仿宋_GB2312" w:hAnsi="仿宋_GB2312" w:cs="仿宋_GB2312"/>
                <w:color w:val="000000"/>
                <w:sz w:val="21"/>
                <w:szCs w:val="21"/>
              </w:rPr>
            </w:pPr>
          </w:p>
        </w:tc>
      </w:tr>
      <w:tr w14:paraId="331EB13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902524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577869D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BEB4B5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前腿瘦肉</w:t>
            </w:r>
          </w:p>
        </w:tc>
        <w:tc>
          <w:tcPr>
            <w:tcW w:w="811" w:type="dxa"/>
            <w:tcBorders>
              <w:top w:val="nil"/>
              <w:left w:val="nil"/>
              <w:bottom w:val="single" w:color="000000" w:sz="8" w:space="0"/>
              <w:right w:val="single" w:color="000000" w:sz="8" w:space="0"/>
            </w:tcBorders>
            <w:shd w:val="clear" w:color="auto" w:fill="auto"/>
            <w:noWrap/>
            <w:vAlign w:val="center"/>
          </w:tcPr>
          <w:p w14:paraId="502B38C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83C6C0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5BFE821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4708567">
            <w:pPr>
              <w:jc w:val="center"/>
              <w:rPr>
                <w:rFonts w:hint="eastAsia" w:ascii="仿宋_GB2312" w:hAnsi="仿宋_GB2312" w:cs="仿宋_GB2312"/>
                <w:color w:val="000000"/>
                <w:sz w:val="21"/>
                <w:szCs w:val="21"/>
              </w:rPr>
            </w:pPr>
          </w:p>
        </w:tc>
      </w:tr>
      <w:tr w14:paraId="2C6A128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C62DB6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7DF75AB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5ED9B7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三层肉</w:t>
            </w:r>
          </w:p>
        </w:tc>
        <w:tc>
          <w:tcPr>
            <w:tcW w:w="811" w:type="dxa"/>
            <w:tcBorders>
              <w:top w:val="nil"/>
              <w:left w:val="nil"/>
              <w:bottom w:val="single" w:color="000000" w:sz="8" w:space="0"/>
              <w:right w:val="single" w:color="000000" w:sz="8" w:space="0"/>
            </w:tcBorders>
            <w:shd w:val="clear" w:color="auto" w:fill="auto"/>
            <w:noWrap/>
            <w:vAlign w:val="center"/>
          </w:tcPr>
          <w:p w14:paraId="576C30C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54CD2E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0345057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130B549">
            <w:pPr>
              <w:jc w:val="center"/>
              <w:rPr>
                <w:rFonts w:hint="eastAsia" w:ascii="仿宋_GB2312" w:hAnsi="仿宋_GB2312" w:cs="仿宋_GB2312"/>
                <w:color w:val="000000"/>
                <w:sz w:val="21"/>
                <w:szCs w:val="21"/>
              </w:rPr>
            </w:pPr>
          </w:p>
        </w:tc>
      </w:tr>
      <w:tr w14:paraId="44E4E9C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73F37C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30CDF7D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4D3E9F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牛肉</w:t>
            </w:r>
          </w:p>
        </w:tc>
        <w:tc>
          <w:tcPr>
            <w:tcW w:w="811" w:type="dxa"/>
            <w:tcBorders>
              <w:top w:val="nil"/>
              <w:left w:val="nil"/>
              <w:bottom w:val="single" w:color="000000" w:sz="8" w:space="0"/>
              <w:right w:val="single" w:color="000000" w:sz="8" w:space="0"/>
            </w:tcBorders>
            <w:shd w:val="clear" w:color="auto" w:fill="auto"/>
            <w:noWrap/>
            <w:vAlign w:val="center"/>
          </w:tcPr>
          <w:p w14:paraId="6F0EDBF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B552C4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06EED37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ED5C895">
            <w:pPr>
              <w:jc w:val="center"/>
              <w:rPr>
                <w:rFonts w:hint="eastAsia" w:ascii="仿宋_GB2312" w:hAnsi="仿宋_GB2312" w:cs="仿宋_GB2312"/>
                <w:color w:val="000000"/>
                <w:sz w:val="21"/>
                <w:szCs w:val="21"/>
              </w:rPr>
            </w:pPr>
          </w:p>
        </w:tc>
      </w:tr>
      <w:tr w14:paraId="55408E8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6EDCEB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24E99FE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C28BD2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龙骨</w:t>
            </w:r>
          </w:p>
        </w:tc>
        <w:tc>
          <w:tcPr>
            <w:tcW w:w="811" w:type="dxa"/>
            <w:tcBorders>
              <w:top w:val="nil"/>
              <w:left w:val="nil"/>
              <w:bottom w:val="single" w:color="000000" w:sz="8" w:space="0"/>
              <w:right w:val="single" w:color="000000" w:sz="8" w:space="0"/>
            </w:tcBorders>
            <w:shd w:val="clear" w:color="auto" w:fill="auto"/>
            <w:noWrap/>
            <w:vAlign w:val="center"/>
          </w:tcPr>
          <w:p w14:paraId="3C82074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2ACDB0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4C8352E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04E6741">
            <w:pPr>
              <w:jc w:val="center"/>
              <w:rPr>
                <w:rFonts w:hint="eastAsia" w:ascii="仿宋_GB2312" w:hAnsi="仿宋_GB2312" w:cs="仿宋_GB2312"/>
                <w:color w:val="000000"/>
                <w:sz w:val="21"/>
                <w:szCs w:val="21"/>
              </w:rPr>
            </w:pPr>
          </w:p>
        </w:tc>
      </w:tr>
      <w:tr w14:paraId="35F912D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C96491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25FA137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1596FF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老蛏</w:t>
            </w:r>
          </w:p>
        </w:tc>
        <w:tc>
          <w:tcPr>
            <w:tcW w:w="811" w:type="dxa"/>
            <w:tcBorders>
              <w:top w:val="nil"/>
              <w:left w:val="nil"/>
              <w:bottom w:val="single" w:color="000000" w:sz="8" w:space="0"/>
              <w:right w:val="single" w:color="000000" w:sz="8" w:space="0"/>
            </w:tcBorders>
            <w:shd w:val="clear" w:color="auto" w:fill="auto"/>
            <w:noWrap/>
            <w:vAlign w:val="center"/>
          </w:tcPr>
          <w:p w14:paraId="3B89837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BB0190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27</w:t>
            </w:r>
          </w:p>
        </w:tc>
        <w:tc>
          <w:tcPr>
            <w:tcW w:w="1322" w:type="dxa"/>
            <w:tcBorders>
              <w:top w:val="nil"/>
              <w:left w:val="nil"/>
              <w:bottom w:val="single" w:color="000000" w:sz="8" w:space="0"/>
              <w:right w:val="single" w:color="000000" w:sz="8" w:space="0"/>
            </w:tcBorders>
            <w:shd w:val="clear" w:color="auto" w:fill="auto"/>
            <w:vAlign w:val="center"/>
          </w:tcPr>
          <w:p w14:paraId="6A5FB54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EDF009D">
            <w:pPr>
              <w:jc w:val="center"/>
              <w:rPr>
                <w:rFonts w:hint="eastAsia" w:ascii="仿宋_GB2312" w:hAnsi="仿宋_GB2312" w:cs="仿宋_GB2312"/>
                <w:color w:val="000000"/>
                <w:sz w:val="21"/>
                <w:szCs w:val="21"/>
              </w:rPr>
            </w:pPr>
          </w:p>
        </w:tc>
      </w:tr>
      <w:tr w14:paraId="0CE8945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D3546D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4BD3DFC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3EFF7E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大骨</w:t>
            </w:r>
          </w:p>
        </w:tc>
        <w:tc>
          <w:tcPr>
            <w:tcW w:w="811" w:type="dxa"/>
            <w:tcBorders>
              <w:top w:val="nil"/>
              <w:left w:val="nil"/>
              <w:bottom w:val="single" w:color="000000" w:sz="8" w:space="0"/>
              <w:right w:val="single" w:color="000000" w:sz="8" w:space="0"/>
            </w:tcBorders>
            <w:shd w:val="clear" w:color="auto" w:fill="auto"/>
            <w:noWrap/>
            <w:vAlign w:val="center"/>
          </w:tcPr>
          <w:p w14:paraId="7142DFA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02C077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26EC908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477DE9A">
            <w:pPr>
              <w:jc w:val="center"/>
              <w:rPr>
                <w:rFonts w:hint="eastAsia" w:ascii="仿宋_GB2312" w:hAnsi="仿宋_GB2312" w:cs="仿宋_GB2312"/>
                <w:color w:val="000000"/>
                <w:sz w:val="21"/>
                <w:szCs w:val="21"/>
              </w:rPr>
            </w:pPr>
          </w:p>
        </w:tc>
      </w:tr>
      <w:tr w14:paraId="72483E9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EAFCF0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32E717A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E46FBB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猪头皮</w:t>
            </w:r>
          </w:p>
        </w:tc>
        <w:tc>
          <w:tcPr>
            <w:tcW w:w="811" w:type="dxa"/>
            <w:tcBorders>
              <w:top w:val="nil"/>
              <w:left w:val="nil"/>
              <w:bottom w:val="single" w:color="000000" w:sz="8" w:space="0"/>
              <w:right w:val="single" w:color="000000" w:sz="8" w:space="0"/>
            </w:tcBorders>
            <w:shd w:val="clear" w:color="auto" w:fill="auto"/>
            <w:noWrap/>
            <w:vAlign w:val="center"/>
          </w:tcPr>
          <w:p w14:paraId="4BA7FF6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252AC1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000000" w:sz="8" w:space="0"/>
            </w:tcBorders>
            <w:shd w:val="clear" w:color="auto" w:fill="auto"/>
            <w:vAlign w:val="center"/>
          </w:tcPr>
          <w:p w14:paraId="7D5F19C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88C8A89">
            <w:pPr>
              <w:jc w:val="center"/>
              <w:rPr>
                <w:rFonts w:hint="eastAsia" w:ascii="仿宋_GB2312" w:hAnsi="仿宋_GB2312" w:cs="仿宋_GB2312"/>
                <w:color w:val="000000"/>
                <w:sz w:val="21"/>
                <w:szCs w:val="21"/>
              </w:rPr>
            </w:pPr>
          </w:p>
        </w:tc>
      </w:tr>
      <w:tr w14:paraId="73A187E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F1E299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09EA121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B3C425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猪舌头</w:t>
            </w:r>
          </w:p>
        </w:tc>
        <w:tc>
          <w:tcPr>
            <w:tcW w:w="811" w:type="dxa"/>
            <w:tcBorders>
              <w:top w:val="nil"/>
              <w:left w:val="nil"/>
              <w:bottom w:val="single" w:color="000000" w:sz="8" w:space="0"/>
              <w:right w:val="single" w:color="000000" w:sz="8" w:space="0"/>
            </w:tcBorders>
            <w:shd w:val="clear" w:color="auto" w:fill="auto"/>
            <w:noWrap/>
            <w:vAlign w:val="center"/>
          </w:tcPr>
          <w:p w14:paraId="2E44B3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7C319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2155681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1A01A96">
            <w:pPr>
              <w:jc w:val="center"/>
              <w:rPr>
                <w:rFonts w:hint="eastAsia" w:ascii="仿宋_GB2312" w:hAnsi="仿宋_GB2312" w:cs="仿宋_GB2312"/>
                <w:color w:val="000000"/>
                <w:sz w:val="21"/>
                <w:szCs w:val="21"/>
              </w:rPr>
            </w:pPr>
          </w:p>
        </w:tc>
      </w:tr>
      <w:tr w14:paraId="2AB308D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2596B8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6E0BED5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8D8070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猪血</w:t>
            </w:r>
          </w:p>
        </w:tc>
        <w:tc>
          <w:tcPr>
            <w:tcW w:w="811" w:type="dxa"/>
            <w:tcBorders>
              <w:top w:val="nil"/>
              <w:left w:val="nil"/>
              <w:bottom w:val="single" w:color="000000" w:sz="8" w:space="0"/>
              <w:right w:val="single" w:color="000000" w:sz="8" w:space="0"/>
            </w:tcBorders>
            <w:shd w:val="clear" w:color="auto" w:fill="auto"/>
            <w:noWrap/>
            <w:vAlign w:val="center"/>
          </w:tcPr>
          <w:p w14:paraId="1B9F923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6A401C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4.8</w:t>
            </w:r>
          </w:p>
        </w:tc>
        <w:tc>
          <w:tcPr>
            <w:tcW w:w="1322" w:type="dxa"/>
            <w:tcBorders>
              <w:top w:val="nil"/>
              <w:left w:val="nil"/>
              <w:bottom w:val="single" w:color="000000" w:sz="8" w:space="0"/>
              <w:right w:val="single" w:color="000000" w:sz="8" w:space="0"/>
            </w:tcBorders>
            <w:shd w:val="clear" w:color="auto" w:fill="auto"/>
            <w:vAlign w:val="center"/>
          </w:tcPr>
          <w:p w14:paraId="55FB63E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6ED811F">
            <w:pPr>
              <w:jc w:val="center"/>
              <w:rPr>
                <w:rFonts w:hint="eastAsia" w:ascii="仿宋_GB2312" w:hAnsi="仿宋_GB2312" w:cs="仿宋_GB2312"/>
                <w:color w:val="000000"/>
                <w:sz w:val="21"/>
                <w:szCs w:val="21"/>
              </w:rPr>
            </w:pPr>
          </w:p>
        </w:tc>
      </w:tr>
      <w:tr w14:paraId="2FDF076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49EB1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73A97C9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47ECAE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活鸭</w:t>
            </w:r>
          </w:p>
        </w:tc>
        <w:tc>
          <w:tcPr>
            <w:tcW w:w="811" w:type="dxa"/>
            <w:tcBorders>
              <w:top w:val="nil"/>
              <w:left w:val="nil"/>
              <w:bottom w:val="single" w:color="000000" w:sz="8" w:space="0"/>
              <w:right w:val="single" w:color="000000" w:sz="8" w:space="0"/>
            </w:tcBorders>
            <w:shd w:val="clear" w:color="auto" w:fill="auto"/>
            <w:noWrap/>
            <w:vAlign w:val="center"/>
          </w:tcPr>
          <w:p w14:paraId="3B567D0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FF0AEB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000000" w:sz="8" w:space="0"/>
            </w:tcBorders>
            <w:shd w:val="clear" w:color="auto" w:fill="auto"/>
            <w:vAlign w:val="center"/>
          </w:tcPr>
          <w:p w14:paraId="291F293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EE4185D">
            <w:pPr>
              <w:jc w:val="center"/>
              <w:rPr>
                <w:rFonts w:hint="eastAsia" w:ascii="仿宋_GB2312" w:hAnsi="仿宋_GB2312" w:cs="仿宋_GB2312"/>
                <w:color w:val="000000"/>
                <w:sz w:val="21"/>
                <w:szCs w:val="21"/>
              </w:rPr>
            </w:pPr>
          </w:p>
        </w:tc>
      </w:tr>
      <w:tr w14:paraId="202E01B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8AE996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3876A92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63DB0AE">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熟鸡</w:t>
            </w:r>
          </w:p>
        </w:tc>
        <w:tc>
          <w:tcPr>
            <w:tcW w:w="811" w:type="dxa"/>
            <w:tcBorders>
              <w:top w:val="nil"/>
              <w:left w:val="nil"/>
              <w:bottom w:val="single" w:color="000000" w:sz="8" w:space="0"/>
              <w:right w:val="single" w:color="000000" w:sz="8" w:space="0"/>
            </w:tcBorders>
            <w:shd w:val="clear" w:color="auto" w:fill="auto"/>
            <w:noWrap/>
            <w:vAlign w:val="center"/>
          </w:tcPr>
          <w:p w14:paraId="7A3B5E5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3BBBC8E">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30</w:t>
            </w:r>
          </w:p>
        </w:tc>
        <w:tc>
          <w:tcPr>
            <w:tcW w:w="1322" w:type="dxa"/>
            <w:tcBorders>
              <w:top w:val="nil"/>
              <w:left w:val="nil"/>
              <w:bottom w:val="single" w:color="000000" w:sz="8" w:space="0"/>
              <w:right w:val="single" w:color="000000" w:sz="8" w:space="0"/>
            </w:tcBorders>
            <w:shd w:val="clear" w:color="auto" w:fill="auto"/>
            <w:vAlign w:val="center"/>
          </w:tcPr>
          <w:p w14:paraId="0C34118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FCF6DA2">
            <w:pPr>
              <w:jc w:val="center"/>
              <w:rPr>
                <w:rFonts w:hint="eastAsia" w:ascii="仿宋_GB2312" w:hAnsi="仿宋_GB2312" w:cs="仿宋_GB2312"/>
                <w:color w:val="000000"/>
                <w:sz w:val="21"/>
                <w:szCs w:val="21"/>
              </w:rPr>
            </w:pPr>
          </w:p>
        </w:tc>
      </w:tr>
      <w:tr w14:paraId="1E0142D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0D06C1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1AF88F4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CB80DD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金线鱼</w:t>
            </w:r>
          </w:p>
        </w:tc>
        <w:tc>
          <w:tcPr>
            <w:tcW w:w="811" w:type="dxa"/>
            <w:tcBorders>
              <w:top w:val="nil"/>
              <w:left w:val="nil"/>
              <w:bottom w:val="single" w:color="000000" w:sz="8" w:space="0"/>
              <w:right w:val="single" w:color="000000" w:sz="8" w:space="0"/>
            </w:tcBorders>
            <w:shd w:val="clear" w:color="auto" w:fill="auto"/>
            <w:noWrap/>
            <w:vAlign w:val="center"/>
          </w:tcPr>
          <w:p w14:paraId="00F5BC9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CB2B34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11245C8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B9F7094">
            <w:pPr>
              <w:jc w:val="center"/>
              <w:rPr>
                <w:rFonts w:hint="eastAsia" w:ascii="仿宋_GB2312" w:hAnsi="仿宋_GB2312" w:cs="仿宋_GB2312"/>
                <w:color w:val="000000"/>
                <w:sz w:val="21"/>
                <w:szCs w:val="21"/>
              </w:rPr>
            </w:pPr>
          </w:p>
        </w:tc>
      </w:tr>
      <w:tr w14:paraId="5C801D3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482615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274B1D8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144FDA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草鱼</w:t>
            </w:r>
          </w:p>
        </w:tc>
        <w:tc>
          <w:tcPr>
            <w:tcW w:w="811" w:type="dxa"/>
            <w:tcBorders>
              <w:top w:val="nil"/>
              <w:left w:val="nil"/>
              <w:bottom w:val="single" w:color="000000" w:sz="8" w:space="0"/>
              <w:right w:val="single" w:color="000000" w:sz="8" w:space="0"/>
            </w:tcBorders>
            <w:shd w:val="clear" w:color="auto" w:fill="auto"/>
            <w:noWrap/>
            <w:vAlign w:val="center"/>
          </w:tcPr>
          <w:p w14:paraId="4AFE50AB">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C2057A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13</w:t>
            </w:r>
          </w:p>
        </w:tc>
        <w:tc>
          <w:tcPr>
            <w:tcW w:w="1322" w:type="dxa"/>
            <w:tcBorders>
              <w:top w:val="nil"/>
              <w:left w:val="nil"/>
              <w:bottom w:val="single" w:color="000000" w:sz="8" w:space="0"/>
              <w:right w:val="single" w:color="000000" w:sz="8" w:space="0"/>
            </w:tcBorders>
            <w:shd w:val="clear" w:color="auto" w:fill="auto"/>
            <w:vAlign w:val="center"/>
          </w:tcPr>
          <w:p w14:paraId="0B2691F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F602516">
            <w:pPr>
              <w:jc w:val="center"/>
              <w:rPr>
                <w:rFonts w:hint="eastAsia" w:ascii="仿宋_GB2312" w:hAnsi="仿宋_GB2312" w:cs="仿宋_GB2312"/>
                <w:color w:val="000000"/>
                <w:sz w:val="21"/>
                <w:szCs w:val="21"/>
              </w:rPr>
            </w:pPr>
          </w:p>
        </w:tc>
      </w:tr>
      <w:tr w14:paraId="7AB8DF1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8002EA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6848D0C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E29494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黄花鱼</w:t>
            </w:r>
          </w:p>
        </w:tc>
        <w:tc>
          <w:tcPr>
            <w:tcW w:w="811" w:type="dxa"/>
            <w:tcBorders>
              <w:top w:val="nil"/>
              <w:left w:val="nil"/>
              <w:bottom w:val="single" w:color="000000" w:sz="8" w:space="0"/>
              <w:right w:val="single" w:color="000000" w:sz="8" w:space="0"/>
            </w:tcBorders>
            <w:shd w:val="clear" w:color="auto" w:fill="auto"/>
            <w:noWrap/>
            <w:vAlign w:val="center"/>
          </w:tcPr>
          <w:p w14:paraId="2C1CA17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6D3225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25</w:t>
            </w:r>
          </w:p>
        </w:tc>
        <w:tc>
          <w:tcPr>
            <w:tcW w:w="1322" w:type="dxa"/>
            <w:tcBorders>
              <w:top w:val="nil"/>
              <w:left w:val="nil"/>
              <w:bottom w:val="single" w:color="000000" w:sz="8" w:space="0"/>
              <w:right w:val="single" w:color="000000" w:sz="8" w:space="0"/>
            </w:tcBorders>
            <w:shd w:val="clear" w:color="auto" w:fill="auto"/>
            <w:vAlign w:val="center"/>
          </w:tcPr>
          <w:p w14:paraId="7188841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6D39E97">
            <w:pPr>
              <w:jc w:val="center"/>
              <w:rPr>
                <w:rFonts w:hint="eastAsia" w:ascii="仿宋_GB2312" w:hAnsi="仿宋_GB2312" w:cs="仿宋_GB2312"/>
                <w:color w:val="000000"/>
                <w:sz w:val="21"/>
                <w:szCs w:val="21"/>
              </w:rPr>
            </w:pPr>
          </w:p>
        </w:tc>
      </w:tr>
      <w:tr w14:paraId="058B935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CF649A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56A0D1F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45CB0C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非洲鱼</w:t>
            </w:r>
          </w:p>
        </w:tc>
        <w:tc>
          <w:tcPr>
            <w:tcW w:w="811" w:type="dxa"/>
            <w:tcBorders>
              <w:top w:val="nil"/>
              <w:left w:val="nil"/>
              <w:bottom w:val="single" w:color="000000" w:sz="8" w:space="0"/>
              <w:right w:val="single" w:color="000000" w:sz="8" w:space="0"/>
            </w:tcBorders>
            <w:shd w:val="clear" w:color="auto" w:fill="auto"/>
            <w:noWrap/>
            <w:vAlign w:val="center"/>
          </w:tcPr>
          <w:p w14:paraId="61B77C7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4CA64B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1322" w:type="dxa"/>
            <w:tcBorders>
              <w:top w:val="nil"/>
              <w:left w:val="nil"/>
              <w:bottom w:val="single" w:color="000000" w:sz="8" w:space="0"/>
              <w:right w:val="single" w:color="000000" w:sz="8" w:space="0"/>
            </w:tcBorders>
            <w:shd w:val="clear" w:color="auto" w:fill="auto"/>
            <w:vAlign w:val="center"/>
          </w:tcPr>
          <w:p w14:paraId="609F885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E5C8DCF">
            <w:pPr>
              <w:jc w:val="center"/>
              <w:rPr>
                <w:rFonts w:hint="eastAsia" w:ascii="仿宋_GB2312" w:hAnsi="仿宋_GB2312" w:cs="仿宋_GB2312"/>
                <w:color w:val="000000"/>
                <w:sz w:val="21"/>
                <w:szCs w:val="21"/>
              </w:rPr>
            </w:pPr>
          </w:p>
        </w:tc>
      </w:tr>
      <w:tr w14:paraId="46D2827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63639A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54C2901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2977768">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带鱼</w:t>
            </w:r>
          </w:p>
        </w:tc>
        <w:tc>
          <w:tcPr>
            <w:tcW w:w="811" w:type="dxa"/>
            <w:tcBorders>
              <w:top w:val="nil"/>
              <w:left w:val="nil"/>
              <w:bottom w:val="single" w:color="000000" w:sz="8" w:space="0"/>
              <w:right w:val="single" w:color="000000" w:sz="8" w:space="0"/>
            </w:tcBorders>
            <w:shd w:val="clear" w:color="auto" w:fill="auto"/>
            <w:noWrap/>
            <w:vAlign w:val="center"/>
          </w:tcPr>
          <w:p w14:paraId="79E1E2F6">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D7A881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28</w:t>
            </w:r>
          </w:p>
        </w:tc>
        <w:tc>
          <w:tcPr>
            <w:tcW w:w="1322" w:type="dxa"/>
            <w:tcBorders>
              <w:top w:val="nil"/>
              <w:left w:val="nil"/>
              <w:bottom w:val="single" w:color="000000" w:sz="8" w:space="0"/>
              <w:right w:val="single" w:color="000000" w:sz="8" w:space="0"/>
            </w:tcBorders>
            <w:shd w:val="clear" w:color="auto" w:fill="auto"/>
            <w:vAlign w:val="center"/>
          </w:tcPr>
          <w:p w14:paraId="11118B1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9D0FE50">
            <w:pPr>
              <w:jc w:val="center"/>
              <w:rPr>
                <w:rFonts w:hint="eastAsia" w:ascii="仿宋_GB2312" w:hAnsi="仿宋_GB2312" w:cs="仿宋_GB2312"/>
                <w:color w:val="000000"/>
                <w:sz w:val="21"/>
                <w:szCs w:val="21"/>
              </w:rPr>
            </w:pPr>
          </w:p>
        </w:tc>
      </w:tr>
      <w:tr w14:paraId="1E956A2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754A1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51E3273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95E3CC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活虾</w:t>
            </w:r>
          </w:p>
        </w:tc>
        <w:tc>
          <w:tcPr>
            <w:tcW w:w="811" w:type="dxa"/>
            <w:tcBorders>
              <w:top w:val="nil"/>
              <w:left w:val="nil"/>
              <w:bottom w:val="single" w:color="000000" w:sz="8" w:space="0"/>
              <w:right w:val="single" w:color="000000" w:sz="8" w:space="0"/>
            </w:tcBorders>
            <w:shd w:val="clear" w:color="auto" w:fill="auto"/>
            <w:noWrap/>
            <w:vAlign w:val="center"/>
          </w:tcPr>
          <w:p w14:paraId="7FCBBCE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950ECB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28</w:t>
            </w:r>
          </w:p>
        </w:tc>
        <w:tc>
          <w:tcPr>
            <w:tcW w:w="1322" w:type="dxa"/>
            <w:tcBorders>
              <w:top w:val="nil"/>
              <w:left w:val="nil"/>
              <w:bottom w:val="single" w:color="000000" w:sz="8" w:space="0"/>
              <w:right w:val="single" w:color="000000" w:sz="8" w:space="0"/>
            </w:tcBorders>
            <w:shd w:val="clear" w:color="auto" w:fill="auto"/>
            <w:vAlign w:val="center"/>
          </w:tcPr>
          <w:p w14:paraId="1D7F7E4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73B6416">
            <w:pPr>
              <w:jc w:val="center"/>
              <w:rPr>
                <w:rFonts w:hint="eastAsia" w:ascii="仿宋_GB2312" w:hAnsi="仿宋_GB2312" w:cs="仿宋_GB2312"/>
                <w:color w:val="000000"/>
                <w:sz w:val="21"/>
                <w:szCs w:val="21"/>
              </w:rPr>
            </w:pPr>
          </w:p>
        </w:tc>
      </w:tr>
      <w:tr w14:paraId="7B07784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0545D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515D1E6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AE16C5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鱼卷</w:t>
            </w:r>
          </w:p>
        </w:tc>
        <w:tc>
          <w:tcPr>
            <w:tcW w:w="811" w:type="dxa"/>
            <w:tcBorders>
              <w:top w:val="nil"/>
              <w:left w:val="nil"/>
              <w:bottom w:val="single" w:color="000000" w:sz="8" w:space="0"/>
              <w:right w:val="single" w:color="000000" w:sz="8" w:space="0"/>
            </w:tcBorders>
            <w:shd w:val="clear" w:color="auto" w:fill="auto"/>
            <w:noWrap/>
            <w:vAlign w:val="center"/>
          </w:tcPr>
          <w:p w14:paraId="7AE2A6C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盒</w:t>
            </w:r>
          </w:p>
        </w:tc>
        <w:tc>
          <w:tcPr>
            <w:tcW w:w="1400" w:type="dxa"/>
            <w:tcBorders>
              <w:top w:val="nil"/>
              <w:left w:val="nil"/>
              <w:bottom w:val="single" w:color="000000" w:sz="8" w:space="0"/>
              <w:right w:val="single" w:color="000000" w:sz="8" w:space="0"/>
            </w:tcBorders>
            <w:shd w:val="clear" w:color="auto" w:fill="auto"/>
            <w:noWrap/>
            <w:vAlign w:val="center"/>
          </w:tcPr>
          <w:p w14:paraId="205C40C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40</w:t>
            </w:r>
          </w:p>
        </w:tc>
        <w:tc>
          <w:tcPr>
            <w:tcW w:w="1322" w:type="dxa"/>
            <w:tcBorders>
              <w:top w:val="nil"/>
              <w:left w:val="nil"/>
              <w:bottom w:val="single" w:color="000000" w:sz="8" w:space="0"/>
              <w:right w:val="single" w:color="000000" w:sz="8" w:space="0"/>
            </w:tcBorders>
            <w:shd w:val="clear" w:color="auto" w:fill="auto"/>
            <w:vAlign w:val="center"/>
          </w:tcPr>
          <w:p w14:paraId="7DA84D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4EA18CD">
            <w:pPr>
              <w:jc w:val="center"/>
              <w:rPr>
                <w:rFonts w:hint="eastAsia" w:ascii="仿宋_GB2312" w:hAnsi="仿宋_GB2312" w:cs="仿宋_GB2312"/>
                <w:color w:val="000000"/>
                <w:sz w:val="21"/>
                <w:szCs w:val="21"/>
              </w:rPr>
            </w:pPr>
          </w:p>
        </w:tc>
      </w:tr>
      <w:tr w14:paraId="1CDD809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4D47F9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03D75CC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5A0B80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龙尾鱼</w:t>
            </w:r>
          </w:p>
        </w:tc>
        <w:tc>
          <w:tcPr>
            <w:tcW w:w="811" w:type="dxa"/>
            <w:tcBorders>
              <w:top w:val="nil"/>
              <w:left w:val="nil"/>
              <w:bottom w:val="single" w:color="000000" w:sz="8" w:space="0"/>
              <w:right w:val="single" w:color="000000" w:sz="8" w:space="0"/>
            </w:tcBorders>
            <w:shd w:val="clear" w:color="auto" w:fill="auto"/>
            <w:noWrap/>
            <w:vAlign w:val="center"/>
          </w:tcPr>
          <w:p w14:paraId="7026152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29CD8B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31</w:t>
            </w:r>
          </w:p>
        </w:tc>
        <w:tc>
          <w:tcPr>
            <w:tcW w:w="1322" w:type="dxa"/>
            <w:tcBorders>
              <w:top w:val="nil"/>
              <w:left w:val="nil"/>
              <w:bottom w:val="single" w:color="000000" w:sz="8" w:space="0"/>
              <w:right w:val="single" w:color="000000" w:sz="8" w:space="0"/>
            </w:tcBorders>
            <w:shd w:val="clear" w:color="auto" w:fill="auto"/>
            <w:vAlign w:val="center"/>
          </w:tcPr>
          <w:p w14:paraId="0809BF8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9697DFD">
            <w:pPr>
              <w:jc w:val="center"/>
              <w:rPr>
                <w:rFonts w:hint="eastAsia" w:ascii="仿宋_GB2312" w:hAnsi="仿宋_GB2312" w:cs="仿宋_GB2312"/>
                <w:color w:val="000000"/>
                <w:sz w:val="21"/>
                <w:szCs w:val="21"/>
              </w:rPr>
            </w:pPr>
          </w:p>
        </w:tc>
      </w:tr>
      <w:tr w14:paraId="08F2954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DD6349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1E502EC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DB3599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巴浪鱼</w:t>
            </w:r>
          </w:p>
        </w:tc>
        <w:tc>
          <w:tcPr>
            <w:tcW w:w="811" w:type="dxa"/>
            <w:tcBorders>
              <w:top w:val="nil"/>
              <w:left w:val="nil"/>
              <w:bottom w:val="single" w:color="000000" w:sz="8" w:space="0"/>
              <w:right w:val="single" w:color="000000" w:sz="8" w:space="0"/>
            </w:tcBorders>
            <w:shd w:val="clear" w:color="auto" w:fill="auto"/>
            <w:noWrap/>
            <w:vAlign w:val="center"/>
          </w:tcPr>
          <w:p w14:paraId="6A84275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C9A1B8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1322" w:type="dxa"/>
            <w:tcBorders>
              <w:top w:val="nil"/>
              <w:left w:val="nil"/>
              <w:bottom w:val="single" w:color="000000" w:sz="8" w:space="0"/>
              <w:right w:val="single" w:color="000000" w:sz="8" w:space="0"/>
            </w:tcBorders>
            <w:shd w:val="clear" w:color="auto" w:fill="auto"/>
            <w:vAlign w:val="center"/>
          </w:tcPr>
          <w:p w14:paraId="3795018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7E8DAF4">
            <w:pPr>
              <w:jc w:val="center"/>
              <w:rPr>
                <w:rFonts w:hint="eastAsia" w:ascii="仿宋_GB2312" w:hAnsi="仿宋_GB2312" w:cs="仿宋_GB2312"/>
                <w:color w:val="000000"/>
                <w:sz w:val="21"/>
                <w:szCs w:val="21"/>
              </w:rPr>
            </w:pPr>
          </w:p>
        </w:tc>
      </w:tr>
      <w:tr w14:paraId="0C41984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EBD312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02A205E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B40BDA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海蛎</w:t>
            </w:r>
          </w:p>
        </w:tc>
        <w:tc>
          <w:tcPr>
            <w:tcW w:w="811" w:type="dxa"/>
            <w:tcBorders>
              <w:top w:val="nil"/>
              <w:left w:val="nil"/>
              <w:bottom w:val="single" w:color="000000" w:sz="8" w:space="0"/>
              <w:right w:val="single" w:color="000000" w:sz="8" w:space="0"/>
            </w:tcBorders>
            <w:shd w:val="clear" w:color="auto" w:fill="auto"/>
            <w:noWrap/>
            <w:vAlign w:val="center"/>
          </w:tcPr>
          <w:p w14:paraId="2CBA940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D32AD6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779A63B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FC9C87D">
            <w:pPr>
              <w:jc w:val="center"/>
              <w:rPr>
                <w:rFonts w:hint="eastAsia" w:ascii="仿宋_GB2312" w:hAnsi="仿宋_GB2312" w:cs="仿宋_GB2312"/>
                <w:color w:val="000000"/>
                <w:sz w:val="21"/>
                <w:szCs w:val="21"/>
              </w:rPr>
            </w:pPr>
          </w:p>
        </w:tc>
      </w:tr>
      <w:tr w14:paraId="3BD3644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03A3AB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05964BF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D7E8C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肉圆条</w:t>
            </w:r>
          </w:p>
        </w:tc>
        <w:tc>
          <w:tcPr>
            <w:tcW w:w="811" w:type="dxa"/>
            <w:tcBorders>
              <w:top w:val="nil"/>
              <w:left w:val="nil"/>
              <w:bottom w:val="single" w:color="000000" w:sz="8" w:space="0"/>
              <w:right w:val="single" w:color="000000" w:sz="8" w:space="0"/>
            </w:tcBorders>
            <w:shd w:val="clear" w:color="auto" w:fill="auto"/>
            <w:noWrap/>
            <w:vAlign w:val="center"/>
          </w:tcPr>
          <w:p w14:paraId="080276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8BB5F3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51900EC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F332ACD">
            <w:pPr>
              <w:jc w:val="center"/>
              <w:rPr>
                <w:rFonts w:hint="eastAsia" w:ascii="仿宋_GB2312" w:hAnsi="仿宋_GB2312" w:cs="仿宋_GB2312"/>
                <w:color w:val="000000"/>
                <w:sz w:val="21"/>
                <w:szCs w:val="21"/>
              </w:rPr>
            </w:pPr>
          </w:p>
        </w:tc>
      </w:tr>
      <w:tr w14:paraId="2567030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188A49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6DD2F3B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E9CB76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鲈鱼</w:t>
            </w:r>
          </w:p>
        </w:tc>
        <w:tc>
          <w:tcPr>
            <w:tcW w:w="811" w:type="dxa"/>
            <w:tcBorders>
              <w:top w:val="nil"/>
              <w:left w:val="nil"/>
              <w:bottom w:val="single" w:color="000000" w:sz="8" w:space="0"/>
              <w:right w:val="single" w:color="000000" w:sz="8" w:space="0"/>
            </w:tcBorders>
            <w:shd w:val="clear" w:color="auto" w:fill="auto"/>
            <w:noWrap/>
            <w:vAlign w:val="center"/>
          </w:tcPr>
          <w:p w14:paraId="7864005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3ECED1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19</w:t>
            </w:r>
          </w:p>
        </w:tc>
        <w:tc>
          <w:tcPr>
            <w:tcW w:w="1322" w:type="dxa"/>
            <w:tcBorders>
              <w:top w:val="nil"/>
              <w:left w:val="nil"/>
              <w:bottom w:val="single" w:color="000000" w:sz="8" w:space="0"/>
              <w:right w:val="single" w:color="000000" w:sz="8" w:space="0"/>
            </w:tcBorders>
            <w:shd w:val="clear" w:color="auto" w:fill="auto"/>
            <w:vAlign w:val="center"/>
          </w:tcPr>
          <w:p w14:paraId="63E79F8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B178E38">
            <w:pPr>
              <w:jc w:val="center"/>
              <w:rPr>
                <w:rFonts w:hint="eastAsia" w:ascii="仿宋_GB2312" w:hAnsi="仿宋_GB2312" w:cs="仿宋_GB2312"/>
                <w:color w:val="000000"/>
                <w:sz w:val="21"/>
                <w:szCs w:val="21"/>
              </w:rPr>
            </w:pPr>
          </w:p>
        </w:tc>
      </w:tr>
      <w:tr w14:paraId="5780171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6B3C29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45BD6B4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C9DBE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子母鱼</w:t>
            </w:r>
          </w:p>
        </w:tc>
        <w:tc>
          <w:tcPr>
            <w:tcW w:w="811" w:type="dxa"/>
            <w:tcBorders>
              <w:top w:val="nil"/>
              <w:left w:val="nil"/>
              <w:bottom w:val="single" w:color="000000" w:sz="8" w:space="0"/>
              <w:right w:val="single" w:color="000000" w:sz="8" w:space="0"/>
            </w:tcBorders>
            <w:shd w:val="clear" w:color="auto" w:fill="auto"/>
            <w:noWrap/>
            <w:vAlign w:val="center"/>
          </w:tcPr>
          <w:p w14:paraId="5094B98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28D24B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1322" w:type="dxa"/>
            <w:tcBorders>
              <w:top w:val="nil"/>
              <w:left w:val="nil"/>
              <w:bottom w:val="single" w:color="000000" w:sz="8" w:space="0"/>
              <w:right w:val="single" w:color="000000" w:sz="8" w:space="0"/>
            </w:tcBorders>
            <w:shd w:val="clear" w:color="auto" w:fill="auto"/>
            <w:vAlign w:val="center"/>
          </w:tcPr>
          <w:p w14:paraId="2251A0B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F0AD4CA">
            <w:pPr>
              <w:jc w:val="center"/>
              <w:rPr>
                <w:rFonts w:hint="eastAsia" w:ascii="仿宋_GB2312" w:hAnsi="仿宋_GB2312" w:cs="仿宋_GB2312"/>
                <w:color w:val="000000"/>
                <w:sz w:val="21"/>
                <w:szCs w:val="21"/>
              </w:rPr>
            </w:pPr>
          </w:p>
        </w:tc>
      </w:tr>
      <w:tr w14:paraId="6D1AA01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B322DB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6D56838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5F2515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八爪鱼</w:t>
            </w:r>
          </w:p>
        </w:tc>
        <w:tc>
          <w:tcPr>
            <w:tcW w:w="811" w:type="dxa"/>
            <w:tcBorders>
              <w:top w:val="nil"/>
              <w:left w:val="nil"/>
              <w:bottom w:val="single" w:color="000000" w:sz="8" w:space="0"/>
              <w:right w:val="single" w:color="000000" w:sz="8" w:space="0"/>
            </w:tcBorders>
            <w:shd w:val="clear" w:color="auto" w:fill="auto"/>
            <w:noWrap/>
            <w:vAlign w:val="center"/>
          </w:tcPr>
          <w:p w14:paraId="1100216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C1CCA9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1322" w:type="dxa"/>
            <w:tcBorders>
              <w:top w:val="nil"/>
              <w:left w:val="nil"/>
              <w:bottom w:val="single" w:color="000000" w:sz="8" w:space="0"/>
              <w:right w:val="single" w:color="000000" w:sz="8" w:space="0"/>
            </w:tcBorders>
            <w:shd w:val="clear" w:color="auto" w:fill="auto"/>
            <w:vAlign w:val="center"/>
          </w:tcPr>
          <w:p w14:paraId="31CF553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5D39CE8">
            <w:pPr>
              <w:jc w:val="center"/>
              <w:rPr>
                <w:rFonts w:hint="eastAsia" w:ascii="仿宋_GB2312" w:hAnsi="仿宋_GB2312" w:cs="仿宋_GB2312"/>
                <w:color w:val="000000"/>
                <w:sz w:val="21"/>
                <w:szCs w:val="21"/>
              </w:rPr>
            </w:pPr>
          </w:p>
        </w:tc>
      </w:tr>
      <w:tr w14:paraId="72723BD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1F80A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02C7B06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262C51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黄花鱼</w:t>
            </w:r>
          </w:p>
        </w:tc>
        <w:tc>
          <w:tcPr>
            <w:tcW w:w="811" w:type="dxa"/>
            <w:tcBorders>
              <w:top w:val="nil"/>
              <w:left w:val="nil"/>
              <w:bottom w:val="single" w:color="000000" w:sz="8" w:space="0"/>
              <w:right w:val="single" w:color="000000" w:sz="8" w:space="0"/>
            </w:tcBorders>
            <w:shd w:val="clear" w:color="auto" w:fill="auto"/>
            <w:noWrap/>
            <w:vAlign w:val="center"/>
          </w:tcPr>
          <w:p w14:paraId="529666F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16129C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1322" w:type="dxa"/>
            <w:tcBorders>
              <w:top w:val="nil"/>
              <w:left w:val="nil"/>
              <w:bottom w:val="single" w:color="000000" w:sz="8" w:space="0"/>
              <w:right w:val="single" w:color="000000" w:sz="8" w:space="0"/>
            </w:tcBorders>
            <w:shd w:val="clear" w:color="auto" w:fill="auto"/>
            <w:vAlign w:val="center"/>
          </w:tcPr>
          <w:p w14:paraId="09D4A2D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E91FD33">
            <w:pPr>
              <w:jc w:val="center"/>
              <w:rPr>
                <w:rFonts w:hint="eastAsia" w:ascii="仿宋_GB2312" w:hAnsi="仿宋_GB2312" w:cs="仿宋_GB2312"/>
                <w:color w:val="000000"/>
                <w:sz w:val="21"/>
                <w:szCs w:val="21"/>
              </w:rPr>
            </w:pPr>
          </w:p>
        </w:tc>
      </w:tr>
      <w:tr w14:paraId="79475C0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CAA056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2F853BE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A34AA2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乌鸡</w:t>
            </w:r>
          </w:p>
        </w:tc>
        <w:tc>
          <w:tcPr>
            <w:tcW w:w="811" w:type="dxa"/>
            <w:tcBorders>
              <w:top w:val="nil"/>
              <w:left w:val="nil"/>
              <w:bottom w:val="single" w:color="000000" w:sz="8" w:space="0"/>
              <w:right w:val="single" w:color="000000" w:sz="8" w:space="0"/>
            </w:tcBorders>
            <w:shd w:val="clear" w:color="auto" w:fill="auto"/>
            <w:noWrap/>
            <w:vAlign w:val="center"/>
          </w:tcPr>
          <w:p w14:paraId="06F23AC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7A4213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5461E8A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3203B1C">
            <w:pPr>
              <w:jc w:val="center"/>
              <w:rPr>
                <w:rFonts w:hint="eastAsia" w:ascii="仿宋_GB2312" w:hAnsi="仿宋_GB2312" w:cs="仿宋_GB2312"/>
                <w:color w:val="000000"/>
                <w:sz w:val="21"/>
                <w:szCs w:val="21"/>
              </w:rPr>
            </w:pPr>
          </w:p>
        </w:tc>
      </w:tr>
      <w:tr w14:paraId="297BB5A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A10CCA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7FC05E3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4B0FE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鸡排</w:t>
            </w:r>
          </w:p>
        </w:tc>
        <w:tc>
          <w:tcPr>
            <w:tcW w:w="811" w:type="dxa"/>
            <w:tcBorders>
              <w:top w:val="nil"/>
              <w:left w:val="nil"/>
              <w:bottom w:val="single" w:color="000000" w:sz="8" w:space="0"/>
              <w:right w:val="single" w:color="000000" w:sz="8" w:space="0"/>
            </w:tcBorders>
            <w:shd w:val="clear" w:color="auto" w:fill="auto"/>
            <w:noWrap/>
            <w:vAlign w:val="center"/>
          </w:tcPr>
          <w:p w14:paraId="027F583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2531EFA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1322" w:type="dxa"/>
            <w:tcBorders>
              <w:top w:val="nil"/>
              <w:left w:val="nil"/>
              <w:bottom w:val="single" w:color="000000" w:sz="8" w:space="0"/>
              <w:right w:val="single" w:color="000000" w:sz="8" w:space="0"/>
            </w:tcBorders>
            <w:shd w:val="clear" w:color="auto" w:fill="auto"/>
            <w:vAlign w:val="center"/>
          </w:tcPr>
          <w:p w14:paraId="08DA02C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6EE0D75">
            <w:pPr>
              <w:jc w:val="center"/>
              <w:rPr>
                <w:rFonts w:hint="eastAsia" w:ascii="仿宋_GB2312" w:hAnsi="仿宋_GB2312" w:cs="仿宋_GB2312"/>
                <w:color w:val="000000"/>
                <w:sz w:val="21"/>
                <w:szCs w:val="21"/>
              </w:rPr>
            </w:pPr>
          </w:p>
        </w:tc>
      </w:tr>
      <w:tr w14:paraId="45C566BF">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B0278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4DB4777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7A5C38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鸡肉</w:t>
            </w:r>
          </w:p>
        </w:tc>
        <w:tc>
          <w:tcPr>
            <w:tcW w:w="811" w:type="dxa"/>
            <w:tcBorders>
              <w:top w:val="nil"/>
              <w:left w:val="nil"/>
              <w:bottom w:val="single" w:color="000000" w:sz="8" w:space="0"/>
              <w:right w:val="single" w:color="000000" w:sz="8" w:space="0"/>
            </w:tcBorders>
            <w:shd w:val="clear" w:color="auto" w:fill="auto"/>
            <w:noWrap/>
            <w:vAlign w:val="center"/>
          </w:tcPr>
          <w:p w14:paraId="205617C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FE695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nil"/>
              <w:left w:val="nil"/>
              <w:bottom w:val="single" w:color="000000" w:sz="8" w:space="0"/>
              <w:right w:val="single" w:color="000000" w:sz="8" w:space="0"/>
            </w:tcBorders>
            <w:shd w:val="clear" w:color="auto" w:fill="auto"/>
            <w:vAlign w:val="center"/>
          </w:tcPr>
          <w:p w14:paraId="0F92048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7B91F2A">
            <w:pPr>
              <w:jc w:val="center"/>
              <w:rPr>
                <w:rFonts w:hint="eastAsia" w:ascii="仿宋_GB2312" w:hAnsi="仿宋_GB2312" w:cs="仿宋_GB2312"/>
                <w:color w:val="000000"/>
                <w:sz w:val="21"/>
                <w:szCs w:val="21"/>
              </w:rPr>
            </w:pPr>
          </w:p>
        </w:tc>
      </w:tr>
      <w:tr w14:paraId="535FA53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AC4021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2794D8C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66405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鸡腿（散装）</w:t>
            </w:r>
          </w:p>
        </w:tc>
        <w:tc>
          <w:tcPr>
            <w:tcW w:w="811" w:type="dxa"/>
            <w:tcBorders>
              <w:top w:val="nil"/>
              <w:left w:val="nil"/>
              <w:bottom w:val="single" w:color="000000" w:sz="8" w:space="0"/>
              <w:right w:val="single" w:color="000000" w:sz="8" w:space="0"/>
            </w:tcBorders>
            <w:shd w:val="clear" w:color="auto" w:fill="auto"/>
            <w:noWrap/>
            <w:vAlign w:val="center"/>
          </w:tcPr>
          <w:p w14:paraId="21310A0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9D6CDB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10.5</w:t>
            </w:r>
          </w:p>
        </w:tc>
        <w:tc>
          <w:tcPr>
            <w:tcW w:w="1322" w:type="dxa"/>
            <w:tcBorders>
              <w:top w:val="nil"/>
              <w:left w:val="nil"/>
              <w:bottom w:val="single" w:color="000000" w:sz="8" w:space="0"/>
              <w:right w:val="single" w:color="000000" w:sz="8" w:space="0"/>
            </w:tcBorders>
            <w:shd w:val="clear" w:color="auto" w:fill="auto"/>
            <w:vAlign w:val="center"/>
          </w:tcPr>
          <w:p w14:paraId="73FCB4A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E73B5F2">
            <w:pPr>
              <w:jc w:val="center"/>
              <w:rPr>
                <w:rFonts w:hint="eastAsia" w:ascii="仿宋_GB2312" w:hAnsi="仿宋_GB2312" w:cs="仿宋_GB2312"/>
                <w:color w:val="000000"/>
                <w:sz w:val="21"/>
                <w:szCs w:val="21"/>
              </w:rPr>
            </w:pPr>
          </w:p>
        </w:tc>
      </w:tr>
      <w:tr w14:paraId="795BFEB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B599D7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2E1F486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F92EC5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鸡中翅1kg</w:t>
            </w:r>
          </w:p>
        </w:tc>
        <w:tc>
          <w:tcPr>
            <w:tcW w:w="811" w:type="dxa"/>
            <w:tcBorders>
              <w:top w:val="nil"/>
              <w:left w:val="nil"/>
              <w:bottom w:val="single" w:color="000000" w:sz="8" w:space="0"/>
              <w:right w:val="single" w:color="000000" w:sz="8" w:space="0"/>
            </w:tcBorders>
            <w:shd w:val="clear" w:color="auto" w:fill="auto"/>
            <w:noWrap/>
            <w:vAlign w:val="center"/>
          </w:tcPr>
          <w:p w14:paraId="5D1B53A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08906C8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1322" w:type="dxa"/>
            <w:tcBorders>
              <w:top w:val="nil"/>
              <w:left w:val="nil"/>
              <w:bottom w:val="single" w:color="000000" w:sz="8" w:space="0"/>
              <w:right w:val="single" w:color="000000" w:sz="8" w:space="0"/>
            </w:tcBorders>
            <w:shd w:val="clear" w:color="auto" w:fill="auto"/>
            <w:vAlign w:val="center"/>
          </w:tcPr>
          <w:p w14:paraId="1CB7C70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D0651BC">
            <w:pPr>
              <w:jc w:val="center"/>
              <w:rPr>
                <w:rFonts w:hint="eastAsia" w:ascii="仿宋_GB2312" w:hAnsi="仿宋_GB2312" w:cs="仿宋_GB2312"/>
                <w:color w:val="000000"/>
                <w:sz w:val="21"/>
                <w:szCs w:val="21"/>
              </w:rPr>
            </w:pPr>
          </w:p>
        </w:tc>
      </w:tr>
      <w:tr w14:paraId="7A7B0AE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48524C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722D233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24CBD6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尾骨</w:t>
            </w:r>
          </w:p>
        </w:tc>
        <w:tc>
          <w:tcPr>
            <w:tcW w:w="811" w:type="dxa"/>
            <w:tcBorders>
              <w:top w:val="nil"/>
              <w:left w:val="nil"/>
              <w:bottom w:val="single" w:color="000000" w:sz="8" w:space="0"/>
              <w:right w:val="single" w:color="000000" w:sz="8" w:space="0"/>
            </w:tcBorders>
            <w:shd w:val="clear" w:color="auto" w:fill="auto"/>
            <w:noWrap/>
            <w:vAlign w:val="center"/>
          </w:tcPr>
          <w:p w14:paraId="60C25EC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ACE727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6A29BB0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E40E55C">
            <w:pPr>
              <w:jc w:val="center"/>
              <w:rPr>
                <w:rFonts w:hint="eastAsia" w:ascii="仿宋_GB2312" w:hAnsi="仿宋_GB2312" w:cs="仿宋_GB2312"/>
                <w:color w:val="000000"/>
                <w:sz w:val="21"/>
                <w:szCs w:val="21"/>
              </w:rPr>
            </w:pPr>
          </w:p>
        </w:tc>
      </w:tr>
      <w:tr w14:paraId="2D07323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A147A9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48805B8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E3B9F1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排骨</w:t>
            </w:r>
          </w:p>
        </w:tc>
        <w:tc>
          <w:tcPr>
            <w:tcW w:w="811" w:type="dxa"/>
            <w:tcBorders>
              <w:top w:val="nil"/>
              <w:left w:val="nil"/>
              <w:bottom w:val="single" w:color="000000" w:sz="8" w:space="0"/>
              <w:right w:val="single" w:color="000000" w:sz="8" w:space="0"/>
            </w:tcBorders>
            <w:shd w:val="clear" w:color="auto" w:fill="auto"/>
            <w:noWrap/>
            <w:vAlign w:val="center"/>
          </w:tcPr>
          <w:p w14:paraId="52C3B9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410027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1322" w:type="dxa"/>
            <w:tcBorders>
              <w:top w:val="nil"/>
              <w:left w:val="nil"/>
              <w:bottom w:val="single" w:color="000000" w:sz="8" w:space="0"/>
              <w:right w:val="single" w:color="000000" w:sz="8" w:space="0"/>
            </w:tcBorders>
            <w:shd w:val="clear" w:color="auto" w:fill="auto"/>
            <w:vAlign w:val="center"/>
          </w:tcPr>
          <w:p w14:paraId="529D49E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885FF31">
            <w:pPr>
              <w:jc w:val="center"/>
              <w:rPr>
                <w:rFonts w:hint="eastAsia" w:ascii="仿宋_GB2312" w:hAnsi="仿宋_GB2312" w:cs="仿宋_GB2312"/>
                <w:color w:val="000000"/>
                <w:sz w:val="21"/>
                <w:szCs w:val="21"/>
              </w:rPr>
            </w:pPr>
          </w:p>
        </w:tc>
      </w:tr>
      <w:tr w14:paraId="36E433B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A94357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0E86EA4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FB3F5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排骨头</w:t>
            </w:r>
          </w:p>
        </w:tc>
        <w:tc>
          <w:tcPr>
            <w:tcW w:w="811" w:type="dxa"/>
            <w:tcBorders>
              <w:top w:val="nil"/>
              <w:left w:val="nil"/>
              <w:bottom w:val="single" w:color="000000" w:sz="8" w:space="0"/>
              <w:right w:val="single" w:color="000000" w:sz="8" w:space="0"/>
            </w:tcBorders>
            <w:shd w:val="clear" w:color="auto" w:fill="auto"/>
            <w:noWrap/>
            <w:vAlign w:val="center"/>
          </w:tcPr>
          <w:p w14:paraId="44F24F7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3CABF8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1322" w:type="dxa"/>
            <w:tcBorders>
              <w:top w:val="nil"/>
              <w:left w:val="nil"/>
              <w:bottom w:val="single" w:color="000000" w:sz="8" w:space="0"/>
              <w:right w:val="single" w:color="000000" w:sz="8" w:space="0"/>
            </w:tcBorders>
            <w:shd w:val="clear" w:color="auto" w:fill="auto"/>
            <w:vAlign w:val="center"/>
          </w:tcPr>
          <w:p w14:paraId="1B8D1BC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E957769">
            <w:pPr>
              <w:jc w:val="center"/>
              <w:rPr>
                <w:rFonts w:hint="eastAsia" w:ascii="仿宋_GB2312" w:hAnsi="仿宋_GB2312" w:cs="仿宋_GB2312"/>
                <w:color w:val="000000"/>
                <w:sz w:val="21"/>
                <w:szCs w:val="21"/>
              </w:rPr>
            </w:pPr>
          </w:p>
        </w:tc>
      </w:tr>
      <w:tr w14:paraId="0EBD08E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65A982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38C21F5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EA7BC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大虾</w:t>
            </w:r>
          </w:p>
        </w:tc>
        <w:tc>
          <w:tcPr>
            <w:tcW w:w="811" w:type="dxa"/>
            <w:tcBorders>
              <w:top w:val="nil"/>
              <w:left w:val="nil"/>
              <w:bottom w:val="single" w:color="000000" w:sz="8" w:space="0"/>
              <w:right w:val="single" w:color="000000" w:sz="8" w:space="0"/>
            </w:tcBorders>
            <w:shd w:val="clear" w:color="auto" w:fill="auto"/>
            <w:noWrap/>
            <w:vAlign w:val="center"/>
          </w:tcPr>
          <w:p w14:paraId="2049FF6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6CC097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38</w:t>
            </w:r>
          </w:p>
        </w:tc>
        <w:tc>
          <w:tcPr>
            <w:tcW w:w="1322" w:type="dxa"/>
            <w:tcBorders>
              <w:top w:val="nil"/>
              <w:left w:val="nil"/>
              <w:bottom w:val="single" w:color="000000" w:sz="8" w:space="0"/>
              <w:right w:val="single" w:color="000000" w:sz="8" w:space="0"/>
            </w:tcBorders>
            <w:shd w:val="clear" w:color="auto" w:fill="auto"/>
            <w:vAlign w:val="center"/>
          </w:tcPr>
          <w:p w14:paraId="44CACE0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2BE6BB9">
            <w:pPr>
              <w:jc w:val="center"/>
              <w:rPr>
                <w:rFonts w:hint="eastAsia" w:ascii="仿宋_GB2312" w:hAnsi="仿宋_GB2312" w:cs="仿宋_GB2312"/>
                <w:color w:val="000000"/>
                <w:sz w:val="21"/>
                <w:szCs w:val="21"/>
              </w:rPr>
            </w:pPr>
          </w:p>
        </w:tc>
      </w:tr>
      <w:tr w14:paraId="05C2A4D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D9A503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38</w:t>
            </w:r>
          </w:p>
        </w:tc>
        <w:tc>
          <w:tcPr>
            <w:tcW w:w="2148" w:type="dxa"/>
            <w:vMerge w:val="continue"/>
            <w:tcBorders>
              <w:left w:val="nil"/>
              <w:right w:val="single" w:color="000000" w:sz="8" w:space="0"/>
            </w:tcBorders>
            <w:shd w:val="clear" w:color="auto" w:fill="auto"/>
            <w:vAlign w:val="center"/>
          </w:tcPr>
          <w:p w14:paraId="5E35A0E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63883B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老蛏</w:t>
            </w:r>
          </w:p>
        </w:tc>
        <w:tc>
          <w:tcPr>
            <w:tcW w:w="811" w:type="dxa"/>
            <w:tcBorders>
              <w:top w:val="nil"/>
              <w:left w:val="nil"/>
              <w:bottom w:val="single" w:color="000000" w:sz="8" w:space="0"/>
              <w:right w:val="single" w:color="000000" w:sz="8" w:space="0"/>
            </w:tcBorders>
            <w:shd w:val="clear" w:color="auto" w:fill="auto"/>
            <w:noWrap/>
            <w:vAlign w:val="center"/>
          </w:tcPr>
          <w:p w14:paraId="6CEC10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EC6099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1322" w:type="dxa"/>
            <w:tcBorders>
              <w:top w:val="nil"/>
              <w:left w:val="nil"/>
              <w:bottom w:val="single" w:color="000000" w:sz="8" w:space="0"/>
              <w:right w:val="single" w:color="000000" w:sz="8" w:space="0"/>
            </w:tcBorders>
            <w:shd w:val="clear" w:color="auto" w:fill="auto"/>
            <w:vAlign w:val="center"/>
          </w:tcPr>
          <w:p w14:paraId="287D44B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522E1A3">
            <w:pPr>
              <w:jc w:val="center"/>
              <w:rPr>
                <w:rFonts w:hint="eastAsia" w:ascii="仿宋_GB2312" w:hAnsi="仿宋_GB2312" w:cs="仿宋_GB2312"/>
                <w:color w:val="000000"/>
                <w:sz w:val="21"/>
                <w:szCs w:val="21"/>
              </w:rPr>
            </w:pPr>
          </w:p>
        </w:tc>
      </w:tr>
      <w:tr w14:paraId="6365CF5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B2D18B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39</w:t>
            </w:r>
          </w:p>
        </w:tc>
        <w:tc>
          <w:tcPr>
            <w:tcW w:w="2148" w:type="dxa"/>
            <w:vMerge w:val="continue"/>
            <w:tcBorders>
              <w:left w:val="nil"/>
              <w:right w:val="single" w:color="000000" w:sz="8" w:space="0"/>
            </w:tcBorders>
            <w:shd w:val="clear" w:color="auto" w:fill="auto"/>
            <w:vAlign w:val="center"/>
          </w:tcPr>
          <w:p w14:paraId="68B3AD1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B9BCEE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扇贝肉</w:t>
            </w:r>
          </w:p>
        </w:tc>
        <w:tc>
          <w:tcPr>
            <w:tcW w:w="811" w:type="dxa"/>
            <w:tcBorders>
              <w:top w:val="nil"/>
              <w:left w:val="nil"/>
              <w:bottom w:val="single" w:color="000000" w:sz="8" w:space="0"/>
              <w:right w:val="single" w:color="000000" w:sz="8" w:space="0"/>
            </w:tcBorders>
            <w:shd w:val="clear" w:color="auto" w:fill="auto"/>
            <w:noWrap/>
            <w:vAlign w:val="center"/>
          </w:tcPr>
          <w:p w14:paraId="45394C4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C285E6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1322" w:type="dxa"/>
            <w:tcBorders>
              <w:top w:val="nil"/>
              <w:left w:val="nil"/>
              <w:bottom w:val="single" w:color="000000" w:sz="8" w:space="0"/>
              <w:right w:val="single" w:color="000000" w:sz="8" w:space="0"/>
            </w:tcBorders>
            <w:shd w:val="clear" w:color="auto" w:fill="auto"/>
            <w:vAlign w:val="center"/>
          </w:tcPr>
          <w:p w14:paraId="5C5960C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88CC37C">
            <w:pPr>
              <w:jc w:val="center"/>
              <w:rPr>
                <w:rFonts w:hint="eastAsia" w:ascii="仿宋_GB2312" w:hAnsi="仿宋_GB2312" w:cs="仿宋_GB2312"/>
                <w:color w:val="000000"/>
                <w:sz w:val="21"/>
                <w:szCs w:val="21"/>
              </w:rPr>
            </w:pPr>
          </w:p>
        </w:tc>
      </w:tr>
      <w:tr w14:paraId="0CC0B46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E1D96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2148" w:type="dxa"/>
            <w:vMerge w:val="continue"/>
            <w:tcBorders>
              <w:left w:val="nil"/>
              <w:right w:val="single" w:color="000000" w:sz="8" w:space="0"/>
            </w:tcBorders>
            <w:shd w:val="clear" w:color="auto" w:fill="auto"/>
            <w:vAlign w:val="center"/>
          </w:tcPr>
          <w:p w14:paraId="702CCEA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0A5E7F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鸭肉</w:t>
            </w:r>
          </w:p>
        </w:tc>
        <w:tc>
          <w:tcPr>
            <w:tcW w:w="811" w:type="dxa"/>
            <w:tcBorders>
              <w:top w:val="nil"/>
              <w:left w:val="nil"/>
              <w:bottom w:val="single" w:color="000000" w:sz="8" w:space="0"/>
              <w:right w:val="single" w:color="000000" w:sz="8" w:space="0"/>
            </w:tcBorders>
            <w:shd w:val="clear" w:color="auto" w:fill="auto"/>
            <w:noWrap/>
            <w:vAlign w:val="center"/>
          </w:tcPr>
          <w:p w14:paraId="114681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151EB8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nil"/>
              <w:left w:val="nil"/>
              <w:bottom w:val="single" w:color="000000" w:sz="8" w:space="0"/>
              <w:right w:val="single" w:color="000000" w:sz="8" w:space="0"/>
            </w:tcBorders>
            <w:shd w:val="clear" w:color="auto" w:fill="auto"/>
            <w:vAlign w:val="center"/>
          </w:tcPr>
          <w:p w14:paraId="2C6DA09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3ECC3E0">
            <w:pPr>
              <w:jc w:val="center"/>
              <w:rPr>
                <w:rFonts w:hint="eastAsia" w:ascii="仿宋_GB2312" w:hAnsi="仿宋_GB2312" w:cs="仿宋_GB2312"/>
                <w:color w:val="000000"/>
                <w:sz w:val="21"/>
                <w:szCs w:val="21"/>
              </w:rPr>
            </w:pPr>
          </w:p>
        </w:tc>
      </w:tr>
      <w:tr w14:paraId="740C802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65EE54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41</w:t>
            </w:r>
          </w:p>
        </w:tc>
        <w:tc>
          <w:tcPr>
            <w:tcW w:w="2148" w:type="dxa"/>
            <w:vMerge w:val="continue"/>
            <w:tcBorders>
              <w:left w:val="nil"/>
              <w:right w:val="single" w:color="000000" w:sz="8" w:space="0"/>
            </w:tcBorders>
            <w:shd w:val="clear" w:color="auto" w:fill="auto"/>
            <w:vAlign w:val="center"/>
          </w:tcPr>
          <w:p w14:paraId="13E494D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825343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猪脚</w:t>
            </w:r>
          </w:p>
        </w:tc>
        <w:tc>
          <w:tcPr>
            <w:tcW w:w="811" w:type="dxa"/>
            <w:tcBorders>
              <w:top w:val="nil"/>
              <w:left w:val="nil"/>
              <w:bottom w:val="single" w:color="000000" w:sz="8" w:space="0"/>
              <w:right w:val="single" w:color="000000" w:sz="8" w:space="0"/>
            </w:tcBorders>
            <w:shd w:val="clear" w:color="auto" w:fill="auto"/>
            <w:noWrap/>
            <w:vAlign w:val="center"/>
          </w:tcPr>
          <w:p w14:paraId="21E2F79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052B8B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19</w:t>
            </w:r>
          </w:p>
        </w:tc>
        <w:tc>
          <w:tcPr>
            <w:tcW w:w="1322" w:type="dxa"/>
            <w:tcBorders>
              <w:top w:val="nil"/>
              <w:left w:val="nil"/>
              <w:bottom w:val="single" w:color="000000" w:sz="8" w:space="0"/>
              <w:right w:val="single" w:color="000000" w:sz="8" w:space="0"/>
            </w:tcBorders>
            <w:shd w:val="clear" w:color="auto" w:fill="auto"/>
            <w:vAlign w:val="center"/>
          </w:tcPr>
          <w:p w14:paraId="122BB2E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049013A">
            <w:pPr>
              <w:jc w:val="center"/>
              <w:rPr>
                <w:rFonts w:hint="eastAsia" w:ascii="仿宋_GB2312" w:hAnsi="仿宋_GB2312" w:cs="仿宋_GB2312"/>
                <w:color w:val="000000"/>
                <w:sz w:val="21"/>
                <w:szCs w:val="21"/>
              </w:rPr>
            </w:pPr>
          </w:p>
        </w:tc>
      </w:tr>
      <w:tr w14:paraId="10E8138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178C2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2148" w:type="dxa"/>
            <w:vMerge w:val="continue"/>
            <w:tcBorders>
              <w:left w:val="nil"/>
              <w:right w:val="single" w:color="000000" w:sz="8" w:space="0"/>
            </w:tcBorders>
            <w:shd w:val="clear" w:color="auto" w:fill="auto"/>
            <w:vAlign w:val="center"/>
          </w:tcPr>
          <w:p w14:paraId="06D28A3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53C222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肉圆</w:t>
            </w:r>
          </w:p>
        </w:tc>
        <w:tc>
          <w:tcPr>
            <w:tcW w:w="811" w:type="dxa"/>
            <w:tcBorders>
              <w:top w:val="nil"/>
              <w:left w:val="nil"/>
              <w:bottom w:val="single" w:color="000000" w:sz="8" w:space="0"/>
              <w:right w:val="single" w:color="000000" w:sz="8" w:space="0"/>
            </w:tcBorders>
            <w:shd w:val="clear" w:color="auto" w:fill="auto"/>
            <w:noWrap/>
            <w:vAlign w:val="center"/>
          </w:tcPr>
          <w:p w14:paraId="44D100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E3A95C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0B73A9B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FEDF637">
            <w:pPr>
              <w:jc w:val="center"/>
              <w:rPr>
                <w:rFonts w:hint="eastAsia" w:ascii="仿宋_GB2312" w:hAnsi="仿宋_GB2312" w:cs="仿宋_GB2312"/>
                <w:color w:val="000000"/>
                <w:sz w:val="21"/>
                <w:szCs w:val="21"/>
              </w:rPr>
            </w:pPr>
          </w:p>
        </w:tc>
      </w:tr>
      <w:tr w14:paraId="26B5909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EDA92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43</w:t>
            </w:r>
          </w:p>
        </w:tc>
        <w:tc>
          <w:tcPr>
            <w:tcW w:w="2148" w:type="dxa"/>
            <w:vMerge w:val="continue"/>
            <w:tcBorders>
              <w:left w:val="nil"/>
              <w:right w:val="single" w:color="000000" w:sz="8" w:space="0"/>
            </w:tcBorders>
            <w:shd w:val="clear" w:color="auto" w:fill="auto"/>
            <w:vAlign w:val="center"/>
          </w:tcPr>
          <w:p w14:paraId="5BE859A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DACDEC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小管</w:t>
            </w:r>
          </w:p>
        </w:tc>
        <w:tc>
          <w:tcPr>
            <w:tcW w:w="811" w:type="dxa"/>
            <w:tcBorders>
              <w:top w:val="nil"/>
              <w:left w:val="nil"/>
              <w:bottom w:val="single" w:color="000000" w:sz="8" w:space="0"/>
              <w:right w:val="single" w:color="000000" w:sz="8" w:space="0"/>
            </w:tcBorders>
            <w:shd w:val="clear" w:color="auto" w:fill="auto"/>
            <w:noWrap/>
            <w:vAlign w:val="center"/>
          </w:tcPr>
          <w:p w14:paraId="36353F8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7678AE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nil"/>
              <w:left w:val="nil"/>
              <w:bottom w:val="single" w:color="000000" w:sz="8" w:space="0"/>
              <w:right w:val="single" w:color="000000" w:sz="8" w:space="0"/>
            </w:tcBorders>
            <w:shd w:val="clear" w:color="auto" w:fill="auto"/>
            <w:vAlign w:val="center"/>
          </w:tcPr>
          <w:p w14:paraId="02865ED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C6B3916">
            <w:pPr>
              <w:jc w:val="center"/>
              <w:rPr>
                <w:rFonts w:hint="eastAsia" w:ascii="仿宋_GB2312" w:hAnsi="仿宋_GB2312" w:cs="仿宋_GB2312"/>
                <w:color w:val="000000"/>
                <w:sz w:val="21"/>
                <w:szCs w:val="21"/>
              </w:rPr>
            </w:pPr>
          </w:p>
        </w:tc>
      </w:tr>
      <w:tr w14:paraId="6075A01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B2DDBD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44</w:t>
            </w:r>
          </w:p>
        </w:tc>
        <w:tc>
          <w:tcPr>
            <w:tcW w:w="2148" w:type="dxa"/>
            <w:vMerge w:val="continue"/>
            <w:tcBorders>
              <w:left w:val="nil"/>
              <w:right w:val="single" w:color="000000" w:sz="8" w:space="0"/>
            </w:tcBorders>
            <w:shd w:val="clear" w:color="auto" w:fill="auto"/>
            <w:vAlign w:val="center"/>
          </w:tcPr>
          <w:p w14:paraId="246D27D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D583C0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大花蛤</w:t>
            </w:r>
          </w:p>
        </w:tc>
        <w:tc>
          <w:tcPr>
            <w:tcW w:w="811" w:type="dxa"/>
            <w:tcBorders>
              <w:top w:val="nil"/>
              <w:left w:val="nil"/>
              <w:bottom w:val="single" w:color="000000" w:sz="8" w:space="0"/>
              <w:right w:val="single" w:color="000000" w:sz="8" w:space="0"/>
            </w:tcBorders>
            <w:shd w:val="clear" w:color="auto" w:fill="auto"/>
            <w:noWrap/>
            <w:vAlign w:val="center"/>
          </w:tcPr>
          <w:p w14:paraId="351D7EA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D9A9B7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17</w:t>
            </w:r>
          </w:p>
        </w:tc>
        <w:tc>
          <w:tcPr>
            <w:tcW w:w="1322" w:type="dxa"/>
            <w:tcBorders>
              <w:top w:val="nil"/>
              <w:left w:val="nil"/>
              <w:bottom w:val="single" w:color="000000" w:sz="8" w:space="0"/>
              <w:right w:val="single" w:color="000000" w:sz="8" w:space="0"/>
            </w:tcBorders>
            <w:shd w:val="clear" w:color="auto" w:fill="auto"/>
            <w:vAlign w:val="center"/>
          </w:tcPr>
          <w:p w14:paraId="75094F5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04CA973">
            <w:pPr>
              <w:jc w:val="center"/>
              <w:rPr>
                <w:rFonts w:hint="eastAsia" w:ascii="仿宋_GB2312" w:hAnsi="仿宋_GB2312" w:cs="仿宋_GB2312"/>
                <w:color w:val="000000"/>
                <w:sz w:val="21"/>
                <w:szCs w:val="21"/>
              </w:rPr>
            </w:pPr>
          </w:p>
        </w:tc>
      </w:tr>
      <w:tr w14:paraId="28D35D0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859326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2148" w:type="dxa"/>
            <w:vMerge w:val="continue"/>
            <w:tcBorders>
              <w:left w:val="nil"/>
              <w:right w:val="single" w:color="000000" w:sz="8" w:space="0"/>
            </w:tcBorders>
            <w:shd w:val="clear" w:color="auto" w:fill="auto"/>
            <w:vAlign w:val="center"/>
          </w:tcPr>
          <w:p w14:paraId="00BEB84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3FB4A8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扁食</w:t>
            </w:r>
          </w:p>
        </w:tc>
        <w:tc>
          <w:tcPr>
            <w:tcW w:w="811" w:type="dxa"/>
            <w:tcBorders>
              <w:top w:val="nil"/>
              <w:left w:val="nil"/>
              <w:bottom w:val="single" w:color="000000" w:sz="8" w:space="0"/>
              <w:right w:val="single" w:color="000000" w:sz="8" w:space="0"/>
            </w:tcBorders>
            <w:shd w:val="clear" w:color="auto" w:fill="auto"/>
            <w:noWrap/>
            <w:vAlign w:val="center"/>
          </w:tcPr>
          <w:p w14:paraId="6E42F22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1C37D0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46C4B19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A5790F2">
            <w:pPr>
              <w:jc w:val="center"/>
              <w:rPr>
                <w:rFonts w:hint="eastAsia" w:ascii="仿宋_GB2312" w:hAnsi="仿宋_GB2312" w:cs="仿宋_GB2312"/>
                <w:color w:val="000000"/>
                <w:sz w:val="21"/>
                <w:szCs w:val="21"/>
              </w:rPr>
            </w:pPr>
          </w:p>
        </w:tc>
      </w:tr>
      <w:tr w14:paraId="10BA3BC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DB108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46</w:t>
            </w:r>
          </w:p>
        </w:tc>
        <w:tc>
          <w:tcPr>
            <w:tcW w:w="2148" w:type="dxa"/>
            <w:vMerge w:val="continue"/>
            <w:tcBorders>
              <w:left w:val="nil"/>
              <w:right w:val="single" w:color="000000" w:sz="8" w:space="0"/>
            </w:tcBorders>
            <w:shd w:val="clear" w:color="auto" w:fill="auto"/>
            <w:vAlign w:val="center"/>
          </w:tcPr>
          <w:p w14:paraId="749F588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6FFAE7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黄翅鱼</w:t>
            </w:r>
          </w:p>
        </w:tc>
        <w:tc>
          <w:tcPr>
            <w:tcW w:w="811" w:type="dxa"/>
            <w:tcBorders>
              <w:top w:val="nil"/>
              <w:left w:val="nil"/>
              <w:bottom w:val="single" w:color="000000" w:sz="8" w:space="0"/>
              <w:right w:val="single" w:color="000000" w:sz="8" w:space="0"/>
            </w:tcBorders>
            <w:shd w:val="clear" w:color="auto" w:fill="auto"/>
            <w:noWrap/>
            <w:vAlign w:val="center"/>
          </w:tcPr>
          <w:p w14:paraId="4EB658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4A4025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1322" w:type="dxa"/>
            <w:tcBorders>
              <w:top w:val="nil"/>
              <w:left w:val="nil"/>
              <w:bottom w:val="single" w:color="000000" w:sz="8" w:space="0"/>
              <w:right w:val="single" w:color="000000" w:sz="8" w:space="0"/>
            </w:tcBorders>
            <w:shd w:val="clear" w:color="auto" w:fill="auto"/>
            <w:vAlign w:val="center"/>
          </w:tcPr>
          <w:p w14:paraId="0734DB7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4324D57">
            <w:pPr>
              <w:jc w:val="center"/>
              <w:rPr>
                <w:rFonts w:hint="eastAsia" w:ascii="仿宋_GB2312" w:hAnsi="仿宋_GB2312" w:cs="仿宋_GB2312"/>
                <w:color w:val="000000"/>
                <w:sz w:val="21"/>
                <w:szCs w:val="21"/>
              </w:rPr>
            </w:pPr>
          </w:p>
        </w:tc>
      </w:tr>
      <w:tr w14:paraId="4DD2E81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074013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47</w:t>
            </w:r>
          </w:p>
        </w:tc>
        <w:tc>
          <w:tcPr>
            <w:tcW w:w="2148" w:type="dxa"/>
            <w:vMerge w:val="continue"/>
            <w:tcBorders>
              <w:left w:val="nil"/>
              <w:right w:val="single" w:color="000000" w:sz="8" w:space="0"/>
            </w:tcBorders>
            <w:shd w:val="clear" w:color="auto" w:fill="auto"/>
            <w:vAlign w:val="center"/>
          </w:tcPr>
          <w:p w14:paraId="793DAD9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6EFC45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肉包</w:t>
            </w:r>
          </w:p>
        </w:tc>
        <w:tc>
          <w:tcPr>
            <w:tcW w:w="811" w:type="dxa"/>
            <w:tcBorders>
              <w:top w:val="nil"/>
              <w:left w:val="nil"/>
              <w:bottom w:val="single" w:color="000000" w:sz="8" w:space="0"/>
              <w:right w:val="single" w:color="000000" w:sz="8" w:space="0"/>
            </w:tcBorders>
            <w:shd w:val="clear" w:color="auto" w:fill="auto"/>
            <w:noWrap/>
            <w:vAlign w:val="center"/>
          </w:tcPr>
          <w:p w14:paraId="1E74D57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65BBBC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14C51BE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D669326">
            <w:pPr>
              <w:jc w:val="center"/>
              <w:rPr>
                <w:rFonts w:hint="eastAsia" w:ascii="仿宋_GB2312" w:hAnsi="仿宋_GB2312" w:cs="仿宋_GB2312"/>
                <w:color w:val="000000"/>
                <w:sz w:val="21"/>
                <w:szCs w:val="21"/>
              </w:rPr>
            </w:pPr>
          </w:p>
        </w:tc>
      </w:tr>
      <w:tr w14:paraId="0C6B045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ABB65C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48</w:t>
            </w:r>
          </w:p>
        </w:tc>
        <w:tc>
          <w:tcPr>
            <w:tcW w:w="2148" w:type="dxa"/>
            <w:vMerge w:val="continue"/>
            <w:tcBorders>
              <w:left w:val="nil"/>
              <w:right w:val="single" w:color="000000" w:sz="8" w:space="0"/>
            </w:tcBorders>
            <w:shd w:val="clear" w:color="auto" w:fill="auto"/>
            <w:vAlign w:val="center"/>
          </w:tcPr>
          <w:p w14:paraId="77CDBFF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B55D50B">
            <w:pPr>
              <w:widowControl/>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金鲳鱼</w:t>
            </w:r>
          </w:p>
        </w:tc>
        <w:tc>
          <w:tcPr>
            <w:tcW w:w="811" w:type="dxa"/>
            <w:tcBorders>
              <w:top w:val="nil"/>
              <w:left w:val="nil"/>
              <w:bottom w:val="single" w:color="000000" w:sz="8" w:space="0"/>
              <w:right w:val="single" w:color="000000" w:sz="8" w:space="0"/>
            </w:tcBorders>
            <w:shd w:val="clear" w:color="auto" w:fill="auto"/>
            <w:noWrap/>
            <w:vAlign w:val="center"/>
          </w:tcPr>
          <w:p w14:paraId="26BEA7F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CCEC9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21</w:t>
            </w:r>
          </w:p>
        </w:tc>
        <w:tc>
          <w:tcPr>
            <w:tcW w:w="1322" w:type="dxa"/>
            <w:tcBorders>
              <w:top w:val="nil"/>
              <w:left w:val="nil"/>
              <w:bottom w:val="single" w:color="000000" w:sz="8" w:space="0"/>
              <w:right w:val="single" w:color="000000" w:sz="8" w:space="0"/>
            </w:tcBorders>
            <w:shd w:val="clear" w:color="auto" w:fill="auto"/>
            <w:vAlign w:val="center"/>
          </w:tcPr>
          <w:p w14:paraId="0C1000B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CB24A3D">
            <w:pPr>
              <w:jc w:val="center"/>
              <w:rPr>
                <w:rFonts w:hint="eastAsia" w:ascii="仿宋_GB2312" w:hAnsi="仿宋_GB2312" w:cs="仿宋_GB2312"/>
                <w:color w:val="000000"/>
                <w:sz w:val="21"/>
                <w:szCs w:val="21"/>
              </w:rPr>
            </w:pPr>
          </w:p>
        </w:tc>
      </w:tr>
      <w:tr w14:paraId="52B62DD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C43CA2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49</w:t>
            </w:r>
          </w:p>
        </w:tc>
        <w:tc>
          <w:tcPr>
            <w:tcW w:w="2148" w:type="dxa"/>
            <w:vMerge w:val="continue"/>
            <w:tcBorders>
              <w:left w:val="nil"/>
              <w:right w:val="single" w:color="000000" w:sz="8" w:space="0"/>
            </w:tcBorders>
            <w:shd w:val="clear" w:color="auto" w:fill="auto"/>
            <w:vAlign w:val="center"/>
          </w:tcPr>
          <w:p w14:paraId="0482ED1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2881EAF">
            <w:pPr>
              <w:widowControl/>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鲜虾仁</w:t>
            </w:r>
          </w:p>
        </w:tc>
        <w:tc>
          <w:tcPr>
            <w:tcW w:w="811" w:type="dxa"/>
            <w:tcBorders>
              <w:top w:val="nil"/>
              <w:left w:val="nil"/>
              <w:bottom w:val="single" w:color="000000" w:sz="8" w:space="0"/>
              <w:right w:val="single" w:color="000000" w:sz="8" w:space="0"/>
            </w:tcBorders>
            <w:shd w:val="clear" w:color="auto" w:fill="auto"/>
            <w:noWrap/>
            <w:vAlign w:val="center"/>
          </w:tcPr>
          <w:p w14:paraId="05F33C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FD8A43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1322" w:type="dxa"/>
            <w:tcBorders>
              <w:top w:val="nil"/>
              <w:left w:val="nil"/>
              <w:bottom w:val="single" w:color="000000" w:sz="8" w:space="0"/>
              <w:right w:val="single" w:color="000000" w:sz="8" w:space="0"/>
            </w:tcBorders>
            <w:shd w:val="clear" w:color="auto" w:fill="auto"/>
            <w:vAlign w:val="center"/>
          </w:tcPr>
          <w:p w14:paraId="3A9F65D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13013CA">
            <w:pPr>
              <w:jc w:val="center"/>
              <w:rPr>
                <w:rFonts w:hint="eastAsia" w:ascii="仿宋_GB2312" w:hAnsi="仿宋_GB2312" w:cs="仿宋_GB2312"/>
                <w:color w:val="000000"/>
                <w:sz w:val="21"/>
                <w:szCs w:val="21"/>
              </w:rPr>
            </w:pPr>
          </w:p>
        </w:tc>
      </w:tr>
      <w:tr w14:paraId="2DE9041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BA5FAB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2148" w:type="dxa"/>
            <w:vMerge w:val="continue"/>
            <w:tcBorders>
              <w:left w:val="nil"/>
              <w:right w:val="single" w:color="000000" w:sz="8" w:space="0"/>
            </w:tcBorders>
            <w:shd w:val="clear" w:color="auto" w:fill="auto"/>
            <w:vAlign w:val="center"/>
          </w:tcPr>
          <w:p w14:paraId="496BF3D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42629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虾皮</w:t>
            </w:r>
          </w:p>
        </w:tc>
        <w:tc>
          <w:tcPr>
            <w:tcW w:w="811" w:type="dxa"/>
            <w:tcBorders>
              <w:top w:val="nil"/>
              <w:left w:val="nil"/>
              <w:bottom w:val="single" w:color="000000" w:sz="8" w:space="0"/>
              <w:right w:val="single" w:color="000000" w:sz="8" w:space="0"/>
            </w:tcBorders>
            <w:shd w:val="clear" w:color="auto" w:fill="auto"/>
            <w:noWrap/>
            <w:vAlign w:val="center"/>
          </w:tcPr>
          <w:p w14:paraId="216A520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A0AAB4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1322" w:type="dxa"/>
            <w:tcBorders>
              <w:top w:val="nil"/>
              <w:left w:val="nil"/>
              <w:bottom w:val="single" w:color="000000" w:sz="8" w:space="0"/>
              <w:right w:val="single" w:color="000000" w:sz="8" w:space="0"/>
            </w:tcBorders>
            <w:shd w:val="clear" w:color="auto" w:fill="auto"/>
            <w:vAlign w:val="center"/>
          </w:tcPr>
          <w:p w14:paraId="4F687FD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3D313A4">
            <w:pPr>
              <w:jc w:val="center"/>
              <w:rPr>
                <w:rFonts w:hint="eastAsia" w:ascii="仿宋_GB2312" w:hAnsi="仿宋_GB2312" w:cs="仿宋_GB2312"/>
                <w:color w:val="000000"/>
                <w:sz w:val="21"/>
                <w:szCs w:val="21"/>
              </w:rPr>
            </w:pPr>
          </w:p>
        </w:tc>
      </w:tr>
      <w:tr w14:paraId="4BBC45AC">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683312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51</w:t>
            </w:r>
          </w:p>
        </w:tc>
        <w:tc>
          <w:tcPr>
            <w:tcW w:w="2148" w:type="dxa"/>
            <w:vMerge w:val="continue"/>
            <w:tcBorders>
              <w:left w:val="nil"/>
              <w:right w:val="single" w:color="000000" w:sz="8" w:space="0"/>
            </w:tcBorders>
            <w:shd w:val="clear" w:color="auto" w:fill="auto"/>
            <w:vAlign w:val="center"/>
          </w:tcPr>
          <w:p w14:paraId="1565109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9B9ED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文蛤</w:t>
            </w:r>
          </w:p>
        </w:tc>
        <w:tc>
          <w:tcPr>
            <w:tcW w:w="811" w:type="dxa"/>
            <w:tcBorders>
              <w:top w:val="nil"/>
              <w:left w:val="nil"/>
              <w:bottom w:val="single" w:color="000000" w:sz="8" w:space="0"/>
              <w:right w:val="single" w:color="000000" w:sz="8" w:space="0"/>
            </w:tcBorders>
            <w:shd w:val="clear" w:color="auto" w:fill="auto"/>
            <w:noWrap/>
            <w:vAlign w:val="center"/>
          </w:tcPr>
          <w:p w14:paraId="328D56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FB592C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nil"/>
              <w:left w:val="nil"/>
              <w:bottom w:val="single" w:color="000000" w:sz="8" w:space="0"/>
              <w:right w:val="single" w:color="000000" w:sz="8" w:space="0"/>
            </w:tcBorders>
            <w:shd w:val="clear" w:color="auto" w:fill="auto"/>
            <w:vAlign w:val="center"/>
          </w:tcPr>
          <w:p w14:paraId="5C09949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A8F87AB">
            <w:pPr>
              <w:jc w:val="center"/>
              <w:rPr>
                <w:rFonts w:hint="eastAsia" w:ascii="仿宋_GB2312" w:hAnsi="仿宋_GB2312" w:cs="仿宋_GB2312"/>
                <w:color w:val="000000"/>
                <w:sz w:val="21"/>
                <w:szCs w:val="21"/>
              </w:rPr>
            </w:pPr>
          </w:p>
        </w:tc>
      </w:tr>
      <w:tr w14:paraId="291702DC">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E07492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52</w:t>
            </w:r>
          </w:p>
        </w:tc>
        <w:tc>
          <w:tcPr>
            <w:tcW w:w="2148" w:type="dxa"/>
            <w:vMerge w:val="continue"/>
            <w:tcBorders>
              <w:left w:val="nil"/>
              <w:right w:val="single" w:color="000000" w:sz="8" w:space="0"/>
            </w:tcBorders>
            <w:shd w:val="clear" w:color="auto" w:fill="auto"/>
            <w:vAlign w:val="center"/>
          </w:tcPr>
          <w:p w14:paraId="559B862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DEBEA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小肠</w:t>
            </w:r>
          </w:p>
        </w:tc>
        <w:tc>
          <w:tcPr>
            <w:tcW w:w="811" w:type="dxa"/>
            <w:tcBorders>
              <w:top w:val="nil"/>
              <w:left w:val="nil"/>
              <w:bottom w:val="single" w:color="000000" w:sz="8" w:space="0"/>
              <w:right w:val="single" w:color="000000" w:sz="8" w:space="0"/>
            </w:tcBorders>
            <w:shd w:val="clear" w:color="auto" w:fill="auto"/>
            <w:noWrap/>
            <w:vAlign w:val="center"/>
          </w:tcPr>
          <w:p w14:paraId="4310242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DCCD2B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11DE970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FA81270">
            <w:pPr>
              <w:jc w:val="center"/>
              <w:rPr>
                <w:rFonts w:hint="eastAsia" w:ascii="仿宋_GB2312" w:hAnsi="仿宋_GB2312" w:cs="仿宋_GB2312"/>
                <w:color w:val="000000"/>
                <w:sz w:val="21"/>
                <w:szCs w:val="21"/>
              </w:rPr>
            </w:pPr>
          </w:p>
        </w:tc>
      </w:tr>
      <w:tr w14:paraId="6684BC9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71A872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53</w:t>
            </w:r>
          </w:p>
        </w:tc>
        <w:tc>
          <w:tcPr>
            <w:tcW w:w="2148" w:type="dxa"/>
            <w:vMerge w:val="continue"/>
            <w:tcBorders>
              <w:left w:val="nil"/>
              <w:right w:val="single" w:color="000000" w:sz="8" w:space="0"/>
            </w:tcBorders>
            <w:shd w:val="clear" w:color="auto" w:fill="auto"/>
            <w:vAlign w:val="center"/>
          </w:tcPr>
          <w:p w14:paraId="6EED91B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727B8F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大肠</w:t>
            </w:r>
          </w:p>
        </w:tc>
        <w:tc>
          <w:tcPr>
            <w:tcW w:w="811" w:type="dxa"/>
            <w:tcBorders>
              <w:top w:val="nil"/>
              <w:left w:val="nil"/>
              <w:bottom w:val="single" w:color="000000" w:sz="8" w:space="0"/>
              <w:right w:val="single" w:color="000000" w:sz="8" w:space="0"/>
            </w:tcBorders>
            <w:shd w:val="clear" w:color="auto" w:fill="auto"/>
            <w:noWrap/>
            <w:vAlign w:val="center"/>
          </w:tcPr>
          <w:p w14:paraId="35B307A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70EB79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6A01E0A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3E5682B">
            <w:pPr>
              <w:jc w:val="center"/>
              <w:rPr>
                <w:rFonts w:hint="eastAsia" w:ascii="仿宋_GB2312" w:hAnsi="仿宋_GB2312" w:cs="仿宋_GB2312"/>
                <w:color w:val="000000"/>
                <w:sz w:val="21"/>
                <w:szCs w:val="21"/>
              </w:rPr>
            </w:pPr>
          </w:p>
        </w:tc>
      </w:tr>
      <w:tr w14:paraId="1053F3C9">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C5A5E2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54</w:t>
            </w:r>
          </w:p>
        </w:tc>
        <w:tc>
          <w:tcPr>
            <w:tcW w:w="2148" w:type="dxa"/>
            <w:vMerge w:val="continue"/>
            <w:tcBorders>
              <w:left w:val="nil"/>
              <w:right w:val="single" w:color="000000" w:sz="8" w:space="0"/>
            </w:tcBorders>
            <w:shd w:val="clear" w:color="auto" w:fill="auto"/>
            <w:vAlign w:val="center"/>
          </w:tcPr>
          <w:p w14:paraId="545F604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2D420C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梅菜扣肉</w:t>
            </w:r>
          </w:p>
        </w:tc>
        <w:tc>
          <w:tcPr>
            <w:tcW w:w="811" w:type="dxa"/>
            <w:tcBorders>
              <w:top w:val="nil"/>
              <w:left w:val="nil"/>
              <w:bottom w:val="single" w:color="000000" w:sz="8" w:space="0"/>
              <w:right w:val="single" w:color="000000" w:sz="8" w:space="0"/>
            </w:tcBorders>
            <w:shd w:val="clear" w:color="auto" w:fill="auto"/>
            <w:noWrap/>
            <w:vAlign w:val="center"/>
          </w:tcPr>
          <w:p w14:paraId="1054935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盒</w:t>
            </w:r>
          </w:p>
        </w:tc>
        <w:tc>
          <w:tcPr>
            <w:tcW w:w="1400" w:type="dxa"/>
            <w:tcBorders>
              <w:top w:val="nil"/>
              <w:left w:val="nil"/>
              <w:bottom w:val="single" w:color="000000" w:sz="8" w:space="0"/>
              <w:right w:val="single" w:color="000000" w:sz="8" w:space="0"/>
            </w:tcBorders>
            <w:shd w:val="clear" w:color="auto" w:fill="auto"/>
            <w:noWrap/>
            <w:vAlign w:val="center"/>
          </w:tcPr>
          <w:p w14:paraId="706617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55227D2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03008E6">
            <w:pPr>
              <w:jc w:val="center"/>
              <w:rPr>
                <w:rFonts w:hint="eastAsia" w:ascii="仿宋_GB2312" w:hAnsi="仿宋_GB2312" w:cs="仿宋_GB2312"/>
                <w:color w:val="000000"/>
                <w:sz w:val="21"/>
                <w:szCs w:val="21"/>
              </w:rPr>
            </w:pPr>
          </w:p>
        </w:tc>
      </w:tr>
      <w:tr w14:paraId="2C53DF30">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A74D8D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2148" w:type="dxa"/>
            <w:vMerge w:val="continue"/>
            <w:tcBorders>
              <w:left w:val="nil"/>
              <w:right w:val="single" w:color="000000" w:sz="8" w:space="0"/>
            </w:tcBorders>
            <w:shd w:val="clear" w:color="auto" w:fill="auto"/>
            <w:vAlign w:val="center"/>
          </w:tcPr>
          <w:p w14:paraId="32128EE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3B5063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填鸭</w:t>
            </w:r>
          </w:p>
        </w:tc>
        <w:tc>
          <w:tcPr>
            <w:tcW w:w="811" w:type="dxa"/>
            <w:tcBorders>
              <w:top w:val="nil"/>
              <w:left w:val="nil"/>
              <w:bottom w:val="single" w:color="000000" w:sz="8" w:space="0"/>
              <w:right w:val="single" w:color="000000" w:sz="8" w:space="0"/>
            </w:tcBorders>
            <w:shd w:val="clear" w:color="auto" w:fill="auto"/>
            <w:noWrap/>
            <w:vAlign w:val="center"/>
          </w:tcPr>
          <w:p w14:paraId="4F71E8C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84EE2E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1322" w:type="dxa"/>
            <w:tcBorders>
              <w:top w:val="nil"/>
              <w:left w:val="nil"/>
              <w:bottom w:val="single" w:color="000000" w:sz="8" w:space="0"/>
              <w:right w:val="single" w:color="000000" w:sz="8" w:space="0"/>
            </w:tcBorders>
            <w:shd w:val="clear" w:color="auto" w:fill="auto"/>
            <w:vAlign w:val="center"/>
          </w:tcPr>
          <w:p w14:paraId="5273641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546ACE8">
            <w:pPr>
              <w:jc w:val="center"/>
              <w:rPr>
                <w:rFonts w:hint="eastAsia" w:ascii="仿宋_GB2312" w:hAnsi="仿宋_GB2312" w:cs="仿宋_GB2312"/>
                <w:color w:val="000000"/>
                <w:sz w:val="21"/>
                <w:szCs w:val="21"/>
              </w:rPr>
            </w:pPr>
          </w:p>
        </w:tc>
      </w:tr>
      <w:tr w14:paraId="2D0DD9A1">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94705B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56</w:t>
            </w:r>
          </w:p>
        </w:tc>
        <w:tc>
          <w:tcPr>
            <w:tcW w:w="2148" w:type="dxa"/>
            <w:vMerge w:val="continue"/>
            <w:tcBorders>
              <w:left w:val="nil"/>
              <w:right w:val="single" w:color="000000" w:sz="8" w:space="0"/>
            </w:tcBorders>
            <w:shd w:val="clear" w:color="auto" w:fill="auto"/>
            <w:vAlign w:val="center"/>
          </w:tcPr>
          <w:p w14:paraId="58D4EAC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02229A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罗非鱼</w:t>
            </w:r>
          </w:p>
        </w:tc>
        <w:tc>
          <w:tcPr>
            <w:tcW w:w="811" w:type="dxa"/>
            <w:tcBorders>
              <w:top w:val="nil"/>
              <w:left w:val="nil"/>
              <w:bottom w:val="single" w:color="000000" w:sz="8" w:space="0"/>
              <w:right w:val="single" w:color="000000" w:sz="8" w:space="0"/>
            </w:tcBorders>
            <w:shd w:val="clear" w:color="auto" w:fill="auto"/>
            <w:noWrap/>
            <w:vAlign w:val="center"/>
          </w:tcPr>
          <w:p w14:paraId="10303EB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E1BEE3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000000" w:sz="8" w:space="0"/>
            </w:tcBorders>
            <w:shd w:val="clear" w:color="auto" w:fill="auto"/>
            <w:vAlign w:val="center"/>
          </w:tcPr>
          <w:p w14:paraId="52B7049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8457693">
            <w:pPr>
              <w:jc w:val="center"/>
              <w:rPr>
                <w:rFonts w:hint="eastAsia" w:ascii="仿宋_GB2312" w:hAnsi="仿宋_GB2312" w:cs="仿宋_GB2312"/>
                <w:color w:val="000000"/>
                <w:sz w:val="21"/>
                <w:szCs w:val="21"/>
              </w:rPr>
            </w:pPr>
          </w:p>
        </w:tc>
      </w:tr>
      <w:tr w14:paraId="11C3E600">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6DE7D5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57</w:t>
            </w:r>
          </w:p>
        </w:tc>
        <w:tc>
          <w:tcPr>
            <w:tcW w:w="2148" w:type="dxa"/>
            <w:vMerge w:val="continue"/>
            <w:tcBorders>
              <w:left w:val="nil"/>
              <w:right w:val="single" w:color="000000" w:sz="8" w:space="0"/>
            </w:tcBorders>
            <w:shd w:val="clear" w:color="auto" w:fill="auto"/>
            <w:vAlign w:val="center"/>
          </w:tcPr>
          <w:p w14:paraId="5392382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209413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灌肠</w:t>
            </w:r>
          </w:p>
        </w:tc>
        <w:tc>
          <w:tcPr>
            <w:tcW w:w="811" w:type="dxa"/>
            <w:tcBorders>
              <w:top w:val="nil"/>
              <w:left w:val="nil"/>
              <w:bottom w:val="single" w:color="000000" w:sz="8" w:space="0"/>
              <w:right w:val="single" w:color="000000" w:sz="8" w:space="0"/>
            </w:tcBorders>
            <w:shd w:val="clear" w:color="auto" w:fill="auto"/>
            <w:noWrap/>
            <w:vAlign w:val="center"/>
          </w:tcPr>
          <w:p w14:paraId="1FC664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BD76BE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1322" w:type="dxa"/>
            <w:tcBorders>
              <w:top w:val="nil"/>
              <w:left w:val="nil"/>
              <w:bottom w:val="single" w:color="000000" w:sz="8" w:space="0"/>
              <w:right w:val="single" w:color="000000" w:sz="8" w:space="0"/>
            </w:tcBorders>
            <w:shd w:val="clear" w:color="auto" w:fill="auto"/>
            <w:vAlign w:val="center"/>
          </w:tcPr>
          <w:p w14:paraId="1570DC2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485929A">
            <w:pPr>
              <w:jc w:val="center"/>
              <w:rPr>
                <w:rFonts w:hint="eastAsia" w:ascii="仿宋_GB2312" w:hAnsi="仿宋_GB2312" w:cs="仿宋_GB2312"/>
                <w:color w:val="000000"/>
                <w:sz w:val="21"/>
                <w:szCs w:val="21"/>
              </w:rPr>
            </w:pPr>
          </w:p>
        </w:tc>
      </w:tr>
      <w:tr w14:paraId="3A559F11">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328DE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58</w:t>
            </w:r>
          </w:p>
        </w:tc>
        <w:tc>
          <w:tcPr>
            <w:tcW w:w="2148" w:type="dxa"/>
            <w:vMerge w:val="continue"/>
            <w:tcBorders>
              <w:left w:val="nil"/>
              <w:right w:val="single" w:color="000000" w:sz="8" w:space="0"/>
            </w:tcBorders>
            <w:shd w:val="clear" w:color="auto" w:fill="auto"/>
            <w:vAlign w:val="center"/>
          </w:tcPr>
          <w:p w14:paraId="7C4B4C1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056623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目鱼</w:t>
            </w:r>
          </w:p>
        </w:tc>
        <w:tc>
          <w:tcPr>
            <w:tcW w:w="811" w:type="dxa"/>
            <w:tcBorders>
              <w:top w:val="nil"/>
              <w:left w:val="nil"/>
              <w:bottom w:val="single" w:color="000000" w:sz="8" w:space="0"/>
              <w:right w:val="single" w:color="000000" w:sz="8" w:space="0"/>
            </w:tcBorders>
            <w:shd w:val="clear" w:color="auto" w:fill="auto"/>
            <w:noWrap/>
            <w:vAlign w:val="center"/>
          </w:tcPr>
          <w:p w14:paraId="0E442DA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5F48AD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1322" w:type="dxa"/>
            <w:tcBorders>
              <w:top w:val="nil"/>
              <w:left w:val="nil"/>
              <w:bottom w:val="single" w:color="000000" w:sz="8" w:space="0"/>
              <w:right w:val="single" w:color="000000" w:sz="8" w:space="0"/>
            </w:tcBorders>
            <w:shd w:val="clear" w:color="auto" w:fill="auto"/>
            <w:vAlign w:val="center"/>
          </w:tcPr>
          <w:p w14:paraId="2A14958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8C44ADF">
            <w:pPr>
              <w:jc w:val="center"/>
              <w:rPr>
                <w:rFonts w:hint="eastAsia" w:ascii="仿宋_GB2312" w:hAnsi="仿宋_GB2312" w:cs="仿宋_GB2312"/>
                <w:color w:val="000000"/>
                <w:sz w:val="21"/>
                <w:szCs w:val="21"/>
              </w:rPr>
            </w:pPr>
          </w:p>
        </w:tc>
      </w:tr>
      <w:tr w14:paraId="355D9F90">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5368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59</w:t>
            </w:r>
          </w:p>
        </w:tc>
        <w:tc>
          <w:tcPr>
            <w:tcW w:w="2148" w:type="dxa"/>
            <w:vMerge w:val="continue"/>
            <w:tcBorders>
              <w:left w:val="nil"/>
              <w:right w:val="single" w:color="000000" w:sz="8" w:space="0"/>
            </w:tcBorders>
            <w:shd w:val="clear" w:color="auto" w:fill="auto"/>
            <w:vAlign w:val="center"/>
          </w:tcPr>
          <w:p w14:paraId="36B7AAD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F32500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花螺</w:t>
            </w:r>
          </w:p>
        </w:tc>
        <w:tc>
          <w:tcPr>
            <w:tcW w:w="811" w:type="dxa"/>
            <w:tcBorders>
              <w:top w:val="nil"/>
              <w:left w:val="nil"/>
              <w:bottom w:val="single" w:color="000000" w:sz="8" w:space="0"/>
              <w:right w:val="single" w:color="000000" w:sz="8" w:space="0"/>
            </w:tcBorders>
            <w:shd w:val="clear" w:color="auto" w:fill="auto"/>
            <w:noWrap/>
            <w:vAlign w:val="center"/>
          </w:tcPr>
          <w:p w14:paraId="757306B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FBB736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70</w:t>
            </w:r>
          </w:p>
        </w:tc>
        <w:tc>
          <w:tcPr>
            <w:tcW w:w="1322" w:type="dxa"/>
            <w:tcBorders>
              <w:top w:val="nil"/>
              <w:left w:val="nil"/>
              <w:bottom w:val="single" w:color="000000" w:sz="8" w:space="0"/>
              <w:right w:val="single" w:color="000000" w:sz="8" w:space="0"/>
            </w:tcBorders>
            <w:shd w:val="clear" w:color="auto" w:fill="auto"/>
            <w:vAlign w:val="center"/>
          </w:tcPr>
          <w:p w14:paraId="514CCE0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6C55096">
            <w:pPr>
              <w:jc w:val="center"/>
              <w:rPr>
                <w:rFonts w:hint="eastAsia" w:ascii="仿宋_GB2312" w:hAnsi="仿宋_GB2312" w:cs="仿宋_GB2312"/>
                <w:color w:val="000000"/>
                <w:sz w:val="21"/>
                <w:szCs w:val="21"/>
              </w:rPr>
            </w:pPr>
          </w:p>
        </w:tc>
      </w:tr>
      <w:tr w14:paraId="7BF0D5A3">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3E017E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60</w:t>
            </w:r>
          </w:p>
        </w:tc>
        <w:tc>
          <w:tcPr>
            <w:tcW w:w="2148" w:type="dxa"/>
            <w:vMerge w:val="continue"/>
            <w:tcBorders>
              <w:left w:val="nil"/>
              <w:right w:val="single" w:color="000000" w:sz="8" w:space="0"/>
            </w:tcBorders>
            <w:shd w:val="clear" w:color="auto" w:fill="auto"/>
            <w:vAlign w:val="center"/>
          </w:tcPr>
          <w:p w14:paraId="246AABA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2EFFB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鳗鱼</w:t>
            </w:r>
          </w:p>
        </w:tc>
        <w:tc>
          <w:tcPr>
            <w:tcW w:w="811" w:type="dxa"/>
            <w:tcBorders>
              <w:top w:val="nil"/>
              <w:left w:val="nil"/>
              <w:bottom w:val="single" w:color="000000" w:sz="8" w:space="0"/>
              <w:right w:val="single" w:color="000000" w:sz="8" w:space="0"/>
            </w:tcBorders>
            <w:shd w:val="clear" w:color="auto" w:fill="auto"/>
            <w:noWrap/>
            <w:vAlign w:val="center"/>
          </w:tcPr>
          <w:p w14:paraId="339815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D1F8F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135</w:t>
            </w:r>
          </w:p>
        </w:tc>
        <w:tc>
          <w:tcPr>
            <w:tcW w:w="1322" w:type="dxa"/>
            <w:tcBorders>
              <w:top w:val="nil"/>
              <w:left w:val="nil"/>
              <w:bottom w:val="single" w:color="000000" w:sz="8" w:space="0"/>
              <w:right w:val="single" w:color="000000" w:sz="8" w:space="0"/>
            </w:tcBorders>
            <w:shd w:val="clear" w:color="auto" w:fill="auto"/>
            <w:vAlign w:val="center"/>
          </w:tcPr>
          <w:p w14:paraId="7966E81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475F4C0">
            <w:pPr>
              <w:jc w:val="center"/>
              <w:rPr>
                <w:rFonts w:hint="eastAsia" w:ascii="仿宋_GB2312" w:hAnsi="仿宋_GB2312" w:cs="仿宋_GB2312"/>
                <w:color w:val="000000"/>
                <w:sz w:val="21"/>
                <w:szCs w:val="21"/>
              </w:rPr>
            </w:pPr>
          </w:p>
        </w:tc>
      </w:tr>
      <w:tr w14:paraId="05772525">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E18D3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61</w:t>
            </w:r>
          </w:p>
        </w:tc>
        <w:tc>
          <w:tcPr>
            <w:tcW w:w="2148" w:type="dxa"/>
            <w:vMerge w:val="continue"/>
            <w:tcBorders>
              <w:left w:val="nil"/>
              <w:right w:val="single" w:color="000000" w:sz="8" w:space="0"/>
            </w:tcBorders>
            <w:shd w:val="clear" w:color="auto" w:fill="auto"/>
            <w:vAlign w:val="center"/>
          </w:tcPr>
          <w:p w14:paraId="68F82F9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626AC3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花跳</w:t>
            </w:r>
          </w:p>
        </w:tc>
        <w:tc>
          <w:tcPr>
            <w:tcW w:w="811" w:type="dxa"/>
            <w:tcBorders>
              <w:top w:val="nil"/>
              <w:left w:val="nil"/>
              <w:bottom w:val="single" w:color="000000" w:sz="8" w:space="0"/>
              <w:right w:val="single" w:color="000000" w:sz="8" w:space="0"/>
            </w:tcBorders>
            <w:shd w:val="clear" w:color="auto" w:fill="auto"/>
            <w:noWrap/>
            <w:vAlign w:val="center"/>
          </w:tcPr>
          <w:p w14:paraId="047823B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F645ED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70</w:t>
            </w:r>
          </w:p>
        </w:tc>
        <w:tc>
          <w:tcPr>
            <w:tcW w:w="1322" w:type="dxa"/>
            <w:tcBorders>
              <w:top w:val="nil"/>
              <w:left w:val="nil"/>
              <w:bottom w:val="single" w:color="000000" w:sz="8" w:space="0"/>
              <w:right w:val="single" w:color="000000" w:sz="8" w:space="0"/>
            </w:tcBorders>
            <w:shd w:val="clear" w:color="auto" w:fill="auto"/>
            <w:vAlign w:val="center"/>
          </w:tcPr>
          <w:p w14:paraId="12E147C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B902C29">
            <w:pPr>
              <w:jc w:val="center"/>
              <w:rPr>
                <w:rFonts w:hint="eastAsia" w:ascii="仿宋_GB2312" w:hAnsi="仿宋_GB2312" w:cs="仿宋_GB2312"/>
                <w:color w:val="000000"/>
                <w:sz w:val="21"/>
                <w:szCs w:val="21"/>
              </w:rPr>
            </w:pPr>
          </w:p>
        </w:tc>
      </w:tr>
      <w:tr w14:paraId="588D4C4E">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F4D04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62</w:t>
            </w:r>
          </w:p>
        </w:tc>
        <w:tc>
          <w:tcPr>
            <w:tcW w:w="2148" w:type="dxa"/>
            <w:vMerge w:val="continue"/>
            <w:tcBorders>
              <w:left w:val="nil"/>
              <w:right w:val="single" w:color="000000" w:sz="8" w:space="0"/>
            </w:tcBorders>
            <w:shd w:val="clear" w:color="auto" w:fill="auto"/>
            <w:vAlign w:val="center"/>
          </w:tcPr>
          <w:p w14:paraId="152E6EB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80220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皮皮虾</w:t>
            </w:r>
          </w:p>
        </w:tc>
        <w:tc>
          <w:tcPr>
            <w:tcW w:w="811" w:type="dxa"/>
            <w:tcBorders>
              <w:top w:val="nil"/>
              <w:left w:val="nil"/>
              <w:bottom w:val="single" w:color="000000" w:sz="8" w:space="0"/>
              <w:right w:val="single" w:color="000000" w:sz="8" w:space="0"/>
            </w:tcBorders>
            <w:shd w:val="clear" w:color="auto" w:fill="auto"/>
            <w:noWrap/>
            <w:vAlign w:val="center"/>
          </w:tcPr>
          <w:p w14:paraId="4C09A56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63E0E0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68</w:t>
            </w:r>
          </w:p>
        </w:tc>
        <w:tc>
          <w:tcPr>
            <w:tcW w:w="1322" w:type="dxa"/>
            <w:tcBorders>
              <w:top w:val="nil"/>
              <w:left w:val="nil"/>
              <w:bottom w:val="single" w:color="000000" w:sz="8" w:space="0"/>
              <w:right w:val="single" w:color="000000" w:sz="8" w:space="0"/>
            </w:tcBorders>
            <w:shd w:val="clear" w:color="auto" w:fill="auto"/>
            <w:vAlign w:val="center"/>
          </w:tcPr>
          <w:p w14:paraId="7C783F3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1395301">
            <w:pPr>
              <w:jc w:val="center"/>
              <w:rPr>
                <w:rFonts w:hint="eastAsia" w:ascii="仿宋_GB2312" w:hAnsi="仿宋_GB2312" w:cs="仿宋_GB2312"/>
                <w:color w:val="000000"/>
                <w:sz w:val="21"/>
                <w:szCs w:val="21"/>
              </w:rPr>
            </w:pPr>
          </w:p>
        </w:tc>
      </w:tr>
      <w:tr w14:paraId="4D9DE9FD">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BDC411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63</w:t>
            </w:r>
          </w:p>
        </w:tc>
        <w:tc>
          <w:tcPr>
            <w:tcW w:w="2148" w:type="dxa"/>
            <w:vMerge w:val="continue"/>
            <w:tcBorders>
              <w:left w:val="nil"/>
              <w:right w:val="single" w:color="000000" w:sz="8" w:space="0"/>
            </w:tcBorders>
            <w:shd w:val="clear" w:color="auto" w:fill="auto"/>
            <w:vAlign w:val="center"/>
          </w:tcPr>
          <w:p w14:paraId="17B850F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C9F2D2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伍鱼</w:t>
            </w:r>
          </w:p>
        </w:tc>
        <w:tc>
          <w:tcPr>
            <w:tcW w:w="811" w:type="dxa"/>
            <w:tcBorders>
              <w:top w:val="nil"/>
              <w:left w:val="nil"/>
              <w:bottom w:val="single" w:color="000000" w:sz="8" w:space="0"/>
              <w:right w:val="single" w:color="000000" w:sz="8" w:space="0"/>
            </w:tcBorders>
            <w:shd w:val="clear" w:color="auto" w:fill="auto"/>
            <w:noWrap/>
            <w:vAlign w:val="center"/>
          </w:tcPr>
          <w:p w14:paraId="5E58D6C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EB65AF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1322" w:type="dxa"/>
            <w:tcBorders>
              <w:top w:val="nil"/>
              <w:left w:val="nil"/>
              <w:bottom w:val="single" w:color="000000" w:sz="8" w:space="0"/>
              <w:right w:val="single" w:color="000000" w:sz="8" w:space="0"/>
            </w:tcBorders>
            <w:shd w:val="clear" w:color="auto" w:fill="auto"/>
            <w:vAlign w:val="center"/>
          </w:tcPr>
          <w:p w14:paraId="2A9B910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47C29B1">
            <w:pPr>
              <w:jc w:val="center"/>
              <w:rPr>
                <w:rFonts w:hint="eastAsia" w:ascii="仿宋_GB2312" w:hAnsi="仿宋_GB2312" w:cs="仿宋_GB2312"/>
                <w:color w:val="000000"/>
                <w:sz w:val="21"/>
                <w:szCs w:val="21"/>
              </w:rPr>
            </w:pPr>
          </w:p>
        </w:tc>
      </w:tr>
      <w:tr w14:paraId="20A85B91">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BEF9C1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64</w:t>
            </w:r>
          </w:p>
        </w:tc>
        <w:tc>
          <w:tcPr>
            <w:tcW w:w="2148" w:type="dxa"/>
            <w:vMerge w:val="continue"/>
            <w:tcBorders>
              <w:left w:val="nil"/>
              <w:right w:val="single" w:color="000000" w:sz="8" w:space="0"/>
            </w:tcBorders>
            <w:shd w:val="clear" w:color="auto" w:fill="auto"/>
            <w:vAlign w:val="center"/>
          </w:tcPr>
          <w:p w14:paraId="164A572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B68DEE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鲍鱼</w:t>
            </w:r>
          </w:p>
        </w:tc>
        <w:tc>
          <w:tcPr>
            <w:tcW w:w="811" w:type="dxa"/>
            <w:tcBorders>
              <w:top w:val="nil"/>
              <w:left w:val="nil"/>
              <w:bottom w:val="single" w:color="000000" w:sz="8" w:space="0"/>
              <w:right w:val="single" w:color="000000" w:sz="8" w:space="0"/>
            </w:tcBorders>
            <w:shd w:val="clear" w:color="auto" w:fill="auto"/>
            <w:noWrap/>
            <w:vAlign w:val="center"/>
          </w:tcPr>
          <w:p w14:paraId="136E7F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A08278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1322" w:type="dxa"/>
            <w:tcBorders>
              <w:top w:val="nil"/>
              <w:left w:val="nil"/>
              <w:bottom w:val="single" w:color="000000" w:sz="8" w:space="0"/>
              <w:right w:val="single" w:color="000000" w:sz="8" w:space="0"/>
            </w:tcBorders>
            <w:shd w:val="clear" w:color="auto" w:fill="auto"/>
            <w:vAlign w:val="center"/>
          </w:tcPr>
          <w:p w14:paraId="3E5D3DF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C0596B0">
            <w:pPr>
              <w:jc w:val="center"/>
              <w:rPr>
                <w:rFonts w:hint="eastAsia" w:ascii="仿宋_GB2312" w:hAnsi="仿宋_GB2312" w:cs="仿宋_GB2312"/>
                <w:color w:val="000000"/>
                <w:sz w:val="21"/>
                <w:szCs w:val="21"/>
              </w:rPr>
            </w:pPr>
          </w:p>
        </w:tc>
      </w:tr>
      <w:tr w14:paraId="6F2B1C92">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C27B4B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2148" w:type="dxa"/>
            <w:vMerge w:val="continue"/>
            <w:tcBorders>
              <w:left w:val="nil"/>
              <w:right w:val="single" w:color="000000" w:sz="8" w:space="0"/>
            </w:tcBorders>
            <w:shd w:val="clear" w:color="auto" w:fill="auto"/>
            <w:vAlign w:val="center"/>
          </w:tcPr>
          <w:p w14:paraId="5B9D3FE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CEC46E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石斑鱼</w:t>
            </w:r>
          </w:p>
        </w:tc>
        <w:tc>
          <w:tcPr>
            <w:tcW w:w="811" w:type="dxa"/>
            <w:tcBorders>
              <w:top w:val="nil"/>
              <w:left w:val="nil"/>
              <w:bottom w:val="single" w:color="000000" w:sz="8" w:space="0"/>
              <w:right w:val="single" w:color="000000" w:sz="8" w:space="0"/>
            </w:tcBorders>
            <w:shd w:val="clear" w:color="auto" w:fill="auto"/>
            <w:noWrap/>
            <w:vAlign w:val="center"/>
          </w:tcPr>
          <w:p w14:paraId="5C9E925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D8B543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58</w:t>
            </w:r>
          </w:p>
        </w:tc>
        <w:tc>
          <w:tcPr>
            <w:tcW w:w="1322" w:type="dxa"/>
            <w:tcBorders>
              <w:top w:val="nil"/>
              <w:left w:val="nil"/>
              <w:bottom w:val="single" w:color="000000" w:sz="8" w:space="0"/>
              <w:right w:val="single" w:color="000000" w:sz="8" w:space="0"/>
            </w:tcBorders>
            <w:shd w:val="clear" w:color="auto" w:fill="auto"/>
            <w:vAlign w:val="center"/>
          </w:tcPr>
          <w:p w14:paraId="63BFC3C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8E56144">
            <w:pPr>
              <w:jc w:val="center"/>
              <w:rPr>
                <w:rFonts w:hint="eastAsia" w:ascii="仿宋_GB2312" w:hAnsi="仿宋_GB2312" w:cs="仿宋_GB2312"/>
                <w:color w:val="000000"/>
                <w:sz w:val="21"/>
                <w:szCs w:val="21"/>
              </w:rPr>
            </w:pPr>
          </w:p>
        </w:tc>
      </w:tr>
      <w:tr w14:paraId="1B0D0D38">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19F88D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66</w:t>
            </w:r>
          </w:p>
        </w:tc>
        <w:tc>
          <w:tcPr>
            <w:tcW w:w="2148" w:type="dxa"/>
            <w:vMerge w:val="continue"/>
            <w:tcBorders>
              <w:left w:val="nil"/>
              <w:right w:val="single" w:color="000000" w:sz="8" w:space="0"/>
            </w:tcBorders>
            <w:shd w:val="clear" w:color="auto" w:fill="auto"/>
            <w:vAlign w:val="center"/>
          </w:tcPr>
          <w:p w14:paraId="0AEF1C7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F0150B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猪肝</w:t>
            </w:r>
          </w:p>
        </w:tc>
        <w:tc>
          <w:tcPr>
            <w:tcW w:w="811" w:type="dxa"/>
            <w:tcBorders>
              <w:top w:val="nil"/>
              <w:left w:val="nil"/>
              <w:bottom w:val="single" w:color="000000" w:sz="8" w:space="0"/>
              <w:right w:val="single" w:color="000000" w:sz="8" w:space="0"/>
            </w:tcBorders>
            <w:shd w:val="clear" w:color="auto" w:fill="auto"/>
            <w:noWrap/>
            <w:vAlign w:val="center"/>
          </w:tcPr>
          <w:p w14:paraId="04B26F5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A0C9EA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4E61BF0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4A0818D">
            <w:pPr>
              <w:jc w:val="center"/>
              <w:rPr>
                <w:rFonts w:hint="eastAsia" w:ascii="仿宋_GB2312" w:hAnsi="仿宋_GB2312" w:cs="仿宋_GB2312"/>
                <w:color w:val="000000"/>
                <w:sz w:val="21"/>
                <w:szCs w:val="21"/>
              </w:rPr>
            </w:pPr>
          </w:p>
        </w:tc>
      </w:tr>
      <w:tr w14:paraId="6D8C011E">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38C4F1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67</w:t>
            </w:r>
          </w:p>
        </w:tc>
        <w:tc>
          <w:tcPr>
            <w:tcW w:w="2148" w:type="dxa"/>
            <w:vMerge w:val="continue"/>
            <w:tcBorders>
              <w:left w:val="nil"/>
              <w:right w:val="single" w:color="000000" w:sz="8" w:space="0"/>
            </w:tcBorders>
            <w:shd w:val="clear" w:color="auto" w:fill="auto"/>
            <w:vAlign w:val="center"/>
          </w:tcPr>
          <w:p w14:paraId="568878F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004267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猪心</w:t>
            </w:r>
          </w:p>
        </w:tc>
        <w:tc>
          <w:tcPr>
            <w:tcW w:w="811" w:type="dxa"/>
            <w:tcBorders>
              <w:top w:val="nil"/>
              <w:left w:val="nil"/>
              <w:bottom w:val="single" w:color="000000" w:sz="8" w:space="0"/>
              <w:right w:val="single" w:color="000000" w:sz="8" w:space="0"/>
            </w:tcBorders>
            <w:shd w:val="clear" w:color="auto" w:fill="auto"/>
            <w:noWrap/>
            <w:vAlign w:val="center"/>
          </w:tcPr>
          <w:p w14:paraId="68B4343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11D8A2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1322" w:type="dxa"/>
            <w:tcBorders>
              <w:top w:val="nil"/>
              <w:left w:val="nil"/>
              <w:bottom w:val="single" w:color="000000" w:sz="8" w:space="0"/>
              <w:right w:val="single" w:color="000000" w:sz="8" w:space="0"/>
            </w:tcBorders>
            <w:shd w:val="clear" w:color="auto" w:fill="auto"/>
            <w:vAlign w:val="center"/>
          </w:tcPr>
          <w:p w14:paraId="0CAF118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D8A7E31">
            <w:pPr>
              <w:jc w:val="center"/>
              <w:rPr>
                <w:rFonts w:hint="eastAsia" w:ascii="仿宋_GB2312" w:hAnsi="仿宋_GB2312" w:cs="仿宋_GB2312"/>
                <w:color w:val="000000"/>
                <w:sz w:val="21"/>
                <w:szCs w:val="21"/>
              </w:rPr>
            </w:pPr>
          </w:p>
        </w:tc>
      </w:tr>
      <w:tr w14:paraId="3EDB37D7">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2174AF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68</w:t>
            </w:r>
          </w:p>
        </w:tc>
        <w:tc>
          <w:tcPr>
            <w:tcW w:w="2148" w:type="dxa"/>
            <w:vMerge w:val="continue"/>
            <w:tcBorders>
              <w:left w:val="nil"/>
              <w:right w:val="single" w:color="000000" w:sz="8" w:space="0"/>
            </w:tcBorders>
            <w:shd w:val="clear" w:color="auto" w:fill="auto"/>
            <w:vAlign w:val="center"/>
          </w:tcPr>
          <w:p w14:paraId="7FFB4C2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DF0229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香肠</w:t>
            </w:r>
          </w:p>
        </w:tc>
        <w:tc>
          <w:tcPr>
            <w:tcW w:w="811" w:type="dxa"/>
            <w:tcBorders>
              <w:top w:val="nil"/>
              <w:left w:val="nil"/>
              <w:bottom w:val="single" w:color="000000" w:sz="8" w:space="0"/>
              <w:right w:val="single" w:color="000000" w:sz="8" w:space="0"/>
            </w:tcBorders>
            <w:shd w:val="clear" w:color="auto" w:fill="auto"/>
            <w:noWrap/>
            <w:vAlign w:val="center"/>
          </w:tcPr>
          <w:p w14:paraId="2A99E1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1E8EB7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1322" w:type="dxa"/>
            <w:tcBorders>
              <w:top w:val="nil"/>
              <w:left w:val="nil"/>
              <w:bottom w:val="single" w:color="000000" w:sz="8" w:space="0"/>
              <w:right w:val="single" w:color="000000" w:sz="8" w:space="0"/>
            </w:tcBorders>
            <w:shd w:val="clear" w:color="auto" w:fill="auto"/>
            <w:vAlign w:val="center"/>
          </w:tcPr>
          <w:p w14:paraId="07CDF17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785AE3A">
            <w:pPr>
              <w:jc w:val="center"/>
              <w:rPr>
                <w:rFonts w:hint="eastAsia" w:ascii="仿宋_GB2312" w:hAnsi="仿宋_GB2312" w:cs="仿宋_GB2312"/>
                <w:color w:val="000000"/>
                <w:sz w:val="21"/>
                <w:szCs w:val="21"/>
              </w:rPr>
            </w:pPr>
          </w:p>
        </w:tc>
      </w:tr>
      <w:tr w14:paraId="7CF056BD">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7A26F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69</w:t>
            </w:r>
          </w:p>
        </w:tc>
        <w:tc>
          <w:tcPr>
            <w:tcW w:w="2148" w:type="dxa"/>
            <w:vMerge w:val="continue"/>
            <w:tcBorders>
              <w:left w:val="nil"/>
              <w:right w:val="single" w:color="000000" w:sz="8" w:space="0"/>
            </w:tcBorders>
            <w:shd w:val="clear" w:color="auto" w:fill="auto"/>
            <w:vAlign w:val="center"/>
          </w:tcPr>
          <w:p w14:paraId="477F3C2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3D2F2E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黑椒猪排</w:t>
            </w:r>
          </w:p>
        </w:tc>
        <w:tc>
          <w:tcPr>
            <w:tcW w:w="811" w:type="dxa"/>
            <w:tcBorders>
              <w:top w:val="nil"/>
              <w:left w:val="nil"/>
              <w:bottom w:val="single" w:color="000000" w:sz="8" w:space="0"/>
              <w:right w:val="single" w:color="000000" w:sz="8" w:space="0"/>
            </w:tcBorders>
            <w:shd w:val="clear" w:color="auto" w:fill="auto"/>
            <w:noWrap/>
            <w:vAlign w:val="center"/>
          </w:tcPr>
          <w:p w14:paraId="6513BE2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49C66EF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68</w:t>
            </w:r>
          </w:p>
        </w:tc>
        <w:tc>
          <w:tcPr>
            <w:tcW w:w="1322" w:type="dxa"/>
            <w:tcBorders>
              <w:top w:val="nil"/>
              <w:left w:val="nil"/>
              <w:bottom w:val="single" w:color="000000" w:sz="8" w:space="0"/>
              <w:right w:val="single" w:color="000000" w:sz="8" w:space="0"/>
            </w:tcBorders>
            <w:shd w:val="clear" w:color="auto" w:fill="auto"/>
            <w:vAlign w:val="center"/>
          </w:tcPr>
          <w:p w14:paraId="1B0DE8E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1617750">
            <w:pPr>
              <w:jc w:val="center"/>
              <w:rPr>
                <w:rFonts w:hint="eastAsia" w:ascii="仿宋_GB2312" w:hAnsi="仿宋_GB2312" w:cs="仿宋_GB2312"/>
                <w:color w:val="000000"/>
                <w:sz w:val="21"/>
                <w:szCs w:val="21"/>
              </w:rPr>
            </w:pPr>
          </w:p>
        </w:tc>
      </w:tr>
      <w:tr w14:paraId="7765F9A9">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F2D13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70</w:t>
            </w:r>
          </w:p>
        </w:tc>
        <w:tc>
          <w:tcPr>
            <w:tcW w:w="2148" w:type="dxa"/>
            <w:vMerge w:val="continue"/>
            <w:tcBorders>
              <w:left w:val="nil"/>
              <w:right w:val="single" w:color="000000" w:sz="8" w:space="0"/>
            </w:tcBorders>
            <w:shd w:val="clear" w:color="auto" w:fill="auto"/>
            <w:vAlign w:val="center"/>
          </w:tcPr>
          <w:p w14:paraId="7B97054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5EBDD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猪肚</w:t>
            </w:r>
          </w:p>
        </w:tc>
        <w:tc>
          <w:tcPr>
            <w:tcW w:w="811" w:type="dxa"/>
            <w:tcBorders>
              <w:top w:val="nil"/>
              <w:left w:val="nil"/>
              <w:bottom w:val="single" w:color="000000" w:sz="8" w:space="0"/>
              <w:right w:val="single" w:color="000000" w:sz="8" w:space="0"/>
            </w:tcBorders>
            <w:shd w:val="clear" w:color="auto" w:fill="auto"/>
            <w:noWrap/>
            <w:vAlign w:val="center"/>
          </w:tcPr>
          <w:p w14:paraId="10CE587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DDF905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60</w:t>
            </w:r>
          </w:p>
        </w:tc>
        <w:tc>
          <w:tcPr>
            <w:tcW w:w="1322" w:type="dxa"/>
            <w:tcBorders>
              <w:top w:val="nil"/>
              <w:left w:val="nil"/>
              <w:bottom w:val="single" w:color="000000" w:sz="8" w:space="0"/>
              <w:right w:val="single" w:color="000000" w:sz="8" w:space="0"/>
            </w:tcBorders>
            <w:shd w:val="clear" w:color="auto" w:fill="auto"/>
            <w:vAlign w:val="center"/>
          </w:tcPr>
          <w:p w14:paraId="25A69BC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7C46E3B">
            <w:pPr>
              <w:jc w:val="center"/>
              <w:rPr>
                <w:rFonts w:hint="eastAsia" w:ascii="仿宋_GB2312" w:hAnsi="仿宋_GB2312" w:cs="仿宋_GB2312"/>
                <w:color w:val="000000"/>
                <w:sz w:val="21"/>
                <w:szCs w:val="21"/>
              </w:rPr>
            </w:pPr>
          </w:p>
        </w:tc>
      </w:tr>
      <w:tr w14:paraId="07A16384">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6BF6DF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71</w:t>
            </w:r>
          </w:p>
        </w:tc>
        <w:tc>
          <w:tcPr>
            <w:tcW w:w="2148" w:type="dxa"/>
            <w:vMerge w:val="continue"/>
            <w:tcBorders>
              <w:left w:val="nil"/>
              <w:right w:val="single" w:color="000000" w:sz="8" w:space="0"/>
            </w:tcBorders>
            <w:shd w:val="clear" w:color="auto" w:fill="auto"/>
            <w:vAlign w:val="center"/>
          </w:tcPr>
          <w:p w14:paraId="1E4A009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40CA90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番鸭</w:t>
            </w:r>
          </w:p>
        </w:tc>
        <w:tc>
          <w:tcPr>
            <w:tcW w:w="811" w:type="dxa"/>
            <w:tcBorders>
              <w:top w:val="nil"/>
              <w:left w:val="nil"/>
              <w:bottom w:val="single" w:color="000000" w:sz="8" w:space="0"/>
              <w:right w:val="single" w:color="000000" w:sz="8" w:space="0"/>
            </w:tcBorders>
            <w:shd w:val="clear" w:color="auto" w:fill="auto"/>
            <w:noWrap/>
            <w:vAlign w:val="center"/>
          </w:tcPr>
          <w:p w14:paraId="770704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492317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1322" w:type="dxa"/>
            <w:tcBorders>
              <w:top w:val="nil"/>
              <w:left w:val="nil"/>
              <w:bottom w:val="single" w:color="000000" w:sz="8" w:space="0"/>
              <w:right w:val="single" w:color="000000" w:sz="8" w:space="0"/>
            </w:tcBorders>
            <w:shd w:val="clear" w:color="auto" w:fill="auto"/>
            <w:vAlign w:val="center"/>
          </w:tcPr>
          <w:p w14:paraId="6D76A0E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2025163">
            <w:pPr>
              <w:jc w:val="center"/>
              <w:rPr>
                <w:rFonts w:hint="eastAsia" w:ascii="仿宋_GB2312" w:hAnsi="仿宋_GB2312" w:cs="仿宋_GB2312"/>
                <w:color w:val="000000"/>
                <w:sz w:val="21"/>
                <w:szCs w:val="21"/>
              </w:rPr>
            </w:pPr>
          </w:p>
        </w:tc>
      </w:tr>
      <w:tr w14:paraId="44536FD9">
        <w:tblPrEx>
          <w:tblCellMar>
            <w:top w:w="0" w:type="dxa"/>
            <w:left w:w="108" w:type="dxa"/>
            <w:bottom w:w="0" w:type="dxa"/>
            <w:right w:w="108" w:type="dxa"/>
          </w:tblCellMar>
        </w:tblPrEx>
        <w:trPr>
          <w:trHeight w:val="315" w:hRule="atLeast"/>
        </w:trPr>
        <w:tc>
          <w:tcPr>
            <w:tcW w:w="5473" w:type="dxa"/>
            <w:gridSpan w:val="4"/>
            <w:tcBorders>
              <w:top w:val="nil"/>
              <w:left w:val="single" w:color="000000" w:sz="8" w:space="0"/>
              <w:bottom w:val="single" w:color="000000" w:sz="8" w:space="0"/>
              <w:right w:val="single" w:color="000000" w:sz="8" w:space="0"/>
            </w:tcBorders>
            <w:shd w:val="clear" w:color="auto" w:fill="auto"/>
            <w:noWrap/>
            <w:vAlign w:val="center"/>
          </w:tcPr>
          <w:p w14:paraId="7225A8BD">
            <w:pPr>
              <w:jc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A类小计</w:t>
            </w:r>
          </w:p>
        </w:tc>
        <w:tc>
          <w:tcPr>
            <w:tcW w:w="1400" w:type="dxa"/>
            <w:tcBorders>
              <w:top w:val="nil"/>
              <w:left w:val="single" w:color="000000" w:sz="8" w:space="0"/>
              <w:bottom w:val="single" w:color="000000" w:sz="8" w:space="0"/>
              <w:right w:val="single" w:color="000000" w:sz="8" w:space="0"/>
            </w:tcBorders>
            <w:shd w:val="clear" w:color="auto" w:fill="auto"/>
            <w:noWrap/>
            <w:vAlign w:val="center"/>
          </w:tcPr>
          <w:p w14:paraId="4E18CB54">
            <w:pPr>
              <w:jc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1041.65</w:t>
            </w:r>
          </w:p>
        </w:tc>
        <w:tc>
          <w:tcPr>
            <w:tcW w:w="1322" w:type="dxa"/>
            <w:tcBorders>
              <w:top w:val="nil"/>
              <w:left w:val="single" w:color="000000" w:sz="8" w:space="0"/>
              <w:bottom w:val="single" w:color="000000" w:sz="8" w:space="0"/>
              <w:right w:val="single" w:color="000000" w:sz="8" w:space="0"/>
            </w:tcBorders>
            <w:shd w:val="clear" w:color="auto" w:fill="auto"/>
            <w:noWrap/>
            <w:vAlign w:val="center"/>
          </w:tcPr>
          <w:p w14:paraId="19828048">
            <w:pPr>
              <w:jc w:val="center"/>
              <w:rPr>
                <w:rFonts w:hint="eastAsia" w:ascii="仿宋_GB2312" w:hAnsi="仿宋_GB2312" w:cs="仿宋_GB2312"/>
                <w:color w:val="000000"/>
                <w:kern w:val="0"/>
                <w:sz w:val="21"/>
                <w:szCs w:val="21"/>
                <w:lang w:bidi="ar"/>
              </w:rPr>
            </w:pPr>
          </w:p>
        </w:tc>
        <w:tc>
          <w:tcPr>
            <w:tcW w:w="1109" w:type="dxa"/>
            <w:tcBorders>
              <w:top w:val="nil"/>
              <w:left w:val="single" w:color="000000" w:sz="8" w:space="0"/>
              <w:bottom w:val="single" w:color="000000" w:sz="8" w:space="0"/>
              <w:right w:val="single" w:color="000000" w:sz="8" w:space="0"/>
            </w:tcBorders>
            <w:shd w:val="clear" w:color="auto" w:fill="auto"/>
            <w:noWrap/>
            <w:vAlign w:val="center"/>
          </w:tcPr>
          <w:p w14:paraId="38873950">
            <w:pPr>
              <w:jc w:val="center"/>
              <w:rPr>
                <w:rFonts w:hint="eastAsia" w:ascii="仿宋_GB2312" w:hAnsi="仿宋_GB2312" w:cs="仿宋_GB2312"/>
                <w:color w:val="000000"/>
                <w:kern w:val="0"/>
                <w:sz w:val="21"/>
                <w:szCs w:val="21"/>
                <w:lang w:bidi="ar"/>
              </w:rPr>
            </w:pPr>
          </w:p>
        </w:tc>
      </w:tr>
      <w:tr w14:paraId="68FE9FF0">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B33767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nil"/>
              <w:left w:val="nil"/>
              <w:right w:val="single" w:color="000000" w:sz="8" w:space="0"/>
            </w:tcBorders>
            <w:shd w:val="clear" w:color="auto" w:fill="auto"/>
            <w:vAlign w:val="center"/>
          </w:tcPr>
          <w:p w14:paraId="61F8EC05">
            <w:pPr>
              <w:widowControl/>
              <w:jc w:val="center"/>
              <w:textAlignment w:val="center"/>
              <w:rPr>
                <w:rFonts w:hint="eastAsia" w:ascii="仿宋_GB2312" w:hAnsi="仿宋_GB2312" w:cs="仿宋_GB2312"/>
                <w:color w:val="000000"/>
                <w:kern w:val="0"/>
                <w:sz w:val="21"/>
                <w:szCs w:val="21"/>
                <w:lang w:bidi="ar"/>
              </w:rPr>
            </w:pPr>
          </w:p>
          <w:p w14:paraId="2E4F03F2">
            <w:pPr>
              <w:widowControl/>
              <w:jc w:val="center"/>
              <w:textAlignment w:val="center"/>
              <w:rPr>
                <w:rFonts w:hint="eastAsia" w:ascii="仿宋_GB2312" w:hAnsi="仿宋_GB2312" w:cs="仿宋_GB2312"/>
                <w:color w:val="000000"/>
                <w:kern w:val="0"/>
                <w:sz w:val="21"/>
                <w:szCs w:val="21"/>
                <w:lang w:bidi="ar"/>
              </w:rPr>
            </w:pPr>
          </w:p>
          <w:p w14:paraId="5E82480A">
            <w:pPr>
              <w:widowControl/>
              <w:jc w:val="center"/>
              <w:textAlignment w:val="center"/>
              <w:rPr>
                <w:rFonts w:hint="eastAsia" w:ascii="仿宋_GB2312" w:hAnsi="仿宋_GB2312" w:cs="仿宋_GB2312"/>
                <w:color w:val="000000"/>
                <w:kern w:val="0"/>
                <w:sz w:val="21"/>
                <w:szCs w:val="21"/>
                <w:lang w:bidi="ar"/>
              </w:rPr>
            </w:pPr>
          </w:p>
          <w:p w14:paraId="6EDC1309">
            <w:pPr>
              <w:widowControl/>
              <w:jc w:val="center"/>
              <w:textAlignment w:val="center"/>
              <w:rPr>
                <w:rFonts w:hint="eastAsia" w:ascii="仿宋_GB2312" w:hAnsi="仿宋_GB2312" w:cs="仿宋_GB2312"/>
                <w:color w:val="000000"/>
                <w:kern w:val="0"/>
                <w:sz w:val="21"/>
                <w:szCs w:val="21"/>
                <w:lang w:bidi="ar"/>
              </w:rPr>
            </w:pPr>
          </w:p>
          <w:p w14:paraId="4B696683">
            <w:pPr>
              <w:widowControl/>
              <w:jc w:val="center"/>
              <w:textAlignment w:val="center"/>
              <w:rPr>
                <w:rFonts w:hint="eastAsia" w:ascii="仿宋_GB2312" w:hAnsi="仿宋_GB2312" w:cs="仿宋_GB2312"/>
                <w:color w:val="000000"/>
                <w:kern w:val="0"/>
                <w:sz w:val="21"/>
                <w:szCs w:val="21"/>
                <w:lang w:bidi="ar"/>
              </w:rPr>
            </w:pPr>
          </w:p>
          <w:p w14:paraId="08C33298">
            <w:pPr>
              <w:widowControl/>
              <w:jc w:val="center"/>
              <w:textAlignment w:val="center"/>
              <w:rPr>
                <w:rFonts w:hint="eastAsia" w:ascii="仿宋_GB2312" w:hAnsi="仿宋_GB2312" w:cs="仿宋_GB2312"/>
                <w:color w:val="000000"/>
                <w:kern w:val="0"/>
                <w:sz w:val="21"/>
                <w:szCs w:val="21"/>
                <w:lang w:bidi="ar"/>
              </w:rPr>
            </w:pPr>
          </w:p>
          <w:p w14:paraId="6B3931FA">
            <w:pPr>
              <w:widowControl/>
              <w:jc w:val="center"/>
              <w:textAlignment w:val="center"/>
              <w:rPr>
                <w:rFonts w:hint="eastAsia" w:ascii="仿宋_GB2312" w:hAnsi="仿宋_GB2312" w:cs="仿宋_GB2312"/>
                <w:color w:val="000000"/>
                <w:kern w:val="0"/>
                <w:sz w:val="21"/>
                <w:szCs w:val="21"/>
                <w:lang w:bidi="ar"/>
              </w:rPr>
            </w:pPr>
          </w:p>
          <w:p w14:paraId="0C0700CC">
            <w:pPr>
              <w:widowControl/>
              <w:jc w:val="center"/>
              <w:textAlignment w:val="center"/>
              <w:rPr>
                <w:rFonts w:hint="eastAsia" w:ascii="仿宋_GB2312" w:hAnsi="仿宋_GB2312" w:cs="仿宋_GB2312"/>
                <w:color w:val="000000"/>
                <w:kern w:val="0"/>
                <w:sz w:val="21"/>
                <w:szCs w:val="21"/>
                <w:lang w:bidi="ar"/>
              </w:rPr>
            </w:pPr>
          </w:p>
          <w:p w14:paraId="6F2334F0">
            <w:pPr>
              <w:widowControl/>
              <w:jc w:val="center"/>
              <w:textAlignment w:val="center"/>
              <w:rPr>
                <w:rFonts w:hint="eastAsia" w:ascii="仿宋_GB2312" w:hAnsi="仿宋_GB2312" w:cs="仿宋_GB2312"/>
                <w:color w:val="000000"/>
                <w:kern w:val="0"/>
                <w:sz w:val="21"/>
                <w:szCs w:val="21"/>
                <w:lang w:bidi="ar"/>
              </w:rPr>
            </w:pPr>
          </w:p>
          <w:p w14:paraId="1BF27241">
            <w:pPr>
              <w:widowControl/>
              <w:jc w:val="center"/>
              <w:textAlignment w:val="center"/>
              <w:rPr>
                <w:rFonts w:hint="eastAsia" w:ascii="仿宋_GB2312" w:hAnsi="仿宋_GB2312" w:cs="仿宋_GB2312"/>
                <w:color w:val="000000"/>
                <w:kern w:val="0"/>
                <w:sz w:val="21"/>
                <w:szCs w:val="21"/>
                <w:lang w:bidi="ar"/>
              </w:rPr>
            </w:pPr>
          </w:p>
          <w:p w14:paraId="654803BE">
            <w:pPr>
              <w:widowControl/>
              <w:jc w:val="center"/>
              <w:textAlignment w:val="center"/>
              <w:rPr>
                <w:rFonts w:hint="eastAsia" w:ascii="仿宋_GB2312" w:hAnsi="仿宋_GB2312" w:cs="仿宋_GB2312"/>
                <w:color w:val="000000"/>
                <w:kern w:val="0"/>
                <w:sz w:val="21"/>
                <w:szCs w:val="21"/>
                <w:lang w:bidi="ar"/>
              </w:rPr>
            </w:pPr>
          </w:p>
          <w:p w14:paraId="72567ED9">
            <w:pPr>
              <w:widowControl/>
              <w:jc w:val="center"/>
              <w:textAlignment w:val="center"/>
              <w:rPr>
                <w:rFonts w:hint="eastAsia" w:ascii="仿宋_GB2312" w:hAnsi="仿宋_GB2312" w:cs="仿宋_GB2312"/>
                <w:color w:val="000000"/>
                <w:kern w:val="0"/>
                <w:sz w:val="21"/>
                <w:szCs w:val="21"/>
                <w:lang w:bidi="ar"/>
              </w:rPr>
            </w:pPr>
          </w:p>
          <w:p w14:paraId="0EE89F3F">
            <w:pPr>
              <w:widowControl/>
              <w:jc w:val="center"/>
              <w:textAlignment w:val="center"/>
              <w:rPr>
                <w:rFonts w:hint="eastAsia" w:ascii="仿宋_GB2312" w:hAnsi="仿宋_GB2312" w:cs="仿宋_GB2312"/>
                <w:color w:val="000000"/>
                <w:kern w:val="0"/>
                <w:sz w:val="21"/>
                <w:szCs w:val="21"/>
                <w:lang w:bidi="ar"/>
              </w:rPr>
            </w:pPr>
          </w:p>
          <w:p w14:paraId="5147CED6">
            <w:pPr>
              <w:widowControl/>
              <w:jc w:val="center"/>
              <w:textAlignment w:val="center"/>
              <w:rPr>
                <w:rFonts w:hint="eastAsia" w:ascii="仿宋_GB2312" w:hAnsi="仿宋_GB2312" w:cs="仿宋_GB2312"/>
                <w:color w:val="000000"/>
                <w:kern w:val="0"/>
                <w:sz w:val="21"/>
                <w:szCs w:val="21"/>
                <w:lang w:bidi="ar"/>
              </w:rPr>
            </w:pPr>
          </w:p>
          <w:p w14:paraId="1282152D">
            <w:pPr>
              <w:widowControl/>
              <w:jc w:val="center"/>
              <w:textAlignment w:val="center"/>
              <w:rPr>
                <w:rFonts w:hint="eastAsia" w:ascii="仿宋_GB2312" w:hAnsi="仿宋_GB2312" w:cs="仿宋_GB2312"/>
                <w:color w:val="000000"/>
                <w:kern w:val="0"/>
                <w:sz w:val="21"/>
                <w:szCs w:val="21"/>
                <w:lang w:bidi="ar"/>
              </w:rPr>
            </w:pPr>
          </w:p>
          <w:p w14:paraId="1C75D511">
            <w:pPr>
              <w:widowControl/>
              <w:jc w:val="center"/>
              <w:textAlignment w:val="center"/>
              <w:rPr>
                <w:rFonts w:hint="eastAsia" w:ascii="仿宋_GB2312" w:hAnsi="仿宋_GB2312" w:cs="仿宋_GB2312"/>
                <w:color w:val="000000"/>
                <w:kern w:val="0"/>
                <w:sz w:val="21"/>
                <w:szCs w:val="21"/>
                <w:lang w:bidi="ar"/>
              </w:rPr>
            </w:pPr>
          </w:p>
          <w:p w14:paraId="4AFC2533">
            <w:pPr>
              <w:widowControl/>
              <w:jc w:val="center"/>
              <w:textAlignment w:val="center"/>
              <w:rPr>
                <w:rFonts w:hint="eastAsia" w:ascii="仿宋_GB2312" w:hAnsi="仿宋_GB2312" w:cs="仿宋_GB2312"/>
                <w:color w:val="000000"/>
                <w:kern w:val="0"/>
                <w:sz w:val="21"/>
                <w:szCs w:val="21"/>
                <w:lang w:bidi="ar"/>
              </w:rPr>
            </w:pPr>
          </w:p>
          <w:p w14:paraId="661502F8">
            <w:pPr>
              <w:widowControl/>
              <w:jc w:val="center"/>
              <w:textAlignment w:val="center"/>
              <w:rPr>
                <w:rFonts w:hint="eastAsia" w:ascii="仿宋_GB2312" w:hAnsi="仿宋_GB2312" w:cs="仿宋_GB2312"/>
                <w:color w:val="000000"/>
                <w:kern w:val="0"/>
                <w:sz w:val="21"/>
                <w:szCs w:val="21"/>
                <w:lang w:bidi="ar"/>
              </w:rPr>
            </w:pPr>
          </w:p>
          <w:p w14:paraId="2F273F3C">
            <w:pPr>
              <w:widowControl/>
              <w:jc w:val="center"/>
              <w:textAlignment w:val="center"/>
              <w:rPr>
                <w:rFonts w:hint="eastAsia" w:ascii="仿宋_GB2312" w:hAnsi="仿宋_GB2312" w:cs="仿宋_GB2312"/>
                <w:color w:val="000000"/>
                <w:kern w:val="0"/>
                <w:sz w:val="21"/>
                <w:szCs w:val="21"/>
                <w:lang w:bidi="ar"/>
              </w:rPr>
            </w:pPr>
          </w:p>
          <w:p w14:paraId="7AB6B872">
            <w:pPr>
              <w:widowControl/>
              <w:jc w:val="center"/>
              <w:textAlignment w:val="center"/>
              <w:rPr>
                <w:rFonts w:hint="eastAsia" w:ascii="仿宋_GB2312" w:hAnsi="仿宋_GB2312" w:cs="仿宋_GB2312"/>
                <w:color w:val="000000"/>
                <w:kern w:val="0"/>
                <w:sz w:val="21"/>
                <w:szCs w:val="21"/>
                <w:lang w:bidi="ar"/>
              </w:rPr>
            </w:pPr>
          </w:p>
          <w:p w14:paraId="2ACA561E">
            <w:pPr>
              <w:widowControl/>
              <w:jc w:val="center"/>
              <w:textAlignment w:val="center"/>
              <w:rPr>
                <w:rFonts w:hint="eastAsia" w:ascii="仿宋_GB2312" w:hAnsi="仿宋_GB2312" w:cs="仿宋_GB2312"/>
                <w:color w:val="000000"/>
                <w:kern w:val="0"/>
                <w:sz w:val="21"/>
                <w:szCs w:val="21"/>
                <w:lang w:bidi="ar"/>
              </w:rPr>
            </w:pPr>
          </w:p>
          <w:p w14:paraId="46BE8FE9">
            <w:pPr>
              <w:widowControl/>
              <w:jc w:val="center"/>
              <w:textAlignment w:val="center"/>
              <w:rPr>
                <w:rFonts w:hint="eastAsia" w:ascii="仿宋_GB2312" w:hAnsi="仿宋_GB2312" w:cs="仿宋_GB2312"/>
                <w:color w:val="000000"/>
                <w:kern w:val="0"/>
                <w:sz w:val="21"/>
                <w:szCs w:val="21"/>
                <w:lang w:bidi="ar"/>
              </w:rPr>
            </w:pPr>
          </w:p>
          <w:p w14:paraId="716EB2FB">
            <w:pPr>
              <w:widowControl/>
              <w:jc w:val="center"/>
              <w:textAlignment w:val="center"/>
              <w:rPr>
                <w:rFonts w:hint="eastAsia" w:ascii="仿宋_GB2312" w:hAnsi="仿宋_GB2312" w:cs="仿宋_GB2312"/>
                <w:color w:val="000000"/>
                <w:kern w:val="0"/>
                <w:sz w:val="21"/>
                <w:szCs w:val="21"/>
                <w:lang w:bidi="ar"/>
              </w:rPr>
            </w:pPr>
          </w:p>
          <w:p w14:paraId="4F3F366D">
            <w:pPr>
              <w:widowControl/>
              <w:jc w:val="center"/>
              <w:textAlignment w:val="center"/>
              <w:rPr>
                <w:rFonts w:hint="eastAsia" w:ascii="仿宋_GB2312" w:hAnsi="仿宋_GB2312" w:cs="仿宋_GB2312"/>
                <w:color w:val="000000"/>
                <w:kern w:val="0"/>
                <w:sz w:val="21"/>
                <w:szCs w:val="21"/>
                <w:lang w:bidi="ar"/>
              </w:rPr>
            </w:pPr>
          </w:p>
          <w:p w14:paraId="405ECDE5">
            <w:pPr>
              <w:widowControl/>
              <w:jc w:val="center"/>
              <w:textAlignment w:val="center"/>
              <w:rPr>
                <w:rFonts w:hint="eastAsia" w:ascii="仿宋_GB2312" w:hAnsi="仿宋_GB2312" w:cs="仿宋_GB2312"/>
                <w:color w:val="000000"/>
                <w:kern w:val="0"/>
                <w:sz w:val="21"/>
                <w:szCs w:val="21"/>
                <w:lang w:bidi="ar"/>
              </w:rPr>
            </w:pPr>
          </w:p>
          <w:p w14:paraId="562F9F8D">
            <w:pPr>
              <w:widowControl/>
              <w:jc w:val="center"/>
              <w:textAlignment w:val="center"/>
              <w:rPr>
                <w:rFonts w:hint="eastAsia" w:ascii="仿宋_GB2312" w:hAnsi="仿宋_GB2312" w:cs="仿宋_GB2312"/>
                <w:color w:val="000000"/>
                <w:kern w:val="0"/>
                <w:sz w:val="21"/>
                <w:szCs w:val="21"/>
                <w:lang w:bidi="ar"/>
              </w:rPr>
            </w:pPr>
          </w:p>
          <w:p w14:paraId="4C6211AC">
            <w:pPr>
              <w:widowControl/>
              <w:jc w:val="center"/>
              <w:textAlignment w:val="center"/>
              <w:rPr>
                <w:rFonts w:hint="eastAsia" w:ascii="仿宋_GB2312" w:hAnsi="仿宋_GB2312" w:cs="仿宋_GB2312"/>
                <w:color w:val="000000"/>
                <w:kern w:val="0"/>
                <w:sz w:val="21"/>
                <w:szCs w:val="21"/>
                <w:lang w:bidi="ar"/>
              </w:rPr>
            </w:pPr>
          </w:p>
          <w:p w14:paraId="69C86AEA">
            <w:pPr>
              <w:widowControl/>
              <w:jc w:val="center"/>
              <w:textAlignment w:val="center"/>
              <w:rPr>
                <w:rFonts w:hint="eastAsia" w:ascii="仿宋_GB2312" w:hAnsi="仿宋_GB2312" w:cs="仿宋_GB2312"/>
                <w:color w:val="000000"/>
                <w:kern w:val="0"/>
                <w:sz w:val="21"/>
                <w:szCs w:val="21"/>
                <w:lang w:bidi="ar"/>
              </w:rPr>
            </w:pPr>
          </w:p>
          <w:p w14:paraId="22E1DE9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B类：</w:t>
            </w:r>
          </w:p>
          <w:p w14:paraId="20F69CC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蔬菜类/蛋/水果</w:t>
            </w:r>
          </w:p>
          <w:p w14:paraId="175B2E2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（权重30%）</w:t>
            </w:r>
          </w:p>
        </w:tc>
        <w:tc>
          <w:tcPr>
            <w:tcW w:w="1822" w:type="dxa"/>
            <w:tcBorders>
              <w:top w:val="nil"/>
              <w:left w:val="nil"/>
              <w:bottom w:val="single" w:color="000000" w:sz="8" w:space="0"/>
              <w:right w:val="single" w:color="000000" w:sz="8" w:space="0"/>
            </w:tcBorders>
            <w:shd w:val="clear" w:color="auto" w:fill="auto"/>
            <w:noWrap/>
            <w:vAlign w:val="center"/>
          </w:tcPr>
          <w:p w14:paraId="428CF2E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土豆</w:t>
            </w:r>
          </w:p>
        </w:tc>
        <w:tc>
          <w:tcPr>
            <w:tcW w:w="811" w:type="dxa"/>
            <w:tcBorders>
              <w:top w:val="nil"/>
              <w:left w:val="nil"/>
              <w:bottom w:val="single" w:color="000000" w:sz="8" w:space="0"/>
              <w:right w:val="single" w:color="000000" w:sz="8" w:space="0"/>
            </w:tcBorders>
            <w:shd w:val="clear" w:color="auto" w:fill="auto"/>
            <w:noWrap/>
            <w:vAlign w:val="center"/>
          </w:tcPr>
          <w:p w14:paraId="785E125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F8C0D9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1092E50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8DF246D">
            <w:pPr>
              <w:jc w:val="center"/>
              <w:rPr>
                <w:rFonts w:hint="eastAsia" w:ascii="仿宋_GB2312" w:hAnsi="仿宋_GB2312" w:cs="仿宋_GB2312"/>
                <w:color w:val="000000"/>
                <w:sz w:val="21"/>
                <w:szCs w:val="21"/>
              </w:rPr>
            </w:pPr>
          </w:p>
        </w:tc>
      </w:tr>
      <w:tr w14:paraId="1BA633CE">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D36D2F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6D5766D8">
            <w:pPr>
              <w:widowControl/>
              <w:jc w:val="center"/>
              <w:textAlignment w:val="center"/>
              <w:rPr>
                <w:rFonts w:hint="eastAsia" w:ascii="仿宋_GB2312" w:hAnsi="仿宋_GB2312" w:cs="仿宋_GB2312"/>
                <w:color w:val="000000"/>
                <w:kern w:val="0"/>
                <w:sz w:val="21"/>
                <w:szCs w:val="21"/>
                <w:lang w:bidi="ar"/>
              </w:rPr>
            </w:pPr>
          </w:p>
        </w:tc>
        <w:tc>
          <w:tcPr>
            <w:tcW w:w="1822" w:type="dxa"/>
            <w:tcBorders>
              <w:top w:val="nil"/>
              <w:left w:val="nil"/>
              <w:bottom w:val="single" w:color="000000" w:sz="8" w:space="0"/>
              <w:right w:val="single" w:color="000000" w:sz="8" w:space="0"/>
            </w:tcBorders>
            <w:shd w:val="clear" w:color="auto" w:fill="auto"/>
            <w:noWrap/>
            <w:vAlign w:val="center"/>
          </w:tcPr>
          <w:p w14:paraId="543F28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w:t>
            </w:r>
          </w:p>
        </w:tc>
        <w:tc>
          <w:tcPr>
            <w:tcW w:w="811" w:type="dxa"/>
            <w:tcBorders>
              <w:top w:val="nil"/>
              <w:left w:val="nil"/>
              <w:bottom w:val="single" w:color="000000" w:sz="8" w:space="0"/>
              <w:right w:val="single" w:color="000000" w:sz="8" w:space="0"/>
            </w:tcBorders>
            <w:shd w:val="clear" w:color="auto" w:fill="auto"/>
            <w:noWrap/>
            <w:vAlign w:val="center"/>
          </w:tcPr>
          <w:p w14:paraId="1457D98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C42813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294A23D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14C4F83">
            <w:pPr>
              <w:jc w:val="center"/>
              <w:rPr>
                <w:rFonts w:hint="eastAsia" w:ascii="仿宋_GB2312" w:hAnsi="仿宋_GB2312" w:cs="仿宋_GB2312"/>
                <w:color w:val="000000"/>
                <w:sz w:val="21"/>
                <w:szCs w:val="21"/>
              </w:rPr>
            </w:pPr>
          </w:p>
        </w:tc>
      </w:tr>
      <w:tr w14:paraId="4DEA549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08C3DF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6E5E041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21F24A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长豆角</w:t>
            </w:r>
          </w:p>
        </w:tc>
        <w:tc>
          <w:tcPr>
            <w:tcW w:w="811" w:type="dxa"/>
            <w:tcBorders>
              <w:top w:val="nil"/>
              <w:left w:val="nil"/>
              <w:bottom w:val="single" w:color="000000" w:sz="8" w:space="0"/>
              <w:right w:val="single" w:color="000000" w:sz="8" w:space="0"/>
            </w:tcBorders>
            <w:shd w:val="clear" w:color="auto" w:fill="auto"/>
            <w:noWrap/>
            <w:vAlign w:val="center"/>
          </w:tcPr>
          <w:p w14:paraId="60AE930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C34EAE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619A23B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E1D1B9E">
            <w:pPr>
              <w:jc w:val="center"/>
              <w:rPr>
                <w:rFonts w:hint="eastAsia" w:ascii="仿宋_GB2312" w:hAnsi="仿宋_GB2312" w:cs="仿宋_GB2312"/>
                <w:color w:val="000000"/>
                <w:sz w:val="21"/>
                <w:szCs w:val="21"/>
              </w:rPr>
            </w:pPr>
          </w:p>
        </w:tc>
      </w:tr>
      <w:tr w14:paraId="2FB37EF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273290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58609F4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69B15F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空心菜</w:t>
            </w:r>
          </w:p>
        </w:tc>
        <w:tc>
          <w:tcPr>
            <w:tcW w:w="811" w:type="dxa"/>
            <w:tcBorders>
              <w:top w:val="nil"/>
              <w:left w:val="nil"/>
              <w:bottom w:val="single" w:color="000000" w:sz="8" w:space="0"/>
              <w:right w:val="single" w:color="000000" w:sz="8" w:space="0"/>
            </w:tcBorders>
            <w:shd w:val="clear" w:color="auto" w:fill="auto"/>
            <w:noWrap/>
            <w:vAlign w:val="center"/>
          </w:tcPr>
          <w:p w14:paraId="4B895E2B">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736390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5B18CBD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304743D">
            <w:pPr>
              <w:jc w:val="center"/>
              <w:rPr>
                <w:rFonts w:hint="eastAsia" w:ascii="仿宋_GB2312" w:hAnsi="仿宋_GB2312" w:cs="仿宋_GB2312"/>
                <w:color w:val="000000"/>
                <w:sz w:val="21"/>
                <w:szCs w:val="21"/>
              </w:rPr>
            </w:pPr>
          </w:p>
        </w:tc>
      </w:tr>
      <w:tr w14:paraId="34BBCE5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F19AB7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5D1AD19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C21A64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莲藕</w:t>
            </w:r>
          </w:p>
        </w:tc>
        <w:tc>
          <w:tcPr>
            <w:tcW w:w="811" w:type="dxa"/>
            <w:tcBorders>
              <w:top w:val="nil"/>
              <w:left w:val="nil"/>
              <w:bottom w:val="single" w:color="000000" w:sz="8" w:space="0"/>
              <w:right w:val="single" w:color="000000" w:sz="8" w:space="0"/>
            </w:tcBorders>
            <w:shd w:val="clear" w:color="auto" w:fill="auto"/>
            <w:noWrap/>
            <w:vAlign w:val="center"/>
          </w:tcPr>
          <w:p w14:paraId="13F30DB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455098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51F48B6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FE766A5">
            <w:pPr>
              <w:jc w:val="center"/>
              <w:rPr>
                <w:rFonts w:hint="eastAsia" w:ascii="仿宋_GB2312" w:hAnsi="仿宋_GB2312" w:cs="仿宋_GB2312"/>
                <w:color w:val="000000"/>
                <w:sz w:val="21"/>
                <w:szCs w:val="21"/>
              </w:rPr>
            </w:pPr>
          </w:p>
        </w:tc>
      </w:tr>
      <w:tr w14:paraId="15A539F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6B00C8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27B54D0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5522C3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豆芽</w:t>
            </w:r>
          </w:p>
        </w:tc>
        <w:tc>
          <w:tcPr>
            <w:tcW w:w="811" w:type="dxa"/>
            <w:tcBorders>
              <w:top w:val="nil"/>
              <w:left w:val="nil"/>
              <w:bottom w:val="single" w:color="000000" w:sz="8" w:space="0"/>
              <w:right w:val="single" w:color="000000" w:sz="8" w:space="0"/>
            </w:tcBorders>
            <w:shd w:val="clear" w:color="auto" w:fill="auto"/>
            <w:noWrap/>
            <w:vAlign w:val="center"/>
          </w:tcPr>
          <w:p w14:paraId="6B5A944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5B9FC3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61BA3B5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3AA885F">
            <w:pPr>
              <w:jc w:val="center"/>
              <w:rPr>
                <w:rFonts w:hint="eastAsia" w:ascii="仿宋_GB2312" w:hAnsi="仿宋_GB2312" w:cs="仿宋_GB2312"/>
                <w:color w:val="000000"/>
                <w:sz w:val="21"/>
                <w:szCs w:val="21"/>
              </w:rPr>
            </w:pPr>
          </w:p>
        </w:tc>
      </w:tr>
      <w:tr w14:paraId="6F03E41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2F2AD6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745044C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CDA334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芹菜</w:t>
            </w:r>
          </w:p>
        </w:tc>
        <w:tc>
          <w:tcPr>
            <w:tcW w:w="811" w:type="dxa"/>
            <w:tcBorders>
              <w:top w:val="nil"/>
              <w:left w:val="nil"/>
              <w:bottom w:val="single" w:color="000000" w:sz="8" w:space="0"/>
              <w:right w:val="single" w:color="000000" w:sz="8" w:space="0"/>
            </w:tcBorders>
            <w:shd w:val="clear" w:color="auto" w:fill="auto"/>
            <w:noWrap/>
            <w:vAlign w:val="center"/>
          </w:tcPr>
          <w:p w14:paraId="3375690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EDE970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587DE9C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D6A136E">
            <w:pPr>
              <w:jc w:val="center"/>
              <w:rPr>
                <w:rFonts w:hint="eastAsia" w:ascii="仿宋_GB2312" w:hAnsi="仿宋_GB2312" w:cs="仿宋_GB2312"/>
                <w:color w:val="000000"/>
                <w:sz w:val="21"/>
                <w:szCs w:val="21"/>
              </w:rPr>
            </w:pPr>
          </w:p>
        </w:tc>
      </w:tr>
      <w:tr w14:paraId="0CB7067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0591E4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6988581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F159DEB">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白萝卜</w:t>
            </w:r>
          </w:p>
        </w:tc>
        <w:tc>
          <w:tcPr>
            <w:tcW w:w="811" w:type="dxa"/>
            <w:tcBorders>
              <w:top w:val="nil"/>
              <w:left w:val="nil"/>
              <w:bottom w:val="single" w:color="000000" w:sz="8" w:space="0"/>
              <w:right w:val="single" w:color="000000" w:sz="8" w:space="0"/>
            </w:tcBorders>
            <w:shd w:val="clear" w:color="auto" w:fill="auto"/>
            <w:noWrap/>
            <w:vAlign w:val="center"/>
          </w:tcPr>
          <w:p w14:paraId="73DF6BC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488AE7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3EC5166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FACCC44">
            <w:pPr>
              <w:jc w:val="center"/>
              <w:rPr>
                <w:rFonts w:hint="eastAsia" w:ascii="仿宋_GB2312" w:hAnsi="仿宋_GB2312" w:cs="仿宋_GB2312"/>
                <w:color w:val="000000"/>
                <w:sz w:val="21"/>
                <w:szCs w:val="21"/>
              </w:rPr>
            </w:pPr>
          </w:p>
        </w:tc>
      </w:tr>
      <w:tr w14:paraId="1167868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361EFA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4C72F87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CAEF98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黄瓜</w:t>
            </w:r>
          </w:p>
        </w:tc>
        <w:tc>
          <w:tcPr>
            <w:tcW w:w="811" w:type="dxa"/>
            <w:tcBorders>
              <w:top w:val="nil"/>
              <w:left w:val="nil"/>
              <w:bottom w:val="single" w:color="000000" w:sz="8" w:space="0"/>
              <w:right w:val="single" w:color="000000" w:sz="8" w:space="0"/>
            </w:tcBorders>
            <w:shd w:val="clear" w:color="auto" w:fill="auto"/>
            <w:noWrap/>
            <w:vAlign w:val="center"/>
          </w:tcPr>
          <w:p w14:paraId="131784A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559CD3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7F986B2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C3A71EC">
            <w:pPr>
              <w:jc w:val="center"/>
              <w:rPr>
                <w:rFonts w:hint="eastAsia" w:ascii="仿宋_GB2312" w:hAnsi="仿宋_GB2312" w:cs="仿宋_GB2312"/>
                <w:color w:val="000000"/>
                <w:sz w:val="21"/>
                <w:szCs w:val="21"/>
              </w:rPr>
            </w:pPr>
          </w:p>
        </w:tc>
      </w:tr>
      <w:tr w14:paraId="19E6D28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E1A5ED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052ADEF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68CBE4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生菜</w:t>
            </w:r>
          </w:p>
        </w:tc>
        <w:tc>
          <w:tcPr>
            <w:tcW w:w="811" w:type="dxa"/>
            <w:tcBorders>
              <w:top w:val="nil"/>
              <w:left w:val="nil"/>
              <w:bottom w:val="single" w:color="000000" w:sz="8" w:space="0"/>
              <w:right w:val="single" w:color="000000" w:sz="8" w:space="0"/>
            </w:tcBorders>
            <w:shd w:val="clear" w:color="auto" w:fill="auto"/>
            <w:noWrap/>
            <w:vAlign w:val="center"/>
          </w:tcPr>
          <w:p w14:paraId="33E7D79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8EB29F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7E989A1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8BF90A9">
            <w:pPr>
              <w:jc w:val="center"/>
              <w:rPr>
                <w:rFonts w:hint="eastAsia" w:ascii="仿宋_GB2312" w:hAnsi="仿宋_GB2312" w:cs="仿宋_GB2312"/>
                <w:color w:val="000000"/>
                <w:sz w:val="21"/>
                <w:szCs w:val="21"/>
              </w:rPr>
            </w:pPr>
          </w:p>
        </w:tc>
      </w:tr>
      <w:tr w14:paraId="6E77EB7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1310DF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7EA5843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CA353B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茄子</w:t>
            </w:r>
          </w:p>
        </w:tc>
        <w:tc>
          <w:tcPr>
            <w:tcW w:w="811" w:type="dxa"/>
            <w:tcBorders>
              <w:top w:val="nil"/>
              <w:left w:val="nil"/>
              <w:bottom w:val="single" w:color="000000" w:sz="8" w:space="0"/>
              <w:right w:val="single" w:color="000000" w:sz="8" w:space="0"/>
            </w:tcBorders>
            <w:shd w:val="clear" w:color="auto" w:fill="auto"/>
            <w:noWrap/>
            <w:vAlign w:val="center"/>
          </w:tcPr>
          <w:p w14:paraId="6A7D6D1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06F7A6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3.6</w:t>
            </w:r>
          </w:p>
        </w:tc>
        <w:tc>
          <w:tcPr>
            <w:tcW w:w="1322" w:type="dxa"/>
            <w:tcBorders>
              <w:top w:val="nil"/>
              <w:left w:val="nil"/>
              <w:bottom w:val="single" w:color="000000" w:sz="8" w:space="0"/>
              <w:right w:val="single" w:color="000000" w:sz="8" w:space="0"/>
            </w:tcBorders>
            <w:shd w:val="clear" w:color="auto" w:fill="auto"/>
            <w:vAlign w:val="center"/>
          </w:tcPr>
          <w:p w14:paraId="467F4CE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90E3D9A">
            <w:pPr>
              <w:jc w:val="center"/>
              <w:rPr>
                <w:rFonts w:hint="eastAsia" w:ascii="仿宋_GB2312" w:hAnsi="仿宋_GB2312" w:cs="仿宋_GB2312"/>
                <w:color w:val="000000"/>
                <w:sz w:val="21"/>
                <w:szCs w:val="21"/>
              </w:rPr>
            </w:pPr>
          </w:p>
        </w:tc>
      </w:tr>
      <w:tr w14:paraId="675EDE9B">
        <w:tblPrEx>
          <w:tblCellMar>
            <w:top w:w="0" w:type="dxa"/>
            <w:left w:w="108" w:type="dxa"/>
            <w:bottom w:w="0" w:type="dxa"/>
            <w:right w:w="108" w:type="dxa"/>
          </w:tblCellMar>
        </w:tblPrEx>
        <w:trPr>
          <w:trHeight w:val="2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4BDADD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1EF0EEA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0BCAFA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苦瓜</w:t>
            </w:r>
          </w:p>
        </w:tc>
        <w:tc>
          <w:tcPr>
            <w:tcW w:w="811" w:type="dxa"/>
            <w:tcBorders>
              <w:top w:val="nil"/>
              <w:left w:val="nil"/>
              <w:bottom w:val="single" w:color="000000" w:sz="8" w:space="0"/>
              <w:right w:val="single" w:color="000000" w:sz="8" w:space="0"/>
            </w:tcBorders>
            <w:shd w:val="clear" w:color="auto" w:fill="auto"/>
            <w:noWrap/>
            <w:vAlign w:val="center"/>
          </w:tcPr>
          <w:p w14:paraId="4DB4B05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D76101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19E85BB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B926D30">
            <w:pPr>
              <w:jc w:val="center"/>
              <w:rPr>
                <w:rFonts w:hint="eastAsia" w:ascii="仿宋_GB2312" w:hAnsi="仿宋_GB2312" w:cs="仿宋_GB2312"/>
                <w:color w:val="000000"/>
                <w:sz w:val="21"/>
                <w:szCs w:val="21"/>
              </w:rPr>
            </w:pPr>
          </w:p>
        </w:tc>
      </w:tr>
      <w:tr w14:paraId="42DB934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7B89E2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0A3F370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C43226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四季豆</w:t>
            </w:r>
          </w:p>
        </w:tc>
        <w:tc>
          <w:tcPr>
            <w:tcW w:w="811" w:type="dxa"/>
            <w:tcBorders>
              <w:top w:val="nil"/>
              <w:left w:val="nil"/>
              <w:bottom w:val="single" w:color="000000" w:sz="8" w:space="0"/>
              <w:right w:val="single" w:color="000000" w:sz="8" w:space="0"/>
            </w:tcBorders>
            <w:shd w:val="clear" w:color="auto" w:fill="auto"/>
            <w:noWrap/>
            <w:vAlign w:val="center"/>
          </w:tcPr>
          <w:p w14:paraId="15A343D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37BF19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9.5</w:t>
            </w:r>
          </w:p>
        </w:tc>
        <w:tc>
          <w:tcPr>
            <w:tcW w:w="1322" w:type="dxa"/>
            <w:tcBorders>
              <w:top w:val="nil"/>
              <w:left w:val="nil"/>
              <w:bottom w:val="single" w:color="000000" w:sz="8" w:space="0"/>
              <w:right w:val="single" w:color="000000" w:sz="8" w:space="0"/>
            </w:tcBorders>
            <w:shd w:val="clear" w:color="auto" w:fill="auto"/>
            <w:vAlign w:val="center"/>
          </w:tcPr>
          <w:p w14:paraId="1E1BE6D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D4EBB9B">
            <w:pPr>
              <w:jc w:val="center"/>
              <w:rPr>
                <w:rFonts w:hint="eastAsia" w:ascii="仿宋_GB2312" w:hAnsi="仿宋_GB2312" w:cs="仿宋_GB2312"/>
                <w:color w:val="000000"/>
                <w:sz w:val="21"/>
                <w:szCs w:val="21"/>
              </w:rPr>
            </w:pPr>
          </w:p>
        </w:tc>
      </w:tr>
      <w:tr w14:paraId="2D383F6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95B7A9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01AFE7E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026B05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菠菜</w:t>
            </w:r>
          </w:p>
        </w:tc>
        <w:tc>
          <w:tcPr>
            <w:tcW w:w="811" w:type="dxa"/>
            <w:tcBorders>
              <w:top w:val="nil"/>
              <w:left w:val="nil"/>
              <w:bottom w:val="single" w:color="000000" w:sz="8" w:space="0"/>
              <w:right w:val="single" w:color="000000" w:sz="8" w:space="0"/>
            </w:tcBorders>
            <w:shd w:val="clear" w:color="auto" w:fill="auto"/>
            <w:noWrap/>
            <w:vAlign w:val="center"/>
          </w:tcPr>
          <w:p w14:paraId="3610F4C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FDE854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2978779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44D806C">
            <w:pPr>
              <w:jc w:val="center"/>
              <w:rPr>
                <w:rFonts w:hint="eastAsia" w:ascii="仿宋_GB2312" w:hAnsi="仿宋_GB2312" w:cs="仿宋_GB2312"/>
                <w:color w:val="000000"/>
                <w:sz w:val="21"/>
                <w:szCs w:val="21"/>
              </w:rPr>
            </w:pPr>
          </w:p>
        </w:tc>
      </w:tr>
      <w:tr w14:paraId="5A3479E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98C337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1D9D3EC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6839B6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包菜</w:t>
            </w:r>
          </w:p>
        </w:tc>
        <w:tc>
          <w:tcPr>
            <w:tcW w:w="811" w:type="dxa"/>
            <w:tcBorders>
              <w:top w:val="nil"/>
              <w:left w:val="nil"/>
              <w:bottom w:val="single" w:color="000000" w:sz="8" w:space="0"/>
              <w:right w:val="single" w:color="000000" w:sz="8" w:space="0"/>
            </w:tcBorders>
            <w:shd w:val="clear" w:color="auto" w:fill="auto"/>
            <w:noWrap/>
            <w:vAlign w:val="center"/>
          </w:tcPr>
          <w:p w14:paraId="76A5EF0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E35D39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6FC9AD3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E04C273">
            <w:pPr>
              <w:jc w:val="center"/>
              <w:rPr>
                <w:rFonts w:hint="eastAsia" w:ascii="仿宋_GB2312" w:hAnsi="仿宋_GB2312" w:cs="仿宋_GB2312"/>
                <w:color w:val="000000"/>
                <w:sz w:val="21"/>
                <w:szCs w:val="21"/>
              </w:rPr>
            </w:pPr>
          </w:p>
        </w:tc>
      </w:tr>
      <w:tr w14:paraId="2013AC4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47C055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0C46CFB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6B8992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西蓝花</w:t>
            </w:r>
          </w:p>
        </w:tc>
        <w:tc>
          <w:tcPr>
            <w:tcW w:w="811" w:type="dxa"/>
            <w:tcBorders>
              <w:top w:val="nil"/>
              <w:left w:val="nil"/>
              <w:bottom w:val="single" w:color="000000" w:sz="8" w:space="0"/>
              <w:right w:val="single" w:color="000000" w:sz="8" w:space="0"/>
            </w:tcBorders>
            <w:shd w:val="clear" w:color="auto" w:fill="auto"/>
            <w:noWrap/>
            <w:vAlign w:val="center"/>
          </w:tcPr>
          <w:p w14:paraId="515C780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88EA79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14562FF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4B51AF2">
            <w:pPr>
              <w:jc w:val="center"/>
              <w:rPr>
                <w:rFonts w:hint="eastAsia" w:ascii="仿宋_GB2312" w:hAnsi="仿宋_GB2312" w:cs="仿宋_GB2312"/>
                <w:color w:val="000000"/>
                <w:sz w:val="21"/>
                <w:szCs w:val="21"/>
              </w:rPr>
            </w:pPr>
          </w:p>
        </w:tc>
      </w:tr>
      <w:tr w14:paraId="568FA3E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91EF43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0CE6E7C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F2B61E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苋菜</w:t>
            </w:r>
          </w:p>
        </w:tc>
        <w:tc>
          <w:tcPr>
            <w:tcW w:w="811" w:type="dxa"/>
            <w:tcBorders>
              <w:top w:val="nil"/>
              <w:left w:val="nil"/>
              <w:bottom w:val="single" w:color="000000" w:sz="8" w:space="0"/>
              <w:right w:val="single" w:color="000000" w:sz="8" w:space="0"/>
            </w:tcBorders>
            <w:shd w:val="clear" w:color="auto" w:fill="auto"/>
            <w:noWrap/>
            <w:vAlign w:val="center"/>
          </w:tcPr>
          <w:p w14:paraId="6FC0EFA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64CDF8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6885C21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9D55316">
            <w:pPr>
              <w:jc w:val="center"/>
              <w:rPr>
                <w:rFonts w:hint="eastAsia" w:ascii="仿宋_GB2312" w:hAnsi="仿宋_GB2312" w:cs="仿宋_GB2312"/>
                <w:color w:val="000000"/>
                <w:sz w:val="21"/>
                <w:szCs w:val="21"/>
              </w:rPr>
            </w:pPr>
          </w:p>
        </w:tc>
      </w:tr>
      <w:tr w14:paraId="14D63D3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9F8C88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2DC05B1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967D79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玉米</w:t>
            </w:r>
          </w:p>
        </w:tc>
        <w:tc>
          <w:tcPr>
            <w:tcW w:w="811" w:type="dxa"/>
            <w:tcBorders>
              <w:top w:val="nil"/>
              <w:left w:val="nil"/>
              <w:bottom w:val="single" w:color="000000" w:sz="8" w:space="0"/>
              <w:right w:val="single" w:color="000000" w:sz="8" w:space="0"/>
            </w:tcBorders>
            <w:shd w:val="clear" w:color="auto" w:fill="auto"/>
            <w:noWrap/>
            <w:vAlign w:val="center"/>
          </w:tcPr>
          <w:p w14:paraId="3FAD190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F07572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56F48BC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9B006B7">
            <w:pPr>
              <w:jc w:val="center"/>
              <w:rPr>
                <w:rFonts w:hint="eastAsia" w:ascii="仿宋_GB2312" w:hAnsi="仿宋_GB2312" w:cs="仿宋_GB2312"/>
                <w:color w:val="000000"/>
                <w:sz w:val="21"/>
                <w:szCs w:val="21"/>
              </w:rPr>
            </w:pPr>
          </w:p>
        </w:tc>
      </w:tr>
      <w:tr w14:paraId="6AC93CF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5BD587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17ABC7A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E95E09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茭白（去皮）</w:t>
            </w:r>
          </w:p>
        </w:tc>
        <w:tc>
          <w:tcPr>
            <w:tcW w:w="811" w:type="dxa"/>
            <w:tcBorders>
              <w:top w:val="nil"/>
              <w:left w:val="nil"/>
              <w:bottom w:val="single" w:color="000000" w:sz="8" w:space="0"/>
              <w:right w:val="single" w:color="000000" w:sz="8" w:space="0"/>
            </w:tcBorders>
            <w:shd w:val="clear" w:color="auto" w:fill="auto"/>
            <w:noWrap/>
            <w:vAlign w:val="center"/>
          </w:tcPr>
          <w:p w14:paraId="7E3D8AE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24F41A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7F59AD9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CE5880A">
            <w:pPr>
              <w:jc w:val="center"/>
              <w:rPr>
                <w:rFonts w:hint="eastAsia" w:ascii="仿宋_GB2312" w:hAnsi="仿宋_GB2312" w:cs="仿宋_GB2312"/>
                <w:color w:val="000000"/>
                <w:sz w:val="21"/>
                <w:szCs w:val="21"/>
              </w:rPr>
            </w:pPr>
          </w:p>
        </w:tc>
      </w:tr>
      <w:tr w14:paraId="6BBE9A5A">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27F0A1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4FBB094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D666B8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花菜</w:t>
            </w:r>
          </w:p>
        </w:tc>
        <w:tc>
          <w:tcPr>
            <w:tcW w:w="811" w:type="dxa"/>
            <w:tcBorders>
              <w:top w:val="nil"/>
              <w:left w:val="nil"/>
              <w:bottom w:val="single" w:color="000000" w:sz="8" w:space="0"/>
              <w:right w:val="single" w:color="000000" w:sz="8" w:space="0"/>
            </w:tcBorders>
            <w:shd w:val="clear" w:color="auto" w:fill="auto"/>
            <w:noWrap/>
            <w:vAlign w:val="center"/>
          </w:tcPr>
          <w:p w14:paraId="1151D96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A3CF9A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45523B3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19E20D5">
            <w:pPr>
              <w:jc w:val="center"/>
              <w:rPr>
                <w:rFonts w:hint="eastAsia" w:ascii="仿宋_GB2312" w:hAnsi="仿宋_GB2312" w:cs="仿宋_GB2312"/>
                <w:color w:val="000000"/>
                <w:sz w:val="21"/>
                <w:szCs w:val="21"/>
              </w:rPr>
            </w:pPr>
          </w:p>
        </w:tc>
      </w:tr>
      <w:tr w14:paraId="3E4F7B8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997809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50CC20D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6F5441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生姜</w:t>
            </w:r>
          </w:p>
        </w:tc>
        <w:tc>
          <w:tcPr>
            <w:tcW w:w="811" w:type="dxa"/>
            <w:tcBorders>
              <w:top w:val="nil"/>
              <w:left w:val="nil"/>
              <w:bottom w:val="single" w:color="000000" w:sz="8" w:space="0"/>
              <w:right w:val="single" w:color="000000" w:sz="8" w:space="0"/>
            </w:tcBorders>
            <w:shd w:val="clear" w:color="auto" w:fill="auto"/>
            <w:noWrap/>
            <w:vAlign w:val="center"/>
          </w:tcPr>
          <w:p w14:paraId="5CA1B4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FCACCC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1E0D1DE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1006EE8">
            <w:pPr>
              <w:jc w:val="center"/>
              <w:rPr>
                <w:rFonts w:hint="eastAsia" w:ascii="仿宋_GB2312" w:hAnsi="仿宋_GB2312" w:cs="仿宋_GB2312"/>
                <w:color w:val="000000"/>
                <w:sz w:val="21"/>
                <w:szCs w:val="21"/>
              </w:rPr>
            </w:pPr>
          </w:p>
        </w:tc>
      </w:tr>
      <w:tr w14:paraId="56DC0DB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95D581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4D4F3F3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D0F40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长白菜</w:t>
            </w:r>
          </w:p>
        </w:tc>
        <w:tc>
          <w:tcPr>
            <w:tcW w:w="811" w:type="dxa"/>
            <w:tcBorders>
              <w:top w:val="nil"/>
              <w:left w:val="nil"/>
              <w:bottom w:val="single" w:color="000000" w:sz="8" w:space="0"/>
              <w:right w:val="single" w:color="000000" w:sz="8" w:space="0"/>
            </w:tcBorders>
            <w:shd w:val="clear" w:color="auto" w:fill="auto"/>
            <w:noWrap/>
            <w:vAlign w:val="center"/>
          </w:tcPr>
          <w:p w14:paraId="6881049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BE8DFC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44CD1EC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149AE9C">
            <w:pPr>
              <w:jc w:val="center"/>
              <w:rPr>
                <w:rFonts w:hint="eastAsia" w:ascii="仿宋_GB2312" w:hAnsi="仿宋_GB2312" w:cs="仿宋_GB2312"/>
                <w:color w:val="000000"/>
                <w:sz w:val="21"/>
                <w:szCs w:val="21"/>
              </w:rPr>
            </w:pPr>
          </w:p>
        </w:tc>
      </w:tr>
      <w:tr w14:paraId="13BD1F8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A7A321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6B7D90B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CCB154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芋头</w:t>
            </w:r>
          </w:p>
        </w:tc>
        <w:tc>
          <w:tcPr>
            <w:tcW w:w="811" w:type="dxa"/>
            <w:tcBorders>
              <w:top w:val="nil"/>
              <w:left w:val="nil"/>
              <w:bottom w:val="single" w:color="000000" w:sz="8" w:space="0"/>
              <w:right w:val="single" w:color="000000" w:sz="8" w:space="0"/>
            </w:tcBorders>
            <w:shd w:val="clear" w:color="auto" w:fill="auto"/>
            <w:noWrap/>
            <w:vAlign w:val="center"/>
          </w:tcPr>
          <w:p w14:paraId="4281446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FD7659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708AB21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58D6646">
            <w:pPr>
              <w:jc w:val="center"/>
              <w:rPr>
                <w:rFonts w:hint="eastAsia" w:ascii="仿宋_GB2312" w:hAnsi="仿宋_GB2312" w:cs="仿宋_GB2312"/>
                <w:color w:val="000000"/>
                <w:sz w:val="21"/>
                <w:szCs w:val="21"/>
              </w:rPr>
            </w:pPr>
          </w:p>
        </w:tc>
      </w:tr>
      <w:tr w14:paraId="5EDA592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C194D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2ED4596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B7173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小芹菜</w:t>
            </w:r>
          </w:p>
        </w:tc>
        <w:tc>
          <w:tcPr>
            <w:tcW w:w="811" w:type="dxa"/>
            <w:tcBorders>
              <w:top w:val="nil"/>
              <w:left w:val="nil"/>
              <w:bottom w:val="single" w:color="000000" w:sz="8" w:space="0"/>
              <w:right w:val="single" w:color="000000" w:sz="8" w:space="0"/>
            </w:tcBorders>
            <w:shd w:val="clear" w:color="auto" w:fill="auto"/>
            <w:noWrap/>
            <w:vAlign w:val="center"/>
          </w:tcPr>
          <w:p w14:paraId="4384560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498556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08ECC20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9595462">
            <w:pPr>
              <w:jc w:val="center"/>
              <w:rPr>
                <w:rFonts w:hint="eastAsia" w:ascii="仿宋_GB2312" w:hAnsi="仿宋_GB2312" w:cs="仿宋_GB2312"/>
                <w:color w:val="000000"/>
                <w:sz w:val="21"/>
                <w:szCs w:val="21"/>
              </w:rPr>
            </w:pPr>
          </w:p>
        </w:tc>
      </w:tr>
      <w:tr w14:paraId="209BB90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2D1987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2591574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3EC71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本地酸菜</w:t>
            </w:r>
          </w:p>
        </w:tc>
        <w:tc>
          <w:tcPr>
            <w:tcW w:w="811" w:type="dxa"/>
            <w:tcBorders>
              <w:top w:val="nil"/>
              <w:left w:val="nil"/>
              <w:bottom w:val="single" w:color="000000" w:sz="8" w:space="0"/>
              <w:right w:val="single" w:color="000000" w:sz="8" w:space="0"/>
            </w:tcBorders>
            <w:shd w:val="clear" w:color="auto" w:fill="auto"/>
            <w:noWrap/>
            <w:vAlign w:val="center"/>
          </w:tcPr>
          <w:p w14:paraId="4EECB9D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724285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5D2D2F0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8BD29D6">
            <w:pPr>
              <w:jc w:val="center"/>
              <w:rPr>
                <w:rFonts w:hint="eastAsia" w:ascii="仿宋_GB2312" w:hAnsi="仿宋_GB2312" w:cs="仿宋_GB2312"/>
                <w:color w:val="000000"/>
                <w:sz w:val="21"/>
                <w:szCs w:val="21"/>
              </w:rPr>
            </w:pPr>
          </w:p>
        </w:tc>
      </w:tr>
      <w:tr w14:paraId="290A2FF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FD03BA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55ECD7D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04B120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油菜心</w:t>
            </w:r>
          </w:p>
        </w:tc>
        <w:tc>
          <w:tcPr>
            <w:tcW w:w="811" w:type="dxa"/>
            <w:tcBorders>
              <w:top w:val="nil"/>
              <w:left w:val="nil"/>
              <w:bottom w:val="single" w:color="000000" w:sz="8" w:space="0"/>
              <w:right w:val="single" w:color="000000" w:sz="8" w:space="0"/>
            </w:tcBorders>
            <w:shd w:val="clear" w:color="auto" w:fill="auto"/>
            <w:noWrap/>
            <w:vAlign w:val="center"/>
          </w:tcPr>
          <w:p w14:paraId="447C2DE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C6D76C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266E934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9A69993">
            <w:pPr>
              <w:jc w:val="center"/>
              <w:rPr>
                <w:rFonts w:hint="eastAsia" w:ascii="仿宋_GB2312" w:hAnsi="仿宋_GB2312" w:cs="仿宋_GB2312"/>
                <w:color w:val="000000"/>
                <w:sz w:val="21"/>
                <w:szCs w:val="21"/>
              </w:rPr>
            </w:pPr>
          </w:p>
        </w:tc>
      </w:tr>
      <w:tr w14:paraId="1F32B2CC">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46CD98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4BB5005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F3C3F0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红萝卜</w:t>
            </w:r>
          </w:p>
        </w:tc>
        <w:tc>
          <w:tcPr>
            <w:tcW w:w="811" w:type="dxa"/>
            <w:tcBorders>
              <w:top w:val="nil"/>
              <w:left w:val="nil"/>
              <w:bottom w:val="single" w:color="000000" w:sz="8" w:space="0"/>
              <w:right w:val="single" w:color="000000" w:sz="8" w:space="0"/>
            </w:tcBorders>
            <w:shd w:val="clear" w:color="auto" w:fill="auto"/>
            <w:noWrap/>
            <w:vAlign w:val="center"/>
          </w:tcPr>
          <w:p w14:paraId="0C01144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E673B3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w:t>
            </w:r>
          </w:p>
        </w:tc>
        <w:tc>
          <w:tcPr>
            <w:tcW w:w="1322" w:type="dxa"/>
            <w:tcBorders>
              <w:top w:val="nil"/>
              <w:left w:val="nil"/>
              <w:bottom w:val="single" w:color="000000" w:sz="8" w:space="0"/>
              <w:right w:val="single" w:color="000000" w:sz="8" w:space="0"/>
            </w:tcBorders>
            <w:shd w:val="clear" w:color="auto" w:fill="auto"/>
            <w:vAlign w:val="center"/>
          </w:tcPr>
          <w:p w14:paraId="1420A72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035CF71">
            <w:pPr>
              <w:jc w:val="center"/>
              <w:rPr>
                <w:rFonts w:hint="eastAsia" w:ascii="仿宋_GB2312" w:hAnsi="仿宋_GB2312" w:cs="仿宋_GB2312"/>
                <w:color w:val="000000"/>
                <w:sz w:val="21"/>
                <w:szCs w:val="21"/>
              </w:rPr>
            </w:pPr>
          </w:p>
        </w:tc>
      </w:tr>
      <w:tr w14:paraId="78B24E4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2B8BE4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6BE8D95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4B5165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西红柿</w:t>
            </w:r>
          </w:p>
        </w:tc>
        <w:tc>
          <w:tcPr>
            <w:tcW w:w="811" w:type="dxa"/>
            <w:tcBorders>
              <w:top w:val="nil"/>
              <w:left w:val="nil"/>
              <w:bottom w:val="single" w:color="000000" w:sz="8" w:space="0"/>
              <w:right w:val="single" w:color="000000" w:sz="8" w:space="0"/>
            </w:tcBorders>
            <w:shd w:val="clear" w:color="auto" w:fill="auto"/>
            <w:noWrap/>
            <w:vAlign w:val="center"/>
          </w:tcPr>
          <w:p w14:paraId="635FE53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0A5E3F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6CB3251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2B9BCE6">
            <w:pPr>
              <w:jc w:val="center"/>
              <w:rPr>
                <w:rFonts w:hint="eastAsia" w:ascii="仿宋_GB2312" w:hAnsi="仿宋_GB2312" w:cs="仿宋_GB2312"/>
                <w:color w:val="000000"/>
                <w:sz w:val="21"/>
                <w:szCs w:val="21"/>
              </w:rPr>
            </w:pPr>
          </w:p>
        </w:tc>
      </w:tr>
      <w:tr w14:paraId="690CD56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2CA2A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53FAF31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EDAFD4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白菜</w:t>
            </w:r>
          </w:p>
        </w:tc>
        <w:tc>
          <w:tcPr>
            <w:tcW w:w="811" w:type="dxa"/>
            <w:tcBorders>
              <w:top w:val="nil"/>
              <w:left w:val="nil"/>
              <w:bottom w:val="single" w:color="000000" w:sz="8" w:space="0"/>
              <w:right w:val="single" w:color="000000" w:sz="8" w:space="0"/>
            </w:tcBorders>
            <w:shd w:val="clear" w:color="auto" w:fill="auto"/>
            <w:noWrap/>
            <w:vAlign w:val="center"/>
          </w:tcPr>
          <w:p w14:paraId="0F5876D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873C86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7BF084A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8614B2F">
            <w:pPr>
              <w:jc w:val="center"/>
              <w:rPr>
                <w:rFonts w:hint="eastAsia" w:ascii="仿宋_GB2312" w:hAnsi="仿宋_GB2312" w:cs="仿宋_GB2312"/>
                <w:color w:val="000000"/>
                <w:sz w:val="21"/>
                <w:szCs w:val="21"/>
              </w:rPr>
            </w:pPr>
          </w:p>
        </w:tc>
      </w:tr>
      <w:tr w14:paraId="72DA84D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57BB5B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0CE0138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E88066B">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小葱</w:t>
            </w:r>
          </w:p>
        </w:tc>
        <w:tc>
          <w:tcPr>
            <w:tcW w:w="811" w:type="dxa"/>
            <w:tcBorders>
              <w:top w:val="nil"/>
              <w:left w:val="nil"/>
              <w:bottom w:val="single" w:color="000000" w:sz="8" w:space="0"/>
              <w:right w:val="single" w:color="000000" w:sz="8" w:space="0"/>
            </w:tcBorders>
            <w:shd w:val="clear" w:color="auto" w:fill="auto"/>
            <w:noWrap/>
            <w:vAlign w:val="center"/>
          </w:tcPr>
          <w:p w14:paraId="0A728B4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AC9D925">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494BB8A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52C0490">
            <w:pPr>
              <w:jc w:val="center"/>
              <w:rPr>
                <w:rFonts w:hint="eastAsia" w:ascii="仿宋_GB2312" w:hAnsi="仿宋_GB2312" w:cs="仿宋_GB2312"/>
                <w:color w:val="000000"/>
                <w:sz w:val="21"/>
                <w:szCs w:val="21"/>
              </w:rPr>
            </w:pPr>
          </w:p>
        </w:tc>
      </w:tr>
      <w:tr w14:paraId="48506FF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B9501A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00D1C84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A333AB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冬瓜</w:t>
            </w:r>
          </w:p>
        </w:tc>
        <w:tc>
          <w:tcPr>
            <w:tcW w:w="811" w:type="dxa"/>
            <w:tcBorders>
              <w:top w:val="nil"/>
              <w:left w:val="nil"/>
              <w:bottom w:val="single" w:color="000000" w:sz="8" w:space="0"/>
              <w:right w:val="single" w:color="000000" w:sz="8" w:space="0"/>
            </w:tcBorders>
            <w:shd w:val="clear" w:color="auto" w:fill="auto"/>
            <w:noWrap/>
            <w:vAlign w:val="center"/>
          </w:tcPr>
          <w:p w14:paraId="4B0F6FA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26656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3CDD45F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6C4A254">
            <w:pPr>
              <w:jc w:val="center"/>
              <w:rPr>
                <w:rFonts w:hint="eastAsia" w:ascii="仿宋_GB2312" w:hAnsi="仿宋_GB2312" w:cs="仿宋_GB2312"/>
                <w:color w:val="000000"/>
                <w:sz w:val="21"/>
                <w:szCs w:val="21"/>
              </w:rPr>
            </w:pPr>
          </w:p>
        </w:tc>
      </w:tr>
      <w:tr w14:paraId="519AA6B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1270D3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2420294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252C03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圆椒</w:t>
            </w:r>
          </w:p>
        </w:tc>
        <w:tc>
          <w:tcPr>
            <w:tcW w:w="811" w:type="dxa"/>
            <w:tcBorders>
              <w:top w:val="nil"/>
              <w:left w:val="nil"/>
              <w:bottom w:val="single" w:color="000000" w:sz="8" w:space="0"/>
              <w:right w:val="single" w:color="000000" w:sz="8" w:space="0"/>
            </w:tcBorders>
            <w:shd w:val="clear" w:color="auto" w:fill="auto"/>
            <w:noWrap/>
            <w:vAlign w:val="center"/>
          </w:tcPr>
          <w:p w14:paraId="3C6C2E3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8B5E41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3E3D0A6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CC557F4">
            <w:pPr>
              <w:jc w:val="center"/>
              <w:rPr>
                <w:rFonts w:hint="eastAsia" w:ascii="仿宋_GB2312" w:hAnsi="仿宋_GB2312" w:cs="仿宋_GB2312"/>
                <w:color w:val="000000"/>
                <w:sz w:val="21"/>
                <w:szCs w:val="21"/>
              </w:rPr>
            </w:pPr>
          </w:p>
        </w:tc>
      </w:tr>
      <w:tr w14:paraId="5168E67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4FB6EA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0D49A8A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8EB1C1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上海青</w:t>
            </w:r>
          </w:p>
        </w:tc>
        <w:tc>
          <w:tcPr>
            <w:tcW w:w="811" w:type="dxa"/>
            <w:tcBorders>
              <w:top w:val="nil"/>
              <w:left w:val="nil"/>
              <w:bottom w:val="single" w:color="000000" w:sz="8" w:space="0"/>
              <w:right w:val="single" w:color="000000" w:sz="8" w:space="0"/>
            </w:tcBorders>
            <w:shd w:val="clear" w:color="auto" w:fill="auto"/>
            <w:noWrap/>
            <w:vAlign w:val="center"/>
          </w:tcPr>
          <w:p w14:paraId="7E4E36E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7BA372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0627456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99BB86C">
            <w:pPr>
              <w:jc w:val="center"/>
              <w:rPr>
                <w:rFonts w:hint="eastAsia" w:ascii="仿宋_GB2312" w:hAnsi="仿宋_GB2312" w:cs="仿宋_GB2312"/>
                <w:color w:val="000000"/>
                <w:sz w:val="21"/>
                <w:szCs w:val="21"/>
              </w:rPr>
            </w:pPr>
          </w:p>
        </w:tc>
      </w:tr>
      <w:tr w14:paraId="698E6C9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34C99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6A8B0E2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4180B3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干木耳</w:t>
            </w:r>
          </w:p>
        </w:tc>
        <w:tc>
          <w:tcPr>
            <w:tcW w:w="811" w:type="dxa"/>
            <w:tcBorders>
              <w:top w:val="nil"/>
              <w:left w:val="nil"/>
              <w:bottom w:val="single" w:color="000000" w:sz="8" w:space="0"/>
              <w:right w:val="single" w:color="000000" w:sz="8" w:space="0"/>
            </w:tcBorders>
            <w:shd w:val="clear" w:color="auto" w:fill="auto"/>
            <w:noWrap/>
            <w:vAlign w:val="center"/>
          </w:tcPr>
          <w:p w14:paraId="3DCBD4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B524EF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nil"/>
              <w:left w:val="nil"/>
              <w:bottom w:val="single" w:color="000000" w:sz="8" w:space="0"/>
              <w:right w:val="single" w:color="000000" w:sz="8" w:space="0"/>
            </w:tcBorders>
            <w:shd w:val="clear" w:color="auto" w:fill="auto"/>
            <w:vAlign w:val="center"/>
          </w:tcPr>
          <w:p w14:paraId="1B41BFB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BE7A038">
            <w:pPr>
              <w:jc w:val="center"/>
              <w:rPr>
                <w:rFonts w:hint="eastAsia" w:ascii="仿宋_GB2312" w:hAnsi="仿宋_GB2312" w:cs="仿宋_GB2312"/>
                <w:color w:val="000000"/>
                <w:sz w:val="21"/>
                <w:szCs w:val="21"/>
              </w:rPr>
            </w:pPr>
          </w:p>
        </w:tc>
      </w:tr>
      <w:tr w14:paraId="708FFC4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9DBA69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37C2803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853455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金桔</w:t>
            </w:r>
          </w:p>
        </w:tc>
        <w:tc>
          <w:tcPr>
            <w:tcW w:w="811" w:type="dxa"/>
            <w:tcBorders>
              <w:top w:val="nil"/>
              <w:left w:val="nil"/>
              <w:bottom w:val="single" w:color="000000" w:sz="8" w:space="0"/>
              <w:right w:val="single" w:color="000000" w:sz="8" w:space="0"/>
            </w:tcBorders>
            <w:shd w:val="clear" w:color="auto" w:fill="auto"/>
            <w:noWrap/>
            <w:vAlign w:val="center"/>
          </w:tcPr>
          <w:p w14:paraId="55C491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A8B56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4FE9BE9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BFB22C5">
            <w:pPr>
              <w:jc w:val="center"/>
              <w:rPr>
                <w:rFonts w:hint="eastAsia" w:ascii="仿宋_GB2312" w:hAnsi="仿宋_GB2312" w:cs="仿宋_GB2312"/>
                <w:color w:val="000000"/>
                <w:sz w:val="21"/>
                <w:szCs w:val="21"/>
              </w:rPr>
            </w:pPr>
          </w:p>
        </w:tc>
      </w:tr>
      <w:tr w14:paraId="432377D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712CEB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045BBD5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73227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青枣</w:t>
            </w:r>
          </w:p>
        </w:tc>
        <w:tc>
          <w:tcPr>
            <w:tcW w:w="811" w:type="dxa"/>
            <w:tcBorders>
              <w:top w:val="nil"/>
              <w:left w:val="nil"/>
              <w:bottom w:val="single" w:color="000000" w:sz="8" w:space="0"/>
              <w:right w:val="single" w:color="000000" w:sz="8" w:space="0"/>
            </w:tcBorders>
            <w:shd w:val="clear" w:color="auto" w:fill="auto"/>
            <w:noWrap/>
            <w:vAlign w:val="center"/>
          </w:tcPr>
          <w:p w14:paraId="6113985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0C0C26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8.5</w:t>
            </w:r>
          </w:p>
        </w:tc>
        <w:tc>
          <w:tcPr>
            <w:tcW w:w="1322" w:type="dxa"/>
            <w:tcBorders>
              <w:top w:val="nil"/>
              <w:left w:val="nil"/>
              <w:bottom w:val="single" w:color="000000" w:sz="8" w:space="0"/>
              <w:right w:val="single" w:color="000000" w:sz="8" w:space="0"/>
            </w:tcBorders>
            <w:shd w:val="clear" w:color="auto" w:fill="auto"/>
            <w:vAlign w:val="center"/>
          </w:tcPr>
          <w:p w14:paraId="162B05B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0BE9F64">
            <w:pPr>
              <w:jc w:val="center"/>
              <w:rPr>
                <w:rFonts w:hint="eastAsia" w:ascii="仿宋_GB2312" w:hAnsi="仿宋_GB2312" w:cs="仿宋_GB2312"/>
                <w:color w:val="000000"/>
                <w:sz w:val="21"/>
                <w:szCs w:val="21"/>
              </w:rPr>
            </w:pPr>
          </w:p>
        </w:tc>
      </w:tr>
      <w:tr w14:paraId="0555F4E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78346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0180DAD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FD337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西芹</w:t>
            </w:r>
          </w:p>
        </w:tc>
        <w:tc>
          <w:tcPr>
            <w:tcW w:w="811" w:type="dxa"/>
            <w:tcBorders>
              <w:top w:val="nil"/>
              <w:left w:val="nil"/>
              <w:bottom w:val="single" w:color="000000" w:sz="8" w:space="0"/>
              <w:right w:val="single" w:color="000000" w:sz="8" w:space="0"/>
            </w:tcBorders>
            <w:shd w:val="clear" w:color="auto" w:fill="auto"/>
            <w:noWrap/>
            <w:vAlign w:val="center"/>
          </w:tcPr>
          <w:p w14:paraId="485E465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114488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68A11CA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F185214">
            <w:pPr>
              <w:jc w:val="center"/>
              <w:rPr>
                <w:rFonts w:hint="eastAsia" w:ascii="仿宋_GB2312" w:hAnsi="仿宋_GB2312" w:cs="仿宋_GB2312"/>
                <w:color w:val="000000"/>
                <w:sz w:val="21"/>
                <w:szCs w:val="21"/>
              </w:rPr>
            </w:pPr>
          </w:p>
        </w:tc>
      </w:tr>
      <w:tr w14:paraId="2045B18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59A640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38</w:t>
            </w:r>
          </w:p>
        </w:tc>
        <w:tc>
          <w:tcPr>
            <w:tcW w:w="2148" w:type="dxa"/>
            <w:vMerge w:val="continue"/>
            <w:tcBorders>
              <w:left w:val="nil"/>
              <w:right w:val="single" w:color="000000" w:sz="8" w:space="0"/>
            </w:tcBorders>
            <w:shd w:val="clear" w:color="auto" w:fill="auto"/>
            <w:vAlign w:val="center"/>
          </w:tcPr>
          <w:p w14:paraId="41FC80F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C8EAD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金针菇</w:t>
            </w:r>
          </w:p>
        </w:tc>
        <w:tc>
          <w:tcPr>
            <w:tcW w:w="811" w:type="dxa"/>
            <w:tcBorders>
              <w:top w:val="nil"/>
              <w:left w:val="nil"/>
              <w:bottom w:val="single" w:color="000000" w:sz="8" w:space="0"/>
              <w:right w:val="single" w:color="000000" w:sz="8" w:space="0"/>
            </w:tcBorders>
            <w:shd w:val="clear" w:color="auto" w:fill="auto"/>
            <w:noWrap/>
            <w:vAlign w:val="center"/>
          </w:tcPr>
          <w:p w14:paraId="306ADB8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5B9A081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79E06D0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DEFE5F3">
            <w:pPr>
              <w:jc w:val="center"/>
              <w:rPr>
                <w:rFonts w:hint="eastAsia" w:ascii="仿宋_GB2312" w:hAnsi="仿宋_GB2312" w:cs="仿宋_GB2312"/>
                <w:color w:val="000000"/>
                <w:sz w:val="21"/>
                <w:szCs w:val="21"/>
              </w:rPr>
            </w:pPr>
          </w:p>
        </w:tc>
      </w:tr>
      <w:tr w14:paraId="0BD5788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C7830A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39</w:t>
            </w:r>
          </w:p>
        </w:tc>
        <w:tc>
          <w:tcPr>
            <w:tcW w:w="2148" w:type="dxa"/>
            <w:vMerge w:val="continue"/>
            <w:tcBorders>
              <w:left w:val="nil"/>
              <w:right w:val="single" w:color="000000" w:sz="8" w:space="0"/>
            </w:tcBorders>
            <w:shd w:val="clear" w:color="auto" w:fill="auto"/>
            <w:vAlign w:val="center"/>
          </w:tcPr>
          <w:p w14:paraId="759BF26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E47E0C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酱瓜</w:t>
            </w:r>
          </w:p>
        </w:tc>
        <w:tc>
          <w:tcPr>
            <w:tcW w:w="811" w:type="dxa"/>
            <w:tcBorders>
              <w:top w:val="nil"/>
              <w:left w:val="nil"/>
              <w:bottom w:val="single" w:color="000000" w:sz="8" w:space="0"/>
              <w:right w:val="single" w:color="000000" w:sz="8" w:space="0"/>
            </w:tcBorders>
            <w:shd w:val="clear" w:color="auto" w:fill="auto"/>
            <w:noWrap/>
            <w:vAlign w:val="center"/>
          </w:tcPr>
          <w:p w14:paraId="601621C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DDC7FA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1322" w:type="dxa"/>
            <w:tcBorders>
              <w:top w:val="nil"/>
              <w:left w:val="nil"/>
              <w:bottom w:val="single" w:color="000000" w:sz="8" w:space="0"/>
              <w:right w:val="single" w:color="000000" w:sz="8" w:space="0"/>
            </w:tcBorders>
            <w:shd w:val="clear" w:color="auto" w:fill="auto"/>
            <w:vAlign w:val="center"/>
          </w:tcPr>
          <w:p w14:paraId="5C2B003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99ED852">
            <w:pPr>
              <w:jc w:val="center"/>
              <w:rPr>
                <w:rFonts w:hint="eastAsia" w:ascii="仿宋_GB2312" w:hAnsi="仿宋_GB2312" w:cs="仿宋_GB2312"/>
                <w:color w:val="000000"/>
                <w:sz w:val="21"/>
                <w:szCs w:val="21"/>
              </w:rPr>
            </w:pPr>
          </w:p>
        </w:tc>
      </w:tr>
      <w:tr w14:paraId="1208D18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7E0B3D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2148" w:type="dxa"/>
            <w:vMerge w:val="continue"/>
            <w:tcBorders>
              <w:left w:val="nil"/>
              <w:right w:val="single" w:color="000000" w:sz="8" w:space="0"/>
            </w:tcBorders>
            <w:shd w:val="clear" w:color="auto" w:fill="auto"/>
            <w:vAlign w:val="center"/>
          </w:tcPr>
          <w:p w14:paraId="4CFF5E4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ED41C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蒜苗</w:t>
            </w:r>
          </w:p>
        </w:tc>
        <w:tc>
          <w:tcPr>
            <w:tcW w:w="811" w:type="dxa"/>
            <w:tcBorders>
              <w:top w:val="nil"/>
              <w:left w:val="nil"/>
              <w:bottom w:val="single" w:color="000000" w:sz="8" w:space="0"/>
              <w:right w:val="single" w:color="000000" w:sz="8" w:space="0"/>
            </w:tcBorders>
            <w:shd w:val="clear" w:color="auto" w:fill="auto"/>
            <w:noWrap/>
            <w:vAlign w:val="center"/>
          </w:tcPr>
          <w:p w14:paraId="07FED9B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8728D2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1322" w:type="dxa"/>
            <w:tcBorders>
              <w:top w:val="nil"/>
              <w:left w:val="nil"/>
              <w:bottom w:val="single" w:color="000000" w:sz="8" w:space="0"/>
              <w:right w:val="single" w:color="000000" w:sz="8" w:space="0"/>
            </w:tcBorders>
            <w:shd w:val="clear" w:color="auto" w:fill="auto"/>
            <w:vAlign w:val="center"/>
          </w:tcPr>
          <w:p w14:paraId="3BEDF53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AC82AD1">
            <w:pPr>
              <w:jc w:val="center"/>
              <w:rPr>
                <w:rFonts w:hint="eastAsia" w:ascii="仿宋_GB2312" w:hAnsi="仿宋_GB2312" w:cs="仿宋_GB2312"/>
                <w:color w:val="000000"/>
                <w:sz w:val="21"/>
                <w:szCs w:val="21"/>
              </w:rPr>
            </w:pPr>
          </w:p>
        </w:tc>
      </w:tr>
      <w:tr w14:paraId="019A0EB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2CA26B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41</w:t>
            </w:r>
          </w:p>
        </w:tc>
        <w:tc>
          <w:tcPr>
            <w:tcW w:w="2148" w:type="dxa"/>
            <w:vMerge w:val="continue"/>
            <w:tcBorders>
              <w:left w:val="nil"/>
              <w:right w:val="single" w:color="000000" w:sz="8" w:space="0"/>
            </w:tcBorders>
            <w:shd w:val="clear" w:color="auto" w:fill="auto"/>
            <w:vAlign w:val="center"/>
          </w:tcPr>
          <w:p w14:paraId="78111CB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9AE72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大娃娃菜</w:t>
            </w:r>
          </w:p>
        </w:tc>
        <w:tc>
          <w:tcPr>
            <w:tcW w:w="811" w:type="dxa"/>
            <w:tcBorders>
              <w:top w:val="nil"/>
              <w:left w:val="nil"/>
              <w:bottom w:val="single" w:color="000000" w:sz="8" w:space="0"/>
              <w:right w:val="single" w:color="000000" w:sz="8" w:space="0"/>
            </w:tcBorders>
            <w:shd w:val="clear" w:color="auto" w:fill="auto"/>
            <w:noWrap/>
            <w:vAlign w:val="center"/>
          </w:tcPr>
          <w:p w14:paraId="5457F69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B2C499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1318513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2F9CF64">
            <w:pPr>
              <w:jc w:val="center"/>
              <w:rPr>
                <w:rFonts w:hint="eastAsia" w:ascii="仿宋_GB2312" w:hAnsi="仿宋_GB2312" w:cs="仿宋_GB2312"/>
                <w:color w:val="000000"/>
                <w:sz w:val="21"/>
                <w:szCs w:val="21"/>
              </w:rPr>
            </w:pPr>
          </w:p>
        </w:tc>
      </w:tr>
      <w:tr w14:paraId="3D2C6CB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9478A4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2148" w:type="dxa"/>
            <w:vMerge w:val="continue"/>
            <w:tcBorders>
              <w:left w:val="nil"/>
              <w:right w:val="single" w:color="000000" w:sz="8" w:space="0"/>
            </w:tcBorders>
            <w:shd w:val="clear" w:color="auto" w:fill="auto"/>
            <w:vAlign w:val="center"/>
          </w:tcPr>
          <w:p w14:paraId="611CA83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83C777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砂糖橘</w:t>
            </w:r>
          </w:p>
        </w:tc>
        <w:tc>
          <w:tcPr>
            <w:tcW w:w="811" w:type="dxa"/>
            <w:tcBorders>
              <w:top w:val="nil"/>
              <w:left w:val="nil"/>
              <w:bottom w:val="single" w:color="000000" w:sz="8" w:space="0"/>
              <w:right w:val="single" w:color="000000" w:sz="8" w:space="0"/>
            </w:tcBorders>
            <w:shd w:val="clear" w:color="auto" w:fill="auto"/>
            <w:noWrap/>
            <w:vAlign w:val="center"/>
          </w:tcPr>
          <w:p w14:paraId="18BDB74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E29601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1322" w:type="dxa"/>
            <w:tcBorders>
              <w:top w:val="nil"/>
              <w:left w:val="nil"/>
              <w:bottom w:val="single" w:color="000000" w:sz="8" w:space="0"/>
              <w:right w:val="single" w:color="000000" w:sz="8" w:space="0"/>
            </w:tcBorders>
            <w:shd w:val="clear" w:color="auto" w:fill="auto"/>
            <w:vAlign w:val="center"/>
          </w:tcPr>
          <w:p w14:paraId="4AC692D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9752A4B">
            <w:pPr>
              <w:jc w:val="center"/>
              <w:rPr>
                <w:rFonts w:hint="eastAsia" w:ascii="仿宋_GB2312" w:hAnsi="仿宋_GB2312" w:cs="仿宋_GB2312"/>
                <w:color w:val="000000"/>
                <w:sz w:val="21"/>
                <w:szCs w:val="21"/>
              </w:rPr>
            </w:pPr>
          </w:p>
        </w:tc>
      </w:tr>
      <w:tr w14:paraId="7CED256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D1CB23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43</w:t>
            </w:r>
          </w:p>
        </w:tc>
        <w:tc>
          <w:tcPr>
            <w:tcW w:w="2148" w:type="dxa"/>
            <w:vMerge w:val="continue"/>
            <w:tcBorders>
              <w:left w:val="nil"/>
              <w:right w:val="single" w:color="000000" w:sz="8" w:space="0"/>
            </w:tcBorders>
            <w:shd w:val="clear" w:color="auto" w:fill="auto"/>
            <w:vAlign w:val="center"/>
          </w:tcPr>
          <w:p w14:paraId="79E9946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415129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葡萄</w:t>
            </w:r>
          </w:p>
        </w:tc>
        <w:tc>
          <w:tcPr>
            <w:tcW w:w="811" w:type="dxa"/>
            <w:tcBorders>
              <w:top w:val="nil"/>
              <w:left w:val="nil"/>
              <w:bottom w:val="single" w:color="000000" w:sz="8" w:space="0"/>
              <w:right w:val="single" w:color="000000" w:sz="8" w:space="0"/>
            </w:tcBorders>
            <w:shd w:val="clear" w:color="auto" w:fill="auto"/>
            <w:noWrap/>
            <w:vAlign w:val="center"/>
          </w:tcPr>
          <w:p w14:paraId="053DAEA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A418C1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1322" w:type="dxa"/>
            <w:tcBorders>
              <w:top w:val="nil"/>
              <w:left w:val="nil"/>
              <w:bottom w:val="single" w:color="000000" w:sz="8" w:space="0"/>
              <w:right w:val="single" w:color="000000" w:sz="8" w:space="0"/>
            </w:tcBorders>
            <w:shd w:val="clear" w:color="auto" w:fill="auto"/>
            <w:vAlign w:val="center"/>
          </w:tcPr>
          <w:p w14:paraId="5A9E073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4D2C741">
            <w:pPr>
              <w:jc w:val="center"/>
              <w:rPr>
                <w:rFonts w:hint="eastAsia" w:ascii="仿宋_GB2312" w:hAnsi="仿宋_GB2312" w:cs="仿宋_GB2312"/>
                <w:color w:val="000000"/>
                <w:sz w:val="21"/>
                <w:szCs w:val="21"/>
              </w:rPr>
            </w:pPr>
          </w:p>
        </w:tc>
      </w:tr>
      <w:tr w14:paraId="3C40CBE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8B5AC2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44</w:t>
            </w:r>
          </w:p>
        </w:tc>
        <w:tc>
          <w:tcPr>
            <w:tcW w:w="2148" w:type="dxa"/>
            <w:vMerge w:val="continue"/>
            <w:tcBorders>
              <w:left w:val="nil"/>
              <w:right w:val="single" w:color="000000" w:sz="8" w:space="0"/>
            </w:tcBorders>
            <w:shd w:val="clear" w:color="auto" w:fill="auto"/>
            <w:vAlign w:val="center"/>
          </w:tcPr>
          <w:p w14:paraId="1FE8D08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8531B8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柠檬</w:t>
            </w:r>
          </w:p>
        </w:tc>
        <w:tc>
          <w:tcPr>
            <w:tcW w:w="811" w:type="dxa"/>
            <w:tcBorders>
              <w:top w:val="nil"/>
              <w:left w:val="nil"/>
              <w:bottom w:val="single" w:color="000000" w:sz="8" w:space="0"/>
              <w:right w:val="single" w:color="000000" w:sz="8" w:space="0"/>
            </w:tcBorders>
            <w:shd w:val="clear" w:color="auto" w:fill="auto"/>
            <w:noWrap/>
            <w:vAlign w:val="center"/>
          </w:tcPr>
          <w:p w14:paraId="4B7BE82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个</w:t>
            </w:r>
          </w:p>
        </w:tc>
        <w:tc>
          <w:tcPr>
            <w:tcW w:w="1400" w:type="dxa"/>
            <w:tcBorders>
              <w:top w:val="nil"/>
              <w:left w:val="nil"/>
              <w:bottom w:val="single" w:color="000000" w:sz="8" w:space="0"/>
              <w:right w:val="single" w:color="000000" w:sz="8" w:space="0"/>
            </w:tcBorders>
            <w:shd w:val="clear" w:color="auto" w:fill="auto"/>
            <w:noWrap/>
            <w:vAlign w:val="center"/>
          </w:tcPr>
          <w:p w14:paraId="49F351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2D7408F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225FC85">
            <w:pPr>
              <w:jc w:val="center"/>
              <w:rPr>
                <w:rFonts w:hint="eastAsia" w:ascii="仿宋_GB2312" w:hAnsi="仿宋_GB2312" w:cs="仿宋_GB2312"/>
                <w:color w:val="000000"/>
                <w:sz w:val="21"/>
                <w:szCs w:val="21"/>
              </w:rPr>
            </w:pPr>
          </w:p>
        </w:tc>
      </w:tr>
      <w:tr w14:paraId="7CF9C56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7CB56A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2148" w:type="dxa"/>
            <w:vMerge w:val="continue"/>
            <w:tcBorders>
              <w:left w:val="nil"/>
              <w:right w:val="single" w:color="000000" w:sz="8" w:space="0"/>
            </w:tcBorders>
            <w:shd w:val="clear" w:color="auto" w:fill="auto"/>
            <w:vAlign w:val="center"/>
          </w:tcPr>
          <w:p w14:paraId="0FF05A6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7E2C48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长豆角</w:t>
            </w:r>
          </w:p>
        </w:tc>
        <w:tc>
          <w:tcPr>
            <w:tcW w:w="811" w:type="dxa"/>
            <w:tcBorders>
              <w:top w:val="nil"/>
              <w:left w:val="nil"/>
              <w:bottom w:val="single" w:color="000000" w:sz="8" w:space="0"/>
              <w:right w:val="single" w:color="000000" w:sz="8" w:space="0"/>
            </w:tcBorders>
            <w:shd w:val="clear" w:color="auto" w:fill="auto"/>
            <w:noWrap/>
            <w:vAlign w:val="center"/>
          </w:tcPr>
          <w:p w14:paraId="7E78176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7E71CE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2DDD11D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3A61860">
            <w:pPr>
              <w:jc w:val="center"/>
              <w:rPr>
                <w:rFonts w:hint="eastAsia" w:ascii="仿宋_GB2312" w:hAnsi="仿宋_GB2312" w:cs="仿宋_GB2312"/>
                <w:color w:val="000000"/>
                <w:sz w:val="21"/>
                <w:szCs w:val="21"/>
              </w:rPr>
            </w:pPr>
          </w:p>
        </w:tc>
      </w:tr>
      <w:tr w14:paraId="7793DB4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E5CFA1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46</w:t>
            </w:r>
          </w:p>
        </w:tc>
        <w:tc>
          <w:tcPr>
            <w:tcW w:w="2148" w:type="dxa"/>
            <w:vMerge w:val="continue"/>
            <w:tcBorders>
              <w:left w:val="nil"/>
              <w:right w:val="single" w:color="000000" w:sz="8" w:space="0"/>
            </w:tcBorders>
            <w:shd w:val="clear" w:color="auto" w:fill="auto"/>
            <w:vAlign w:val="center"/>
          </w:tcPr>
          <w:p w14:paraId="30DAD20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E82D20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干香菇</w:t>
            </w:r>
          </w:p>
        </w:tc>
        <w:tc>
          <w:tcPr>
            <w:tcW w:w="811" w:type="dxa"/>
            <w:tcBorders>
              <w:top w:val="nil"/>
              <w:left w:val="nil"/>
              <w:bottom w:val="single" w:color="000000" w:sz="8" w:space="0"/>
              <w:right w:val="single" w:color="000000" w:sz="8" w:space="0"/>
            </w:tcBorders>
            <w:shd w:val="clear" w:color="auto" w:fill="auto"/>
            <w:noWrap/>
            <w:vAlign w:val="center"/>
          </w:tcPr>
          <w:p w14:paraId="5ECBA24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297720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nil"/>
              <w:left w:val="nil"/>
              <w:bottom w:val="single" w:color="000000" w:sz="8" w:space="0"/>
              <w:right w:val="single" w:color="000000" w:sz="8" w:space="0"/>
            </w:tcBorders>
            <w:shd w:val="clear" w:color="auto" w:fill="auto"/>
            <w:vAlign w:val="center"/>
          </w:tcPr>
          <w:p w14:paraId="0D5CB21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0AFDA48">
            <w:pPr>
              <w:jc w:val="center"/>
              <w:rPr>
                <w:rFonts w:hint="eastAsia" w:ascii="仿宋_GB2312" w:hAnsi="仿宋_GB2312" w:cs="仿宋_GB2312"/>
                <w:color w:val="000000"/>
                <w:sz w:val="21"/>
                <w:szCs w:val="21"/>
              </w:rPr>
            </w:pPr>
          </w:p>
        </w:tc>
      </w:tr>
      <w:tr w14:paraId="1719E9F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E133FB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47</w:t>
            </w:r>
          </w:p>
        </w:tc>
        <w:tc>
          <w:tcPr>
            <w:tcW w:w="2148" w:type="dxa"/>
            <w:vMerge w:val="continue"/>
            <w:tcBorders>
              <w:left w:val="nil"/>
              <w:right w:val="single" w:color="000000" w:sz="8" w:space="0"/>
            </w:tcBorders>
            <w:shd w:val="clear" w:color="auto" w:fill="auto"/>
            <w:vAlign w:val="center"/>
          </w:tcPr>
          <w:p w14:paraId="6EEE48C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F3AC5A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黄皮椒</w:t>
            </w:r>
          </w:p>
        </w:tc>
        <w:tc>
          <w:tcPr>
            <w:tcW w:w="811" w:type="dxa"/>
            <w:tcBorders>
              <w:top w:val="nil"/>
              <w:left w:val="nil"/>
              <w:bottom w:val="single" w:color="000000" w:sz="8" w:space="0"/>
              <w:right w:val="single" w:color="000000" w:sz="8" w:space="0"/>
            </w:tcBorders>
            <w:shd w:val="clear" w:color="auto" w:fill="auto"/>
            <w:noWrap/>
            <w:vAlign w:val="center"/>
          </w:tcPr>
          <w:p w14:paraId="0CF12CF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2BFFB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177354A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A63CBDC">
            <w:pPr>
              <w:jc w:val="center"/>
              <w:rPr>
                <w:rFonts w:hint="eastAsia" w:ascii="仿宋_GB2312" w:hAnsi="仿宋_GB2312" w:cs="仿宋_GB2312"/>
                <w:color w:val="000000"/>
                <w:sz w:val="21"/>
                <w:szCs w:val="21"/>
              </w:rPr>
            </w:pPr>
          </w:p>
        </w:tc>
      </w:tr>
      <w:tr w14:paraId="1676FF6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8FB084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48</w:t>
            </w:r>
          </w:p>
        </w:tc>
        <w:tc>
          <w:tcPr>
            <w:tcW w:w="2148" w:type="dxa"/>
            <w:vMerge w:val="continue"/>
            <w:tcBorders>
              <w:left w:val="nil"/>
              <w:right w:val="single" w:color="000000" w:sz="8" w:space="0"/>
            </w:tcBorders>
            <w:shd w:val="clear" w:color="auto" w:fill="auto"/>
            <w:vAlign w:val="center"/>
          </w:tcPr>
          <w:p w14:paraId="2484500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D6C0ED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芥菜</w:t>
            </w:r>
          </w:p>
        </w:tc>
        <w:tc>
          <w:tcPr>
            <w:tcW w:w="811" w:type="dxa"/>
            <w:tcBorders>
              <w:top w:val="nil"/>
              <w:left w:val="nil"/>
              <w:bottom w:val="single" w:color="000000" w:sz="8" w:space="0"/>
              <w:right w:val="single" w:color="000000" w:sz="8" w:space="0"/>
            </w:tcBorders>
            <w:shd w:val="clear" w:color="auto" w:fill="auto"/>
            <w:noWrap/>
            <w:vAlign w:val="center"/>
          </w:tcPr>
          <w:p w14:paraId="5FFC961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E59A30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0D2DDC3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E0B8F23">
            <w:pPr>
              <w:jc w:val="center"/>
              <w:rPr>
                <w:rFonts w:hint="eastAsia" w:ascii="仿宋_GB2312" w:hAnsi="仿宋_GB2312" w:cs="仿宋_GB2312"/>
                <w:color w:val="000000"/>
                <w:sz w:val="21"/>
                <w:szCs w:val="21"/>
              </w:rPr>
            </w:pPr>
          </w:p>
        </w:tc>
      </w:tr>
      <w:tr w14:paraId="40F06D4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7B5510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49</w:t>
            </w:r>
          </w:p>
        </w:tc>
        <w:tc>
          <w:tcPr>
            <w:tcW w:w="2148" w:type="dxa"/>
            <w:vMerge w:val="continue"/>
            <w:tcBorders>
              <w:left w:val="nil"/>
              <w:right w:val="single" w:color="000000" w:sz="8" w:space="0"/>
            </w:tcBorders>
            <w:shd w:val="clear" w:color="auto" w:fill="auto"/>
            <w:vAlign w:val="center"/>
          </w:tcPr>
          <w:p w14:paraId="7F16B0F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0844D6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莲藕</w:t>
            </w:r>
          </w:p>
        </w:tc>
        <w:tc>
          <w:tcPr>
            <w:tcW w:w="811" w:type="dxa"/>
            <w:tcBorders>
              <w:top w:val="nil"/>
              <w:left w:val="nil"/>
              <w:bottom w:val="single" w:color="000000" w:sz="8" w:space="0"/>
              <w:right w:val="single" w:color="000000" w:sz="8" w:space="0"/>
            </w:tcBorders>
            <w:shd w:val="clear" w:color="auto" w:fill="auto"/>
            <w:noWrap/>
            <w:vAlign w:val="center"/>
          </w:tcPr>
          <w:p w14:paraId="7133EA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EBC996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066A5AD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6D84E03">
            <w:pPr>
              <w:jc w:val="center"/>
              <w:rPr>
                <w:rFonts w:hint="eastAsia" w:ascii="仿宋_GB2312" w:hAnsi="仿宋_GB2312" w:cs="仿宋_GB2312"/>
                <w:color w:val="000000"/>
                <w:sz w:val="21"/>
                <w:szCs w:val="21"/>
              </w:rPr>
            </w:pPr>
          </w:p>
        </w:tc>
      </w:tr>
      <w:tr w14:paraId="5CE86DF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7C4B4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2148" w:type="dxa"/>
            <w:vMerge w:val="continue"/>
            <w:tcBorders>
              <w:left w:val="nil"/>
              <w:right w:val="single" w:color="000000" w:sz="8" w:space="0"/>
            </w:tcBorders>
            <w:shd w:val="clear" w:color="auto" w:fill="auto"/>
            <w:vAlign w:val="center"/>
          </w:tcPr>
          <w:p w14:paraId="418BE4B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8A9DB7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红辣椒</w:t>
            </w:r>
          </w:p>
        </w:tc>
        <w:tc>
          <w:tcPr>
            <w:tcW w:w="811" w:type="dxa"/>
            <w:tcBorders>
              <w:top w:val="nil"/>
              <w:left w:val="nil"/>
              <w:bottom w:val="single" w:color="000000" w:sz="8" w:space="0"/>
              <w:right w:val="single" w:color="000000" w:sz="8" w:space="0"/>
            </w:tcBorders>
            <w:shd w:val="clear" w:color="auto" w:fill="auto"/>
            <w:noWrap/>
            <w:vAlign w:val="center"/>
          </w:tcPr>
          <w:p w14:paraId="77AEDC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2F2E3E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27CCC0E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10F87A8">
            <w:pPr>
              <w:jc w:val="center"/>
              <w:rPr>
                <w:rFonts w:hint="eastAsia" w:ascii="仿宋_GB2312" w:hAnsi="仿宋_GB2312" w:cs="仿宋_GB2312"/>
                <w:color w:val="000000"/>
                <w:sz w:val="21"/>
                <w:szCs w:val="21"/>
              </w:rPr>
            </w:pPr>
          </w:p>
        </w:tc>
      </w:tr>
      <w:tr w14:paraId="5D0BF36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8AD33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51</w:t>
            </w:r>
          </w:p>
        </w:tc>
        <w:tc>
          <w:tcPr>
            <w:tcW w:w="2148" w:type="dxa"/>
            <w:vMerge w:val="continue"/>
            <w:tcBorders>
              <w:left w:val="nil"/>
              <w:right w:val="single" w:color="000000" w:sz="8" w:space="0"/>
            </w:tcBorders>
            <w:shd w:val="clear" w:color="auto" w:fill="auto"/>
            <w:vAlign w:val="center"/>
          </w:tcPr>
          <w:p w14:paraId="5925119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58AED9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萝卜条</w:t>
            </w:r>
          </w:p>
        </w:tc>
        <w:tc>
          <w:tcPr>
            <w:tcW w:w="811" w:type="dxa"/>
            <w:tcBorders>
              <w:top w:val="nil"/>
              <w:left w:val="nil"/>
              <w:bottom w:val="single" w:color="000000" w:sz="8" w:space="0"/>
              <w:right w:val="single" w:color="000000" w:sz="8" w:space="0"/>
            </w:tcBorders>
            <w:shd w:val="clear" w:color="auto" w:fill="auto"/>
            <w:noWrap/>
            <w:vAlign w:val="center"/>
          </w:tcPr>
          <w:p w14:paraId="2C94591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7D35BF4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1322" w:type="dxa"/>
            <w:tcBorders>
              <w:top w:val="nil"/>
              <w:left w:val="nil"/>
              <w:bottom w:val="single" w:color="000000" w:sz="8" w:space="0"/>
              <w:right w:val="single" w:color="000000" w:sz="8" w:space="0"/>
            </w:tcBorders>
            <w:shd w:val="clear" w:color="auto" w:fill="auto"/>
            <w:vAlign w:val="center"/>
          </w:tcPr>
          <w:p w14:paraId="4677D26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064AA26">
            <w:pPr>
              <w:jc w:val="center"/>
              <w:rPr>
                <w:rFonts w:hint="eastAsia" w:ascii="仿宋_GB2312" w:hAnsi="仿宋_GB2312" w:cs="仿宋_GB2312"/>
                <w:color w:val="000000"/>
                <w:sz w:val="21"/>
                <w:szCs w:val="21"/>
              </w:rPr>
            </w:pPr>
          </w:p>
        </w:tc>
      </w:tr>
      <w:tr w14:paraId="15E0932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7B06D6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52</w:t>
            </w:r>
          </w:p>
        </w:tc>
        <w:tc>
          <w:tcPr>
            <w:tcW w:w="2148" w:type="dxa"/>
            <w:vMerge w:val="continue"/>
            <w:tcBorders>
              <w:left w:val="nil"/>
              <w:right w:val="single" w:color="000000" w:sz="8" w:space="0"/>
            </w:tcBorders>
            <w:shd w:val="clear" w:color="auto" w:fill="auto"/>
            <w:vAlign w:val="center"/>
          </w:tcPr>
          <w:p w14:paraId="4FA7941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E8102C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老萝卜干</w:t>
            </w:r>
          </w:p>
        </w:tc>
        <w:tc>
          <w:tcPr>
            <w:tcW w:w="811" w:type="dxa"/>
            <w:tcBorders>
              <w:top w:val="nil"/>
              <w:left w:val="nil"/>
              <w:bottom w:val="single" w:color="000000" w:sz="8" w:space="0"/>
              <w:right w:val="single" w:color="000000" w:sz="8" w:space="0"/>
            </w:tcBorders>
            <w:shd w:val="clear" w:color="auto" w:fill="auto"/>
            <w:noWrap/>
            <w:vAlign w:val="center"/>
          </w:tcPr>
          <w:p w14:paraId="3384C51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EE68FA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253709B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7E782A0">
            <w:pPr>
              <w:jc w:val="center"/>
              <w:rPr>
                <w:rFonts w:hint="eastAsia" w:ascii="仿宋_GB2312" w:hAnsi="仿宋_GB2312" w:cs="仿宋_GB2312"/>
                <w:color w:val="000000"/>
                <w:sz w:val="21"/>
                <w:szCs w:val="21"/>
              </w:rPr>
            </w:pPr>
          </w:p>
        </w:tc>
      </w:tr>
      <w:tr w14:paraId="0F3AC99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17327E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53</w:t>
            </w:r>
          </w:p>
        </w:tc>
        <w:tc>
          <w:tcPr>
            <w:tcW w:w="2148" w:type="dxa"/>
            <w:vMerge w:val="continue"/>
            <w:tcBorders>
              <w:left w:val="nil"/>
              <w:right w:val="single" w:color="000000" w:sz="8" w:space="0"/>
            </w:tcBorders>
            <w:shd w:val="clear" w:color="auto" w:fill="auto"/>
            <w:vAlign w:val="center"/>
          </w:tcPr>
          <w:p w14:paraId="790B3EA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82BD61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清水笋包</w:t>
            </w:r>
          </w:p>
        </w:tc>
        <w:tc>
          <w:tcPr>
            <w:tcW w:w="811" w:type="dxa"/>
            <w:tcBorders>
              <w:top w:val="nil"/>
              <w:left w:val="nil"/>
              <w:bottom w:val="single" w:color="000000" w:sz="8" w:space="0"/>
              <w:right w:val="single" w:color="000000" w:sz="8" w:space="0"/>
            </w:tcBorders>
            <w:shd w:val="clear" w:color="auto" w:fill="auto"/>
            <w:noWrap/>
            <w:vAlign w:val="center"/>
          </w:tcPr>
          <w:p w14:paraId="04970DF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5C3C679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nil"/>
              <w:left w:val="nil"/>
              <w:bottom w:val="single" w:color="000000" w:sz="8" w:space="0"/>
              <w:right w:val="single" w:color="000000" w:sz="8" w:space="0"/>
            </w:tcBorders>
            <w:shd w:val="clear" w:color="auto" w:fill="auto"/>
            <w:vAlign w:val="center"/>
          </w:tcPr>
          <w:p w14:paraId="3E433ED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B411E36">
            <w:pPr>
              <w:jc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3斤</w:t>
            </w:r>
          </w:p>
        </w:tc>
      </w:tr>
      <w:tr w14:paraId="1BBD88D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4F0C66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54</w:t>
            </w:r>
          </w:p>
        </w:tc>
        <w:tc>
          <w:tcPr>
            <w:tcW w:w="2148" w:type="dxa"/>
            <w:vMerge w:val="continue"/>
            <w:tcBorders>
              <w:left w:val="nil"/>
              <w:right w:val="single" w:color="000000" w:sz="8" w:space="0"/>
            </w:tcBorders>
            <w:shd w:val="clear" w:color="auto" w:fill="auto"/>
            <w:vAlign w:val="center"/>
          </w:tcPr>
          <w:p w14:paraId="2CD6B60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BBE312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绿豆芽</w:t>
            </w:r>
          </w:p>
        </w:tc>
        <w:tc>
          <w:tcPr>
            <w:tcW w:w="811" w:type="dxa"/>
            <w:tcBorders>
              <w:top w:val="nil"/>
              <w:left w:val="nil"/>
              <w:bottom w:val="single" w:color="000000" w:sz="8" w:space="0"/>
              <w:right w:val="single" w:color="000000" w:sz="8" w:space="0"/>
            </w:tcBorders>
            <w:shd w:val="clear" w:color="auto" w:fill="auto"/>
            <w:noWrap/>
            <w:vAlign w:val="center"/>
          </w:tcPr>
          <w:p w14:paraId="7BA6534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7C089A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547C657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960A7CE">
            <w:pPr>
              <w:jc w:val="center"/>
              <w:rPr>
                <w:rFonts w:hint="eastAsia" w:ascii="仿宋_GB2312" w:hAnsi="仿宋_GB2312" w:cs="仿宋_GB2312"/>
                <w:color w:val="000000"/>
                <w:kern w:val="0"/>
                <w:sz w:val="21"/>
                <w:szCs w:val="21"/>
                <w:lang w:bidi="ar"/>
              </w:rPr>
            </w:pPr>
          </w:p>
        </w:tc>
      </w:tr>
      <w:tr w14:paraId="3E76F05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E495C3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2148" w:type="dxa"/>
            <w:vMerge w:val="continue"/>
            <w:tcBorders>
              <w:left w:val="nil"/>
              <w:right w:val="single" w:color="000000" w:sz="8" w:space="0"/>
            </w:tcBorders>
            <w:shd w:val="clear" w:color="auto" w:fill="auto"/>
            <w:vAlign w:val="center"/>
          </w:tcPr>
          <w:p w14:paraId="5486023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819EEE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春菜</w:t>
            </w:r>
          </w:p>
        </w:tc>
        <w:tc>
          <w:tcPr>
            <w:tcW w:w="811" w:type="dxa"/>
            <w:tcBorders>
              <w:top w:val="nil"/>
              <w:left w:val="nil"/>
              <w:bottom w:val="single" w:color="000000" w:sz="8" w:space="0"/>
              <w:right w:val="single" w:color="000000" w:sz="8" w:space="0"/>
            </w:tcBorders>
            <w:shd w:val="clear" w:color="auto" w:fill="auto"/>
            <w:noWrap/>
            <w:vAlign w:val="center"/>
          </w:tcPr>
          <w:p w14:paraId="6E6DB4B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142F0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2B5E3CD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625F00E">
            <w:pPr>
              <w:jc w:val="center"/>
              <w:rPr>
                <w:rFonts w:hint="eastAsia" w:ascii="仿宋_GB2312" w:hAnsi="仿宋_GB2312" w:cs="仿宋_GB2312"/>
                <w:color w:val="000000"/>
                <w:kern w:val="0"/>
                <w:sz w:val="21"/>
                <w:szCs w:val="21"/>
                <w:lang w:bidi="ar"/>
              </w:rPr>
            </w:pPr>
          </w:p>
        </w:tc>
      </w:tr>
      <w:tr w14:paraId="7739711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454937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56</w:t>
            </w:r>
          </w:p>
        </w:tc>
        <w:tc>
          <w:tcPr>
            <w:tcW w:w="2148" w:type="dxa"/>
            <w:vMerge w:val="continue"/>
            <w:tcBorders>
              <w:left w:val="nil"/>
              <w:right w:val="single" w:color="000000" w:sz="8" w:space="0"/>
            </w:tcBorders>
            <w:shd w:val="clear" w:color="auto" w:fill="auto"/>
            <w:vAlign w:val="center"/>
          </w:tcPr>
          <w:p w14:paraId="6CA159C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AB186C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酸笋</w:t>
            </w:r>
          </w:p>
        </w:tc>
        <w:tc>
          <w:tcPr>
            <w:tcW w:w="811" w:type="dxa"/>
            <w:tcBorders>
              <w:top w:val="nil"/>
              <w:left w:val="nil"/>
              <w:bottom w:val="single" w:color="000000" w:sz="8" w:space="0"/>
              <w:right w:val="single" w:color="000000" w:sz="8" w:space="0"/>
            </w:tcBorders>
            <w:shd w:val="clear" w:color="auto" w:fill="auto"/>
            <w:noWrap/>
            <w:vAlign w:val="center"/>
          </w:tcPr>
          <w:p w14:paraId="593C26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9C493C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0988A69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E69A228">
            <w:pPr>
              <w:jc w:val="center"/>
              <w:rPr>
                <w:rFonts w:hint="eastAsia" w:ascii="仿宋_GB2312" w:hAnsi="仿宋_GB2312" w:cs="仿宋_GB2312"/>
                <w:color w:val="000000"/>
                <w:kern w:val="0"/>
                <w:sz w:val="21"/>
                <w:szCs w:val="21"/>
                <w:lang w:bidi="ar"/>
              </w:rPr>
            </w:pPr>
          </w:p>
        </w:tc>
      </w:tr>
      <w:tr w14:paraId="400845C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5F1997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57</w:t>
            </w:r>
          </w:p>
        </w:tc>
        <w:tc>
          <w:tcPr>
            <w:tcW w:w="2148" w:type="dxa"/>
            <w:vMerge w:val="continue"/>
            <w:tcBorders>
              <w:left w:val="nil"/>
              <w:right w:val="single" w:color="000000" w:sz="8" w:space="0"/>
            </w:tcBorders>
            <w:shd w:val="clear" w:color="auto" w:fill="auto"/>
            <w:vAlign w:val="center"/>
          </w:tcPr>
          <w:p w14:paraId="141B476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3D2FC1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青尖椒</w:t>
            </w:r>
          </w:p>
        </w:tc>
        <w:tc>
          <w:tcPr>
            <w:tcW w:w="811" w:type="dxa"/>
            <w:tcBorders>
              <w:top w:val="nil"/>
              <w:left w:val="nil"/>
              <w:bottom w:val="single" w:color="000000" w:sz="8" w:space="0"/>
              <w:right w:val="single" w:color="000000" w:sz="8" w:space="0"/>
            </w:tcBorders>
            <w:shd w:val="clear" w:color="auto" w:fill="auto"/>
            <w:noWrap/>
            <w:vAlign w:val="center"/>
          </w:tcPr>
          <w:p w14:paraId="306CE3D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584444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1604B80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2711D50">
            <w:pPr>
              <w:jc w:val="center"/>
              <w:rPr>
                <w:rFonts w:hint="eastAsia" w:ascii="仿宋_GB2312" w:hAnsi="仿宋_GB2312" w:cs="仿宋_GB2312"/>
                <w:color w:val="000000"/>
                <w:kern w:val="0"/>
                <w:sz w:val="21"/>
                <w:szCs w:val="21"/>
                <w:lang w:bidi="ar"/>
              </w:rPr>
            </w:pPr>
          </w:p>
        </w:tc>
      </w:tr>
      <w:tr w14:paraId="05E959B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57F1FF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58</w:t>
            </w:r>
          </w:p>
        </w:tc>
        <w:tc>
          <w:tcPr>
            <w:tcW w:w="2148" w:type="dxa"/>
            <w:vMerge w:val="continue"/>
            <w:tcBorders>
              <w:left w:val="nil"/>
              <w:right w:val="single" w:color="000000" w:sz="8" w:space="0"/>
            </w:tcBorders>
            <w:shd w:val="clear" w:color="auto" w:fill="auto"/>
            <w:vAlign w:val="center"/>
          </w:tcPr>
          <w:p w14:paraId="1A6BF05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82189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韭黄</w:t>
            </w:r>
          </w:p>
        </w:tc>
        <w:tc>
          <w:tcPr>
            <w:tcW w:w="811" w:type="dxa"/>
            <w:tcBorders>
              <w:top w:val="nil"/>
              <w:left w:val="nil"/>
              <w:bottom w:val="single" w:color="000000" w:sz="8" w:space="0"/>
              <w:right w:val="single" w:color="000000" w:sz="8" w:space="0"/>
            </w:tcBorders>
            <w:shd w:val="clear" w:color="auto" w:fill="auto"/>
            <w:noWrap/>
            <w:vAlign w:val="center"/>
          </w:tcPr>
          <w:p w14:paraId="2ADEB9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B32AFC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000000" w:sz="8" w:space="0"/>
            </w:tcBorders>
            <w:shd w:val="clear" w:color="auto" w:fill="auto"/>
            <w:vAlign w:val="center"/>
          </w:tcPr>
          <w:p w14:paraId="69A1F10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6BAA6D6">
            <w:pPr>
              <w:jc w:val="center"/>
              <w:rPr>
                <w:rFonts w:hint="eastAsia" w:ascii="仿宋_GB2312" w:hAnsi="仿宋_GB2312" w:cs="仿宋_GB2312"/>
                <w:color w:val="000000"/>
                <w:kern w:val="0"/>
                <w:sz w:val="21"/>
                <w:szCs w:val="21"/>
                <w:lang w:bidi="ar"/>
              </w:rPr>
            </w:pPr>
          </w:p>
        </w:tc>
      </w:tr>
      <w:tr w14:paraId="43DF6D2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E228B0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59</w:t>
            </w:r>
          </w:p>
        </w:tc>
        <w:tc>
          <w:tcPr>
            <w:tcW w:w="2148" w:type="dxa"/>
            <w:vMerge w:val="continue"/>
            <w:tcBorders>
              <w:left w:val="nil"/>
              <w:right w:val="single" w:color="000000" w:sz="8" w:space="0"/>
            </w:tcBorders>
            <w:shd w:val="clear" w:color="auto" w:fill="auto"/>
            <w:vAlign w:val="center"/>
          </w:tcPr>
          <w:p w14:paraId="6B4E864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78290C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鸭蛋</w:t>
            </w:r>
          </w:p>
        </w:tc>
        <w:tc>
          <w:tcPr>
            <w:tcW w:w="811" w:type="dxa"/>
            <w:tcBorders>
              <w:top w:val="nil"/>
              <w:left w:val="nil"/>
              <w:bottom w:val="single" w:color="000000" w:sz="8" w:space="0"/>
              <w:right w:val="single" w:color="000000" w:sz="8" w:space="0"/>
            </w:tcBorders>
            <w:shd w:val="clear" w:color="auto" w:fill="auto"/>
            <w:noWrap/>
            <w:vAlign w:val="center"/>
          </w:tcPr>
          <w:p w14:paraId="28F7552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2A063E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778EABF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F58F7B0">
            <w:pPr>
              <w:jc w:val="center"/>
              <w:rPr>
                <w:rFonts w:hint="eastAsia" w:ascii="仿宋_GB2312" w:hAnsi="仿宋_GB2312" w:cs="仿宋_GB2312"/>
                <w:color w:val="000000"/>
                <w:sz w:val="21"/>
                <w:szCs w:val="21"/>
              </w:rPr>
            </w:pPr>
          </w:p>
        </w:tc>
      </w:tr>
      <w:tr w14:paraId="21B7067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A46ED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60</w:t>
            </w:r>
          </w:p>
        </w:tc>
        <w:tc>
          <w:tcPr>
            <w:tcW w:w="2148" w:type="dxa"/>
            <w:vMerge w:val="continue"/>
            <w:tcBorders>
              <w:left w:val="nil"/>
              <w:right w:val="single" w:color="000000" w:sz="8" w:space="0"/>
            </w:tcBorders>
            <w:shd w:val="clear" w:color="auto" w:fill="auto"/>
            <w:vAlign w:val="center"/>
          </w:tcPr>
          <w:p w14:paraId="777CA5F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8D022D5">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鸡蛋</w:t>
            </w:r>
          </w:p>
        </w:tc>
        <w:tc>
          <w:tcPr>
            <w:tcW w:w="811" w:type="dxa"/>
            <w:tcBorders>
              <w:top w:val="nil"/>
              <w:left w:val="nil"/>
              <w:bottom w:val="single" w:color="000000" w:sz="8" w:space="0"/>
              <w:right w:val="single" w:color="000000" w:sz="8" w:space="0"/>
            </w:tcBorders>
            <w:shd w:val="clear" w:color="auto" w:fill="auto"/>
            <w:noWrap/>
            <w:vAlign w:val="center"/>
          </w:tcPr>
          <w:p w14:paraId="1933393B">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616E94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4F20E27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4AAC4B6">
            <w:pPr>
              <w:jc w:val="center"/>
              <w:rPr>
                <w:rFonts w:hint="eastAsia" w:ascii="仿宋_GB2312" w:hAnsi="仿宋_GB2312" w:cs="仿宋_GB2312"/>
                <w:color w:val="000000"/>
                <w:sz w:val="21"/>
                <w:szCs w:val="21"/>
              </w:rPr>
            </w:pPr>
          </w:p>
        </w:tc>
      </w:tr>
      <w:tr w14:paraId="16343BA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2FA57B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61</w:t>
            </w:r>
          </w:p>
        </w:tc>
        <w:tc>
          <w:tcPr>
            <w:tcW w:w="2148" w:type="dxa"/>
            <w:vMerge w:val="continue"/>
            <w:tcBorders>
              <w:left w:val="nil"/>
              <w:right w:val="single" w:color="000000" w:sz="8" w:space="0"/>
            </w:tcBorders>
            <w:shd w:val="clear" w:color="auto" w:fill="auto"/>
            <w:vAlign w:val="center"/>
          </w:tcPr>
          <w:p w14:paraId="638F12B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5F5DEE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黄豆</w:t>
            </w:r>
          </w:p>
        </w:tc>
        <w:tc>
          <w:tcPr>
            <w:tcW w:w="811" w:type="dxa"/>
            <w:tcBorders>
              <w:top w:val="nil"/>
              <w:left w:val="nil"/>
              <w:bottom w:val="single" w:color="000000" w:sz="8" w:space="0"/>
              <w:right w:val="single" w:color="000000" w:sz="8" w:space="0"/>
            </w:tcBorders>
            <w:shd w:val="clear" w:color="auto" w:fill="auto"/>
            <w:noWrap/>
            <w:vAlign w:val="center"/>
          </w:tcPr>
          <w:p w14:paraId="0A10C86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387D88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52F8C66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DCAC6F0">
            <w:pPr>
              <w:jc w:val="center"/>
              <w:rPr>
                <w:rFonts w:hint="eastAsia" w:ascii="仿宋_GB2312" w:hAnsi="仿宋_GB2312" w:cs="仿宋_GB2312"/>
                <w:color w:val="000000"/>
                <w:sz w:val="21"/>
                <w:szCs w:val="21"/>
              </w:rPr>
            </w:pPr>
          </w:p>
        </w:tc>
      </w:tr>
      <w:tr w14:paraId="7F5CDCE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6F4B3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62</w:t>
            </w:r>
          </w:p>
        </w:tc>
        <w:tc>
          <w:tcPr>
            <w:tcW w:w="2148" w:type="dxa"/>
            <w:vMerge w:val="continue"/>
            <w:tcBorders>
              <w:left w:val="nil"/>
              <w:right w:val="single" w:color="000000" w:sz="8" w:space="0"/>
            </w:tcBorders>
            <w:shd w:val="clear" w:color="auto" w:fill="auto"/>
            <w:vAlign w:val="center"/>
          </w:tcPr>
          <w:p w14:paraId="7C9C326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0E0FAD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绿豆</w:t>
            </w:r>
          </w:p>
        </w:tc>
        <w:tc>
          <w:tcPr>
            <w:tcW w:w="811" w:type="dxa"/>
            <w:tcBorders>
              <w:top w:val="nil"/>
              <w:left w:val="nil"/>
              <w:bottom w:val="single" w:color="000000" w:sz="8" w:space="0"/>
              <w:right w:val="single" w:color="000000" w:sz="8" w:space="0"/>
            </w:tcBorders>
            <w:shd w:val="clear" w:color="auto" w:fill="auto"/>
            <w:noWrap/>
            <w:vAlign w:val="center"/>
          </w:tcPr>
          <w:p w14:paraId="641252A5">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122988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6.5</w:t>
            </w:r>
          </w:p>
        </w:tc>
        <w:tc>
          <w:tcPr>
            <w:tcW w:w="1322" w:type="dxa"/>
            <w:tcBorders>
              <w:top w:val="nil"/>
              <w:left w:val="nil"/>
              <w:bottom w:val="single" w:color="000000" w:sz="8" w:space="0"/>
              <w:right w:val="single" w:color="000000" w:sz="8" w:space="0"/>
            </w:tcBorders>
            <w:shd w:val="clear" w:color="auto" w:fill="auto"/>
            <w:vAlign w:val="center"/>
          </w:tcPr>
          <w:p w14:paraId="525D3E5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40F5EF5">
            <w:pPr>
              <w:jc w:val="center"/>
              <w:rPr>
                <w:rFonts w:hint="eastAsia" w:ascii="仿宋_GB2312" w:hAnsi="仿宋_GB2312" w:cs="仿宋_GB2312"/>
                <w:color w:val="000000"/>
                <w:sz w:val="21"/>
                <w:szCs w:val="21"/>
              </w:rPr>
            </w:pPr>
          </w:p>
        </w:tc>
      </w:tr>
      <w:tr w14:paraId="52DBFB5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53FE8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63</w:t>
            </w:r>
          </w:p>
        </w:tc>
        <w:tc>
          <w:tcPr>
            <w:tcW w:w="2148" w:type="dxa"/>
            <w:vMerge w:val="continue"/>
            <w:tcBorders>
              <w:left w:val="nil"/>
              <w:right w:val="single" w:color="000000" w:sz="8" w:space="0"/>
            </w:tcBorders>
            <w:shd w:val="clear" w:color="auto" w:fill="auto"/>
            <w:vAlign w:val="center"/>
          </w:tcPr>
          <w:p w14:paraId="7D80D50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7DCC13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黑豆</w:t>
            </w:r>
          </w:p>
        </w:tc>
        <w:tc>
          <w:tcPr>
            <w:tcW w:w="811" w:type="dxa"/>
            <w:tcBorders>
              <w:top w:val="nil"/>
              <w:left w:val="nil"/>
              <w:bottom w:val="single" w:color="000000" w:sz="8" w:space="0"/>
              <w:right w:val="single" w:color="000000" w:sz="8" w:space="0"/>
            </w:tcBorders>
            <w:shd w:val="clear" w:color="auto" w:fill="auto"/>
            <w:noWrap/>
            <w:vAlign w:val="center"/>
          </w:tcPr>
          <w:p w14:paraId="5B5E911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7396E8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nil"/>
              <w:left w:val="nil"/>
              <w:bottom w:val="single" w:color="000000" w:sz="8" w:space="0"/>
              <w:right w:val="single" w:color="000000" w:sz="8" w:space="0"/>
            </w:tcBorders>
            <w:shd w:val="clear" w:color="auto" w:fill="auto"/>
            <w:vAlign w:val="center"/>
          </w:tcPr>
          <w:p w14:paraId="3E176C8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B9C09A7">
            <w:pPr>
              <w:jc w:val="center"/>
              <w:rPr>
                <w:rFonts w:hint="eastAsia" w:ascii="仿宋_GB2312" w:hAnsi="仿宋_GB2312" w:cs="仿宋_GB2312"/>
                <w:color w:val="000000"/>
                <w:sz w:val="21"/>
                <w:szCs w:val="21"/>
              </w:rPr>
            </w:pPr>
          </w:p>
        </w:tc>
      </w:tr>
      <w:tr w14:paraId="4B3454F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3FD4BC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64</w:t>
            </w:r>
          </w:p>
        </w:tc>
        <w:tc>
          <w:tcPr>
            <w:tcW w:w="2148" w:type="dxa"/>
            <w:vMerge w:val="continue"/>
            <w:tcBorders>
              <w:left w:val="nil"/>
              <w:right w:val="single" w:color="000000" w:sz="8" w:space="0"/>
            </w:tcBorders>
            <w:shd w:val="clear" w:color="auto" w:fill="auto"/>
            <w:vAlign w:val="center"/>
          </w:tcPr>
          <w:p w14:paraId="77340B0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50E6B45">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苹果</w:t>
            </w:r>
          </w:p>
        </w:tc>
        <w:tc>
          <w:tcPr>
            <w:tcW w:w="811" w:type="dxa"/>
            <w:tcBorders>
              <w:top w:val="nil"/>
              <w:left w:val="nil"/>
              <w:bottom w:val="single" w:color="000000" w:sz="8" w:space="0"/>
              <w:right w:val="single" w:color="000000" w:sz="8" w:space="0"/>
            </w:tcBorders>
            <w:shd w:val="clear" w:color="auto" w:fill="auto"/>
            <w:noWrap/>
            <w:vAlign w:val="center"/>
          </w:tcPr>
          <w:p w14:paraId="30A8780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0F0F29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08275B3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832C28A">
            <w:pPr>
              <w:jc w:val="center"/>
              <w:rPr>
                <w:rFonts w:hint="eastAsia" w:ascii="仿宋_GB2312" w:hAnsi="仿宋_GB2312" w:cs="仿宋_GB2312"/>
                <w:color w:val="000000"/>
                <w:sz w:val="21"/>
                <w:szCs w:val="21"/>
              </w:rPr>
            </w:pPr>
          </w:p>
        </w:tc>
      </w:tr>
      <w:tr w14:paraId="3F0F4A3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C4635D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65</w:t>
            </w:r>
          </w:p>
        </w:tc>
        <w:tc>
          <w:tcPr>
            <w:tcW w:w="2148" w:type="dxa"/>
            <w:vMerge w:val="continue"/>
            <w:tcBorders>
              <w:left w:val="nil"/>
              <w:right w:val="single" w:color="000000" w:sz="8" w:space="0"/>
            </w:tcBorders>
            <w:shd w:val="clear" w:color="auto" w:fill="auto"/>
            <w:vAlign w:val="center"/>
          </w:tcPr>
          <w:p w14:paraId="780C42C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317043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哈密瓜</w:t>
            </w:r>
          </w:p>
        </w:tc>
        <w:tc>
          <w:tcPr>
            <w:tcW w:w="811" w:type="dxa"/>
            <w:tcBorders>
              <w:top w:val="nil"/>
              <w:left w:val="nil"/>
              <w:bottom w:val="single" w:color="000000" w:sz="8" w:space="0"/>
              <w:right w:val="single" w:color="000000" w:sz="8" w:space="0"/>
            </w:tcBorders>
            <w:shd w:val="clear" w:color="auto" w:fill="auto"/>
            <w:noWrap/>
            <w:vAlign w:val="center"/>
          </w:tcPr>
          <w:p w14:paraId="7E5B3DF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60289E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3706880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BA6E469">
            <w:pPr>
              <w:jc w:val="center"/>
              <w:rPr>
                <w:rFonts w:hint="eastAsia" w:ascii="仿宋_GB2312" w:hAnsi="仿宋_GB2312" w:cs="仿宋_GB2312"/>
                <w:color w:val="000000"/>
                <w:sz w:val="21"/>
                <w:szCs w:val="21"/>
              </w:rPr>
            </w:pPr>
          </w:p>
        </w:tc>
      </w:tr>
      <w:tr w14:paraId="537DEEE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6B5E8D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66</w:t>
            </w:r>
          </w:p>
        </w:tc>
        <w:tc>
          <w:tcPr>
            <w:tcW w:w="2148" w:type="dxa"/>
            <w:vMerge w:val="continue"/>
            <w:tcBorders>
              <w:left w:val="nil"/>
              <w:right w:val="single" w:color="000000" w:sz="8" w:space="0"/>
            </w:tcBorders>
            <w:shd w:val="clear" w:color="auto" w:fill="auto"/>
            <w:vAlign w:val="center"/>
          </w:tcPr>
          <w:p w14:paraId="2968E46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6D728F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西瓜</w:t>
            </w:r>
          </w:p>
        </w:tc>
        <w:tc>
          <w:tcPr>
            <w:tcW w:w="811" w:type="dxa"/>
            <w:tcBorders>
              <w:top w:val="nil"/>
              <w:left w:val="nil"/>
              <w:bottom w:val="single" w:color="000000" w:sz="8" w:space="0"/>
              <w:right w:val="single" w:color="000000" w:sz="8" w:space="0"/>
            </w:tcBorders>
            <w:shd w:val="clear" w:color="auto" w:fill="auto"/>
            <w:noWrap/>
            <w:vAlign w:val="center"/>
          </w:tcPr>
          <w:p w14:paraId="2973AF8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94AF78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3.8</w:t>
            </w:r>
          </w:p>
        </w:tc>
        <w:tc>
          <w:tcPr>
            <w:tcW w:w="1322" w:type="dxa"/>
            <w:tcBorders>
              <w:top w:val="nil"/>
              <w:left w:val="nil"/>
              <w:bottom w:val="single" w:color="000000" w:sz="8" w:space="0"/>
              <w:right w:val="single" w:color="000000" w:sz="8" w:space="0"/>
            </w:tcBorders>
            <w:shd w:val="clear" w:color="auto" w:fill="auto"/>
            <w:vAlign w:val="center"/>
          </w:tcPr>
          <w:p w14:paraId="79B61B3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D923DFE">
            <w:pPr>
              <w:jc w:val="center"/>
              <w:rPr>
                <w:rFonts w:hint="eastAsia" w:ascii="仿宋_GB2312" w:hAnsi="仿宋_GB2312" w:cs="仿宋_GB2312"/>
                <w:color w:val="000000"/>
                <w:sz w:val="21"/>
                <w:szCs w:val="21"/>
              </w:rPr>
            </w:pPr>
          </w:p>
        </w:tc>
      </w:tr>
      <w:tr w14:paraId="7EE0CAF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E8054F0">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67</w:t>
            </w:r>
          </w:p>
        </w:tc>
        <w:tc>
          <w:tcPr>
            <w:tcW w:w="2148" w:type="dxa"/>
            <w:vMerge w:val="continue"/>
            <w:tcBorders>
              <w:left w:val="nil"/>
              <w:right w:val="single" w:color="000000" w:sz="8" w:space="0"/>
            </w:tcBorders>
            <w:shd w:val="clear" w:color="auto" w:fill="auto"/>
            <w:vAlign w:val="center"/>
          </w:tcPr>
          <w:p w14:paraId="2FD31A9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1CA9DF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香蕉</w:t>
            </w:r>
          </w:p>
        </w:tc>
        <w:tc>
          <w:tcPr>
            <w:tcW w:w="811" w:type="dxa"/>
            <w:tcBorders>
              <w:top w:val="nil"/>
              <w:left w:val="nil"/>
              <w:bottom w:val="single" w:color="000000" w:sz="8" w:space="0"/>
              <w:right w:val="single" w:color="000000" w:sz="8" w:space="0"/>
            </w:tcBorders>
            <w:shd w:val="clear" w:color="auto" w:fill="auto"/>
            <w:noWrap/>
            <w:vAlign w:val="center"/>
          </w:tcPr>
          <w:p w14:paraId="0B8DD5A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D5ACD3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1279EC7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0D9C1E8">
            <w:pPr>
              <w:jc w:val="center"/>
              <w:rPr>
                <w:rFonts w:hint="eastAsia" w:ascii="仿宋_GB2312" w:hAnsi="仿宋_GB2312" w:cs="仿宋_GB2312"/>
                <w:color w:val="000000"/>
                <w:sz w:val="21"/>
                <w:szCs w:val="21"/>
              </w:rPr>
            </w:pPr>
          </w:p>
        </w:tc>
      </w:tr>
      <w:tr w14:paraId="3CFC537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390794D">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68</w:t>
            </w:r>
          </w:p>
        </w:tc>
        <w:tc>
          <w:tcPr>
            <w:tcW w:w="2148" w:type="dxa"/>
            <w:vMerge w:val="continue"/>
            <w:tcBorders>
              <w:left w:val="nil"/>
              <w:right w:val="single" w:color="000000" w:sz="8" w:space="0"/>
            </w:tcBorders>
            <w:shd w:val="clear" w:color="auto" w:fill="auto"/>
            <w:vAlign w:val="center"/>
          </w:tcPr>
          <w:p w14:paraId="78E8978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6024AB8">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鸭梨</w:t>
            </w:r>
          </w:p>
        </w:tc>
        <w:tc>
          <w:tcPr>
            <w:tcW w:w="811" w:type="dxa"/>
            <w:tcBorders>
              <w:top w:val="nil"/>
              <w:left w:val="nil"/>
              <w:bottom w:val="single" w:color="000000" w:sz="8" w:space="0"/>
              <w:right w:val="single" w:color="000000" w:sz="8" w:space="0"/>
            </w:tcBorders>
            <w:shd w:val="clear" w:color="auto" w:fill="auto"/>
            <w:noWrap/>
            <w:vAlign w:val="center"/>
          </w:tcPr>
          <w:p w14:paraId="1CD2F8CD">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475870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7294673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599D277">
            <w:pPr>
              <w:jc w:val="center"/>
              <w:rPr>
                <w:rFonts w:hint="eastAsia" w:ascii="仿宋_GB2312" w:hAnsi="仿宋_GB2312" w:cs="仿宋_GB2312"/>
                <w:color w:val="000000"/>
                <w:sz w:val="21"/>
                <w:szCs w:val="21"/>
              </w:rPr>
            </w:pPr>
          </w:p>
        </w:tc>
      </w:tr>
      <w:tr w14:paraId="2550F7E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EE9086F">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69</w:t>
            </w:r>
          </w:p>
        </w:tc>
        <w:tc>
          <w:tcPr>
            <w:tcW w:w="2148" w:type="dxa"/>
            <w:vMerge w:val="continue"/>
            <w:tcBorders>
              <w:left w:val="nil"/>
              <w:right w:val="single" w:color="000000" w:sz="8" w:space="0"/>
            </w:tcBorders>
            <w:shd w:val="clear" w:color="auto" w:fill="auto"/>
            <w:vAlign w:val="center"/>
          </w:tcPr>
          <w:p w14:paraId="45B9955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20D92B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橙子</w:t>
            </w:r>
          </w:p>
        </w:tc>
        <w:tc>
          <w:tcPr>
            <w:tcW w:w="811" w:type="dxa"/>
            <w:tcBorders>
              <w:top w:val="nil"/>
              <w:left w:val="nil"/>
              <w:bottom w:val="single" w:color="000000" w:sz="8" w:space="0"/>
              <w:right w:val="single" w:color="000000" w:sz="8" w:space="0"/>
            </w:tcBorders>
            <w:shd w:val="clear" w:color="auto" w:fill="auto"/>
            <w:noWrap/>
            <w:vAlign w:val="center"/>
          </w:tcPr>
          <w:p w14:paraId="52EE0D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3A0E28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08A1848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EA8493F">
            <w:pPr>
              <w:jc w:val="center"/>
              <w:rPr>
                <w:rFonts w:hint="eastAsia" w:ascii="仿宋_GB2312" w:hAnsi="仿宋_GB2312" w:cs="仿宋_GB2312"/>
                <w:color w:val="000000"/>
                <w:sz w:val="21"/>
                <w:szCs w:val="21"/>
              </w:rPr>
            </w:pPr>
          </w:p>
        </w:tc>
      </w:tr>
      <w:tr w14:paraId="2F046E9D">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48B1E56">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70</w:t>
            </w:r>
          </w:p>
        </w:tc>
        <w:tc>
          <w:tcPr>
            <w:tcW w:w="2148" w:type="dxa"/>
            <w:vMerge w:val="continue"/>
            <w:tcBorders>
              <w:left w:val="nil"/>
              <w:right w:val="single" w:color="000000" w:sz="8" w:space="0"/>
            </w:tcBorders>
            <w:shd w:val="clear" w:color="auto" w:fill="auto"/>
            <w:vAlign w:val="center"/>
          </w:tcPr>
          <w:p w14:paraId="17020F8F">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0B79478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酸奶(原味）100G</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3AA35B4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6FF681E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C785B2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FCB29D4">
            <w:pPr>
              <w:widowControl/>
              <w:jc w:val="center"/>
              <w:textAlignment w:val="center"/>
              <w:rPr>
                <w:rFonts w:hint="eastAsia" w:ascii="仿宋_GB2312" w:hAnsi="仿宋_GB2312" w:cs="仿宋_GB2312"/>
                <w:color w:val="000000"/>
                <w:sz w:val="21"/>
                <w:szCs w:val="21"/>
              </w:rPr>
            </w:pPr>
          </w:p>
        </w:tc>
      </w:tr>
      <w:tr w14:paraId="67E3D1EF">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375AC9C">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71</w:t>
            </w:r>
          </w:p>
        </w:tc>
        <w:tc>
          <w:tcPr>
            <w:tcW w:w="2148" w:type="dxa"/>
            <w:vMerge w:val="continue"/>
            <w:tcBorders>
              <w:left w:val="nil"/>
              <w:right w:val="single" w:color="000000" w:sz="8" w:space="0"/>
            </w:tcBorders>
            <w:shd w:val="clear" w:color="auto" w:fill="auto"/>
            <w:vAlign w:val="center"/>
          </w:tcPr>
          <w:p w14:paraId="70F75D7A">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62071D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本地小葱</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64FB1F7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61A4CBB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A7AA86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D5640A6">
            <w:pPr>
              <w:widowControl/>
              <w:jc w:val="center"/>
              <w:textAlignment w:val="center"/>
              <w:rPr>
                <w:rFonts w:hint="eastAsia" w:ascii="仿宋_GB2312" w:hAnsi="仿宋_GB2312" w:cs="仿宋_GB2312"/>
                <w:color w:val="000000"/>
                <w:sz w:val="21"/>
                <w:szCs w:val="21"/>
              </w:rPr>
            </w:pPr>
          </w:p>
        </w:tc>
      </w:tr>
      <w:tr w14:paraId="2F146178">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FF17F97">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72</w:t>
            </w:r>
          </w:p>
        </w:tc>
        <w:tc>
          <w:tcPr>
            <w:tcW w:w="2148" w:type="dxa"/>
            <w:vMerge w:val="continue"/>
            <w:tcBorders>
              <w:left w:val="nil"/>
              <w:right w:val="single" w:color="000000" w:sz="8" w:space="0"/>
            </w:tcBorders>
            <w:shd w:val="clear" w:color="auto" w:fill="auto"/>
            <w:vAlign w:val="center"/>
          </w:tcPr>
          <w:p w14:paraId="6A70A203">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04C25A1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大木耳</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6781E8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1126C4E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53A013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2C5F6A2">
            <w:pPr>
              <w:widowControl/>
              <w:jc w:val="center"/>
              <w:textAlignment w:val="center"/>
              <w:rPr>
                <w:rFonts w:hint="eastAsia" w:ascii="仿宋_GB2312" w:hAnsi="仿宋_GB2312" w:cs="仿宋_GB2312"/>
                <w:color w:val="000000"/>
                <w:sz w:val="21"/>
                <w:szCs w:val="21"/>
              </w:rPr>
            </w:pPr>
          </w:p>
        </w:tc>
      </w:tr>
      <w:tr w14:paraId="3D044CC8">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63340E3">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73</w:t>
            </w:r>
          </w:p>
        </w:tc>
        <w:tc>
          <w:tcPr>
            <w:tcW w:w="2148" w:type="dxa"/>
            <w:vMerge w:val="continue"/>
            <w:tcBorders>
              <w:left w:val="nil"/>
              <w:right w:val="single" w:color="000000" w:sz="8" w:space="0"/>
            </w:tcBorders>
            <w:shd w:val="clear" w:color="auto" w:fill="auto"/>
            <w:vAlign w:val="center"/>
          </w:tcPr>
          <w:p w14:paraId="690BDB7F">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07404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地瓜叶</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1C7F289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5E850A5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4D4A12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7065459">
            <w:pPr>
              <w:widowControl/>
              <w:jc w:val="center"/>
              <w:textAlignment w:val="center"/>
              <w:rPr>
                <w:rFonts w:hint="eastAsia" w:ascii="仿宋_GB2312" w:hAnsi="仿宋_GB2312" w:cs="仿宋_GB2312"/>
                <w:color w:val="000000"/>
                <w:sz w:val="21"/>
                <w:szCs w:val="21"/>
              </w:rPr>
            </w:pPr>
          </w:p>
        </w:tc>
      </w:tr>
      <w:tr w14:paraId="7282084A">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17FD17C">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74</w:t>
            </w:r>
          </w:p>
        </w:tc>
        <w:tc>
          <w:tcPr>
            <w:tcW w:w="2148" w:type="dxa"/>
            <w:vMerge w:val="continue"/>
            <w:tcBorders>
              <w:left w:val="nil"/>
              <w:right w:val="single" w:color="000000" w:sz="8" w:space="0"/>
            </w:tcBorders>
            <w:shd w:val="clear" w:color="auto" w:fill="auto"/>
            <w:vAlign w:val="center"/>
          </w:tcPr>
          <w:p w14:paraId="13C4AB61">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039B51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竹笋</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241BE9C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5E32904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B10F15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6F971E1">
            <w:pPr>
              <w:widowControl/>
              <w:jc w:val="center"/>
              <w:textAlignment w:val="center"/>
              <w:rPr>
                <w:rFonts w:hint="eastAsia" w:ascii="仿宋_GB2312" w:hAnsi="仿宋_GB2312" w:cs="仿宋_GB2312"/>
                <w:color w:val="000000"/>
                <w:sz w:val="21"/>
                <w:szCs w:val="21"/>
              </w:rPr>
            </w:pPr>
          </w:p>
        </w:tc>
      </w:tr>
      <w:tr w14:paraId="47FDDB0A">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D873080">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75</w:t>
            </w:r>
          </w:p>
        </w:tc>
        <w:tc>
          <w:tcPr>
            <w:tcW w:w="2148" w:type="dxa"/>
            <w:vMerge w:val="continue"/>
            <w:tcBorders>
              <w:left w:val="nil"/>
              <w:right w:val="single" w:color="000000" w:sz="8" w:space="0"/>
            </w:tcBorders>
            <w:shd w:val="clear" w:color="auto" w:fill="auto"/>
            <w:vAlign w:val="center"/>
          </w:tcPr>
          <w:p w14:paraId="0F3F415C">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06D70E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韭菜</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0F75659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4EBB294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CC6F9B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3C2FD74">
            <w:pPr>
              <w:widowControl/>
              <w:jc w:val="center"/>
              <w:textAlignment w:val="center"/>
              <w:rPr>
                <w:rFonts w:hint="eastAsia" w:ascii="仿宋_GB2312" w:hAnsi="仿宋_GB2312" w:cs="仿宋_GB2312"/>
                <w:color w:val="000000"/>
                <w:sz w:val="21"/>
                <w:szCs w:val="21"/>
              </w:rPr>
            </w:pPr>
          </w:p>
        </w:tc>
      </w:tr>
      <w:tr w14:paraId="278EBF2C">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B21904E">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76</w:t>
            </w:r>
          </w:p>
        </w:tc>
        <w:tc>
          <w:tcPr>
            <w:tcW w:w="2148" w:type="dxa"/>
            <w:vMerge w:val="continue"/>
            <w:tcBorders>
              <w:left w:val="nil"/>
              <w:right w:val="single" w:color="000000" w:sz="8" w:space="0"/>
            </w:tcBorders>
            <w:shd w:val="clear" w:color="auto" w:fill="auto"/>
            <w:vAlign w:val="center"/>
          </w:tcPr>
          <w:p w14:paraId="1C8CEDAC">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3B26F43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西葫芦</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047C1F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7F8628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4A94F72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6E5A35B">
            <w:pPr>
              <w:widowControl/>
              <w:jc w:val="center"/>
              <w:textAlignment w:val="center"/>
              <w:rPr>
                <w:rFonts w:hint="eastAsia" w:ascii="仿宋_GB2312" w:hAnsi="仿宋_GB2312" w:cs="仿宋_GB2312"/>
                <w:color w:val="000000"/>
                <w:sz w:val="21"/>
                <w:szCs w:val="21"/>
              </w:rPr>
            </w:pPr>
          </w:p>
        </w:tc>
      </w:tr>
      <w:tr w14:paraId="212D10F8">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9A77C8A">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77</w:t>
            </w:r>
          </w:p>
        </w:tc>
        <w:tc>
          <w:tcPr>
            <w:tcW w:w="2148" w:type="dxa"/>
            <w:vMerge w:val="continue"/>
            <w:tcBorders>
              <w:left w:val="nil"/>
              <w:right w:val="single" w:color="000000" w:sz="8" w:space="0"/>
            </w:tcBorders>
            <w:shd w:val="clear" w:color="auto" w:fill="auto"/>
            <w:vAlign w:val="center"/>
          </w:tcPr>
          <w:p w14:paraId="3FB3C920">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2A608D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蒜头</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1D7E38E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4F3CA8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E07107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CD0BDD7">
            <w:pPr>
              <w:widowControl/>
              <w:jc w:val="center"/>
              <w:textAlignment w:val="center"/>
              <w:rPr>
                <w:rFonts w:hint="eastAsia" w:ascii="仿宋_GB2312" w:hAnsi="仿宋_GB2312" w:cs="仿宋_GB2312"/>
                <w:color w:val="000000"/>
                <w:sz w:val="21"/>
                <w:szCs w:val="21"/>
              </w:rPr>
            </w:pPr>
          </w:p>
        </w:tc>
      </w:tr>
      <w:tr w14:paraId="2336D19C">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7718D72">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78</w:t>
            </w:r>
          </w:p>
        </w:tc>
        <w:tc>
          <w:tcPr>
            <w:tcW w:w="2148" w:type="dxa"/>
            <w:vMerge w:val="continue"/>
            <w:tcBorders>
              <w:left w:val="nil"/>
              <w:right w:val="single" w:color="000000" w:sz="8" w:space="0"/>
            </w:tcBorders>
            <w:shd w:val="clear" w:color="auto" w:fill="auto"/>
            <w:vAlign w:val="center"/>
          </w:tcPr>
          <w:p w14:paraId="4C30BF54">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168F94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蒜米</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31D0230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436008B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84F9AD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313CC4B">
            <w:pPr>
              <w:widowControl/>
              <w:jc w:val="center"/>
              <w:textAlignment w:val="center"/>
              <w:rPr>
                <w:rFonts w:hint="eastAsia" w:ascii="仿宋_GB2312" w:hAnsi="仿宋_GB2312" w:cs="仿宋_GB2312"/>
                <w:color w:val="000000"/>
                <w:sz w:val="21"/>
                <w:szCs w:val="21"/>
              </w:rPr>
            </w:pPr>
          </w:p>
        </w:tc>
      </w:tr>
      <w:tr w14:paraId="5B64DD17">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299D61A">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79</w:t>
            </w:r>
          </w:p>
        </w:tc>
        <w:tc>
          <w:tcPr>
            <w:tcW w:w="2148" w:type="dxa"/>
            <w:vMerge w:val="continue"/>
            <w:tcBorders>
              <w:left w:val="nil"/>
              <w:right w:val="single" w:color="000000" w:sz="8" w:space="0"/>
            </w:tcBorders>
            <w:shd w:val="clear" w:color="auto" w:fill="auto"/>
            <w:vAlign w:val="center"/>
          </w:tcPr>
          <w:p w14:paraId="2B690F75">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33D4745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紫菜</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30CE1BA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17A6E94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6FA917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3EA9321">
            <w:pPr>
              <w:widowControl/>
              <w:jc w:val="center"/>
              <w:textAlignment w:val="center"/>
              <w:rPr>
                <w:rFonts w:hint="eastAsia" w:ascii="仿宋_GB2312" w:hAnsi="仿宋_GB2312" w:cs="仿宋_GB2312"/>
                <w:color w:val="000000"/>
                <w:sz w:val="21"/>
                <w:szCs w:val="21"/>
              </w:rPr>
            </w:pPr>
          </w:p>
        </w:tc>
      </w:tr>
      <w:tr w14:paraId="0EE20AFC">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DF2AA5C">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80</w:t>
            </w:r>
          </w:p>
        </w:tc>
        <w:tc>
          <w:tcPr>
            <w:tcW w:w="2148" w:type="dxa"/>
            <w:vMerge w:val="continue"/>
            <w:tcBorders>
              <w:left w:val="nil"/>
              <w:bottom w:val="single" w:color="auto" w:sz="2" w:space="0"/>
              <w:right w:val="single" w:color="000000" w:sz="8" w:space="0"/>
            </w:tcBorders>
            <w:shd w:val="clear" w:color="auto" w:fill="auto"/>
            <w:vAlign w:val="center"/>
          </w:tcPr>
          <w:p w14:paraId="444AB144">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2EE0AA9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海带</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2A9E19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76C9D8D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C6ECDE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95E0E04">
            <w:pPr>
              <w:widowControl/>
              <w:jc w:val="center"/>
              <w:textAlignment w:val="center"/>
              <w:rPr>
                <w:rFonts w:hint="eastAsia" w:ascii="仿宋_GB2312" w:hAnsi="仿宋_GB2312" w:cs="仿宋_GB2312"/>
                <w:color w:val="000000"/>
                <w:sz w:val="21"/>
                <w:szCs w:val="21"/>
              </w:rPr>
            </w:pPr>
          </w:p>
        </w:tc>
      </w:tr>
      <w:tr w14:paraId="1F3C0760">
        <w:tblPrEx>
          <w:tblCellMar>
            <w:top w:w="0" w:type="dxa"/>
            <w:left w:w="108" w:type="dxa"/>
            <w:bottom w:w="0" w:type="dxa"/>
            <w:right w:w="108" w:type="dxa"/>
          </w:tblCellMar>
        </w:tblPrEx>
        <w:trPr>
          <w:trHeight w:val="315" w:hRule="atLeast"/>
        </w:trPr>
        <w:tc>
          <w:tcPr>
            <w:tcW w:w="5473" w:type="dxa"/>
            <w:gridSpan w:val="4"/>
            <w:tcBorders>
              <w:top w:val="single" w:color="auto" w:sz="4" w:space="0"/>
              <w:left w:val="single" w:color="auto" w:sz="4" w:space="0"/>
              <w:bottom w:val="single" w:color="auto" w:sz="4" w:space="0"/>
              <w:right w:val="single" w:color="000000" w:sz="8" w:space="0"/>
            </w:tcBorders>
            <w:shd w:val="clear" w:color="auto" w:fill="auto"/>
            <w:noWrap/>
            <w:vAlign w:val="center"/>
          </w:tcPr>
          <w:p w14:paraId="6DCD843D">
            <w:pPr>
              <w:jc w:val="center"/>
              <w:rPr>
                <w:rFonts w:hint="eastAsia" w:ascii="仿宋_GB2312" w:hAnsi="仿宋_GB2312" w:cs="仿宋_GB2312"/>
                <w:b/>
                <w:bCs/>
                <w:color w:val="000000"/>
                <w:sz w:val="21"/>
                <w:szCs w:val="21"/>
              </w:rPr>
            </w:pPr>
            <w:r>
              <w:rPr>
                <w:rFonts w:hint="eastAsia" w:ascii="仿宋_GB2312" w:hAnsi="仿宋_GB2312" w:cs="仿宋_GB2312"/>
                <w:b/>
                <w:bCs/>
                <w:color w:val="000000"/>
                <w:sz w:val="21"/>
                <w:szCs w:val="21"/>
              </w:rPr>
              <w:t>B类小计</w:t>
            </w:r>
          </w:p>
        </w:tc>
        <w:tc>
          <w:tcPr>
            <w:tcW w:w="1400"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0288CA85">
            <w:pPr>
              <w:jc w:val="center"/>
              <w:rPr>
                <w:rFonts w:hint="eastAsia" w:ascii="仿宋_GB2312" w:hAnsi="仿宋_GB2312" w:cs="仿宋_GB2312"/>
                <w:b/>
                <w:bCs/>
                <w:color w:val="000000"/>
                <w:sz w:val="21"/>
                <w:szCs w:val="21"/>
              </w:rPr>
            </w:pPr>
            <w:r>
              <w:rPr>
                <w:rFonts w:hint="eastAsia" w:ascii="仿宋_GB2312" w:hAnsi="仿宋_GB2312" w:cs="仿宋_GB2312"/>
                <w:b/>
                <w:bCs/>
                <w:color w:val="000000"/>
                <w:sz w:val="21"/>
                <w:szCs w:val="21"/>
              </w:rPr>
              <w:t>227.37</w:t>
            </w:r>
          </w:p>
        </w:tc>
        <w:tc>
          <w:tcPr>
            <w:tcW w:w="1322"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4EB06150">
            <w:pPr>
              <w:jc w:val="center"/>
              <w:rPr>
                <w:rFonts w:hint="eastAsia" w:ascii="仿宋_GB2312" w:hAnsi="仿宋_GB2312" w:cs="仿宋_GB2312"/>
                <w:color w:val="000000"/>
                <w:sz w:val="21"/>
                <w:szCs w:val="21"/>
              </w:rPr>
            </w:pPr>
          </w:p>
        </w:tc>
        <w:tc>
          <w:tcPr>
            <w:tcW w:w="1109"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45FBDFE3">
            <w:pPr>
              <w:jc w:val="center"/>
              <w:rPr>
                <w:rFonts w:hint="eastAsia" w:ascii="仿宋_GB2312" w:hAnsi="仿宋_GB2312" w:cs="仿宋_GB2312"/>
                <w:color w:val="000000"/>
                <w:sz w:val="21"/>
                <w:szCs w:val="21"/>
              </w:rPr>
            </w:pPr>
          </w:p>
        </w:tc>
      </w:tr>
      <w:tr w14:paraId="02751A28">
        <w:tblPrEx>
          <w:tblCellMar>
            <w:top w:w="0" w:type="dxa"/>
            <w:left w:w="108" w:type="dxa"/>
            <w:bottom w:w="0" w:type="dxa"/>
            <w:right w:w="108" w:type="dxa"/>
          </w:tblCellMar>
        </w:tblPrEx>
        <w:trPr>
          <w:trHeight w:val="315" w:hRule="atLeast"/>
        </w:trPr>
        <w:tc>
          <w:tcPr>
            <w:tcW w:w="692"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00964C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single" w:color="auto" w:sz="4" w:space="0"/>
              <w:left w:val="nil"/>
              <w:right w:val="single" w:color="000000" w:sz="8" w:space="0"/>
            </w:tcBorders>
            <w:shd w:val="clear" w:color="auto" w:fill="auto"/>
            <w:vAlign w:val="center"/>
          </w:tcPr>
          <w:p w14:paraId="32CB1FA0">
            <w:pPr>
              <w:widowControl/>
              <w:jc w:val="center"/>
              <w:textAlignment w:val="center"/>
              <w:rPr>
                <w:rFonts w:hint="eastAsia" w:ascii="仿宋_GB2312" w:hAnsi="仿宋_GB2312" w:cs="仿宋_GB2312"/>
                <w:color w:val="000000"/>
                <w:kern w:val="0"/>
                <w:sz w:val="21"/>
                <w:szCs w:val="21"/>
                <w:lang w:bidi="ar"/>
              </w:rPr>
            </w:pPr>
          </w:p>
          <w:p w14:paraId="6380EC59">
            <w:pPr>
              <w:widowControl/>
              <w:jc w:val="center"/>
              <w:textAlignment w:val="center"/>
              <w:rPr>
                <w:rFonts w:hint="eastAsia" w:ascii="仿宋_GB2312" w:hAnsi="仿宋_GB2312" w:cs="仿宋_GB2312"/>
                <w:color w:val="000000"/>
                <w:kern w:val="0"/>
                <w:sz w:val="21"/>
                <w:szCs w:val="21"/>
                <w:lang w:bidi="ar"/>
              </w:rPr>
            </w:pPr>
          </w:p>
          <w:p w14:paraId="3EA73D9E">
            <w:pPr>
              <w:widowControl/>
              <w:jc w:val="center"/>
              <w:textAlignment w:val="center"/>
              <w:rPr>
                <w:rFonts w:hint="eastAsia" w:ascii="仿宋_GB2312" w:hAnsi="仿宋_GB2312" w:cs="仿宋_GB2312"/>
                <w:color w:val="000000"/>
                <w:kern w:val="0"/>
                <w:sz w:val="21"/>
                <w:szCs w:val="21"/>
                <w:lang w:bidi="ar"/>
              </w:rPr>
            </w:pPr>
          </w:p>
          <w:p w14:paraId="2C27F010">
            <w:pPr>
              <w:widowControl/>
              <w:jc w:val="center"/>
              <w:textAlignment w:val="center"/>
              <w:rPr>
                <w:rFonts w:hint="eastAsia" w:ascii="仿宋_GB2312" w:hAnsi="仿宋_GB2312" w:cs="仿宋_GB2312"/>
                <w:color w:val="000000"/>
                <w:kern w:val="0"/>
                <w:sz w:val="21"/>
                <w:szCs w:val="21"/>
                <w:lang w:bidi="ar"/>
              </w:rPr>
            </w:pPr>
          </w:p>
          <w:p w14:paraId="0E445701">
            <w:pPr>
              <w:widowControl/>
              <w:jc w:val="center"/>
              <w:textAlignment w:val="center"/>
              <w:rPr>
                <w:rFonts w:hint="eastAsia" w:ascii="仿宋_GB2312" w:hAnsi="仿宋_GB2312" w:cs="仿宋_GB2312"/>
                <w:color w:val="000000"/>
                <w:kern w:val="0"/>
                <w:sz w:val="21"/>
                <w:szCs w:val="21"/>
                <w:lang w:bidi="ar"/>
              </w:rPr>
            </w:pPr>
          </w:p>
          <w:p w14:paraId="036D349E">
            <w:pPr>
              <w:widowControl/>
              <w:jc w:val="center"/>
              <w:textAlignment w:val="center"/>
              <w:rPr>
                <w:rFonts w:hint="eastAsia" w:ascii="仿宋_GB2312" w:hAnsi="仿宋_GB2312" w:cs="仿宋_GB2312"/>
                <w:color w:val="000000"/>
                <w:kern w:val="0"/>
                <w:sz w:val="21"/>
                <w:szCs w:val="21"/>
                <w:lang w:bidi="ar"/>
              </w:rPr>
            </w:pPr>
          </w:p>
          <w:p w14:paraId="4788B867">
            <w:pPr>
              <w:widowControl/>
              <w:jc w:val="center"/>
              <w:textAlignment w:val="center"/>
              <w:rPr>
                <w:rFonts w:hint="eastAsia" w:ascii="仿宋_GB2312" w:hAnsi="仿宋_GB2312" w:cs="仿宋_GB2312"/>
                <w:color w:val="000000"/>
                <w:kern w:val="0"/>
                <w:sz w:val="21"/>
                <w:szCs w:val="21"/>
                <w:lang w:bidi="ar"/>
              </w:rPr>
            </w:pPr>
          </w:p>
          <w:p w14:paraId="71E9BDA8">
            <w:pPr>
              <w:widowControl/>
              <w:jc w:val="center"/>
              <w:textAlignment w:val="center"/>
              <w:rPr>
                <w:rFonts w:hint="eastAsia" w:ascii="仿宋_GB2312" w:hAnsi="仿宋_GB2312" w:cs="仿宋_GB2312"/>
                <w:color w:val="000000"/>
                <w:kern w:val="0"/>
                <w:sz w:val="21"/>
                <w:szCs w:val="21"/>
                <w:lang w:bidi="ar"/>
              </w:rPr>
            </w:pPr>
          </w:p>
          <w:p w14:paraId="7C054C6E">
            <w:pPr>
              <w:widowControl/>
              <w:jc w:val="center"/>
              <w:textAlignment w:val="center"/>
              <w:rPr>
                <w:rFonts w:hint="eastAsia" w:ascii="仿宋_GB2312" w:hAnsi="仿宋_GB2312" w:cs="仿宋_GB2312"/>
                <w:color w:val="000000"/>
                <w:kern w:val="0"/>
                <w:sz w:val="21"/>
                <w:szCs w:val="21"/>
                <w:lang w:bidi="ar"/>
              </w:rPr>
            </w:pPr>
          </w:p>
          <w:p w14:paraId="69FE466E">
            <w:pPr>
              <w:widowControl/>
              <w:jc w:val="center"/>
              <w:textAlignment w:val="center"/>
              <w:rPr>
                <w:rFonts w:hint="eastAsia" w:ascii="仿宋_GB2312" w:hAnsi="仿宋_GB2312" w:cs="仿宋_GB2312"/>
                <w:color w:val="000000"/>
                <w:kern w:val="0"/>
                <w:sz w:val="21"/>
                <w:szCs w:val="21"/>
                <w:lang w:bidi="ar"/>
              </w:rPr>
            </w:pPr>
          </w:p>
          <w:p w14:paraId="2AE19C3A">
            <w:pPr>
              <w:widowControl/>
              <w:jc w:val="center"/>
              <w:textAlignment w:val="center"/>
              <w:rPr>
                <w:rFonts w:hint="eastAsia" w:ascii="仿宋_GB2312" w:hAnsi="仿宋_GB2312" w:cs="仿宋_GB2312"/>
                <w:color w:val="000000"/>
                <w:kern w:val="0"/>
                <w:sz w:val="21"/>
                <w:szCs w:val="21"/>
                <w:lang w:bidi="ar"/>
              </w:rPr>
            </w:pPr>
          </w:p>
          <w:p w14:paraId="793A20D0">
            <w:pPr>
              <w:widowControl/>
              <w:jc w:val="center"/>
              <w:textAlignment w:val="center"/>
              <w:rPr>
                <w:rFonts w:hint="eastAsia" w:ascii="仿宋_GB2312" w:hAnsi="仿宋_GB2312" w:cs="仿宋_GB2312"/>
                <w:color w:val="000000"/>
                <w:kern w:val="0"/>
                <w:sz w:val="21"/>
                <w:szCs w:val="21"/>
                <w:lang w:bidi="ar"/>
              </w:rPr>
            </w:pPr>
          </w:p>
          <w:p w14:paraId="31F2860B">
            <w:pPr>
              <w:widowControl/>
              <w:jc w:val="center"/>
              <w:textAlignment w:val="center"/>
              <w:rPr>
                <w:rFonts w:hint="eastAsia" w:ascii="仿宋_GB2312" w:hAnsi="仿宋_GB2312" w:cs="仿宋_GB2312"/>
                <w:color w:val="000000"/>
                <w:kern w:val="0"/>
                <w:sz w:val="21"/>
                <w:szCs w:val="21"/>
                <w:lang w:bidi="ar"/>
              </w:rPr>
            </w:pPr>
          </w:p>
          <w:p w14:paraId="0D04A3B3">
            <w:pPr>
              <w:widowControl/>
              <w:jc w:val="center"/>
              <w:textAlignment w:val="center"/>
              <w:rPr>
                <w:rFonts w:hint="eastAsia" w:ascii="仿宋_GB2312" w:hAnsi="仿宋_GB2312" w:cs="仿宋_GB2312"/>
                <w:color w:val="000000"/>
                <w:kern w:val="0"/>
                <w:sz w:val="21"/>
                <w:szCs w:val="21"/>
                <w:lang w:bidi="ar"/>
              </w:rPr>
            </w:pPr>
          </w:p>
          <w:p w14:paraId="0B0AFCA5">
            <w:pPr>
              <w:widowControl/>
              <w:jc w:val="center"/>
              <w:textAlignment w:val="center"/>
              <w:rPr>
                <w:rFonts w:hint="eastAsia" w:ascii="仿宋_GB2312" w:hAnsi="仿宋_GB2312" w:cs="仿宋_GB2312"/>
                <w:color w:val="000000"/>
                <w:kern w:val="0"/>
                <w:sz w:val="21"/>
                <w:szCs w:val="21"/>
                <w:lang w:bidi="ar"/>
              </w:rPr>
            </w:pPr>
          </w:p>
          <w:p w14:paraId="39FC8E3E">
            <w:pPr>
              <w:widowControl/>
              <w:jc w:val="center"/>
              <w:textAlignment w:val="center"/>
              <w:rPr>
                <w:rFonts w:hint="eastAsia" w:ascii="仿宋_GB2312" w:hAnsi="仿宋_GB2312" w:cs="仿宋_GB2312"/>
                <w:color w:val="000000"/>
                <w:kern w:val="0"/>
                <w:sz w:val="21"/>
                <w:szCs w:val="21"/>
                <w:lang w:bidi="ar"/>
              </w:rPr>
            </w:pPr>
          </w:p>
          <w:p w14:paraId="38CAA3F6">
            <w:pPr>
              <w:widowControl/>
              <w:jc w:val="center"/>
              <w:textAlignment w:val="center"/>
              <w:rPr>
                <w:rFonts w:hint="eastAsia" w:ascii="仿宋_GB2312" w:hAnsi="仿宋_GB2312" w:cs="仿宋_GB2312"/>
                <w:color w:val="000000"/>
                <w:kern w:val="0"/>
                <w:sz w:val="21"/>
                <w:szCs w:val="21"/>
                <w:lang w:bidi="ar"/>
              </w:rPr>
            </w:pPr>
          </w:p>
          <w:p w14:paraId="02683065">
            <w:pPr>
              <w:widowControl/>
              <w:jc w:val="center"/>
              <w:textAlignment w:val="center"/>
              <w:rPr>
                <w:rFonts w:hint="eastAsia" w:ascii="仿宋_GB2312" w:hAnsi="仿宋_GB2312" w:cs="仿宋_GB2312"/>
                <w:color w:val="000000"/>
                <w:kern w:val="0"/>
                <w:sz w:val="21"/>
                <w:szCs w:val="21"/>
                <w:lang w:bidi="ar"/>
              </w:rPr>
            </w:pPr>
          </w:p>
          <w:p w14:paraId="285864E9">
            <w:pPr>
              <w:widowControl/>
              <w:jc w:val="center"/>
              <w:textAlignment w:val="center"/>
              <w:rPr>
                <w:rFonts w:hint="eastAsia" w:ascii="仿宋_GB2312" w:hAnsi="仿宋_GB2312" w:cs="仿宋_GB2312"/>
                <w:color w:val="000000"/>
                <w:kern w:val="0"/>
                <w:sz w:val="21"/>
                <w:szCs w:val="21"/>
                <w:lang w:bidi="ar"/>
              </w:rPr>
            </w:pPr>
          </w:p>
          <w:p w14:paraId="58FC7632">
            <w:pPr>
              <w:widowControl/>
              <w:jc w:val="center"/>
              <w:textAlignment w:val="center"/>
              <w:rPr>
                <w:rFonts w:hint="eastAsia" w:ascii="仿宋_GB2312" w:hAnsi="仿宋_GB2312" w:cs="仿宋_GB2312"/>
                <w:color w:val="000000"/>
                <w:kern w:val="0"/>
                <w:sz w:val="21"/>
                <w:szCs w:val="21"/>
                <w:lang w:bidi="ar"/>
              </w:rPr>
            </w:pPr>
          </w:p>
          <w:p w14:paraId="09FDC5A1">
            <w:pPr>
              <w:widowControl/>
              <w:jc w:val="center"/>
              <w:textAlignment w:val="center"/>
              <w:rPr>
                <w:rFonts w:hint="eastAsia" w:ascii="仿宋_GB2312" w:hAnsi="仿宋_GB2312" w:cs="仿宋_GB2312"/>
                <w:color w:val="000000"/>
                <w:kern w:val="0"/>
                <w:sz w:val="21"/>
                <w:szCs w:val="21"/>
                <w:lang w:bidi="ar"/>
              </w:rPr>
            </w:pPr>
          </w:p>
          <w:p w14:paraId="5631B2C6">
            <w:pPr>
              <w:widowControl/>
              <w:jc w:val="center"/>
              <w:textAlignment w:val="center"/>
              <w:rPr>
                <w:rFonts w:hint="eastAsia" w:ascii="仿宋_GB2312" w:hAnsi="仿宋_GB2312" w:cs="仿宋_GB2312"/>
                <w:color w:val="000000"/>
                <w:kern w:val="0"/>
                <w:sz w:val="21"/>
                <w:szCs w:val="21"/>
                <w:lang w:bidi="ar"/>
              </w:rPr>
            </w:pPr>
          </w:p>
          <w:p w14:paraId="70ACC552">
            <w:pPr>
              <w:widowControl/>
              <w:jc w:val="center"/>
              <w:textAlignment w:val="center"/>
              <w:rPr>
                <w:rFonts w:hint="eastAsia" w:ascii="仿宋_GB2312" w:hAnsi="仿宋_GB2312" w:cs="仿宋_GB2312"/>
                <w:color w:val="000000"/>
                <w:kern w:val="0"/>
                <w:sz w:val="21"/>
                <w:szCs w:val="21"/>
                <w:lang w:bidi="ar"/>
              </w:rPr>
            </w:pPr>
          </w:p>
          <w:p w14:paraId="360D01D8">
            <w:pPr>
              <w:widowControl/>
              <w:jc w:val="center"/>
              <w:textAlignment w:val="center"/>
              <w:rPr>
                <w:rFonts w:hint="eastAsia" w:ascii="仿宋_GB2312" w:hAnsi="仿宋_GB2312" w:cs="仿宋_GB2312"/>
                <w:color w:val="000000"/>
                <w:kern w:val="0"/>
                <w:sz w:val="21"/>
                <w:szCs w:val="21"/>
                <w:lang w:bidi="ar"/>
              </w:rPr>
            </w:pPr>
          </w:p>
          <w:p w14:paraId="5E919882">
            <w:pPr>
              <w:widowControl/>
              <w:jc w:val="center"/>
              <w:textAlignment w:val="center"/>
              <w:rPr>
                <w:rFonts w:hint="eastAsia" w:ascii="仿宋_GB2312" w:hAnsi="仿宋_GB2312" w:cs="仿宋_GB2312"/>
                <w:color w:val="000000"/>
                <w:kern w:val="0"/>
                <w:sz w:val="21"/>
                <w:szCs w:val="21"/>
                <w:lang w:bidi="ar"/>
              </w:rPr>
            </w:pPr>
          </w:p>
          <w:p w14:paraId="7C2DB8F0">
            <w:pPr>
              <w:widowControl/>
              <w:jc w:val="center"/>
              <w:textAlignment w:val="center"/>
              <w:rPr>
                <w:rFonts w:hint="eastAsia" w:ascii="仿宋_GB2312" w:hAnsi="仿宋_GB2312" w:cs="仿宋_GB2312"/>
                <w:color w:val="000000"/>
                <w:kern w:val="0"/>
                <w:sz w:val="21"/>
                <w:szCs w:val="21"/>
                <w:lang w:bidi="ar"/>
              </w:rPr>
            </w:pPr>
          </w:p>
          <w:p w14:paraId="2837F66B">
            <w:pPr>
              <w:widowControl/>
              <w:jc w:val="center"/>
              <w:textAlignment w:val="center"/>
              <w:rPr>
                <w:rFonts w:hint="eastAsia" w:ascii="仿宋_GB2312" w:hAnsi="仿宋_GB2312" w:cs="仿宋_GB2312"/>
                <w:color w:val="000000"/>
                <w:kern w:val="0"/>
                <w:sz w:val="21"/>
                <w:szCs w:val="21"/>
                <w:lang w:bidi="ar"/>
              </w:rPr>
            </w:pPr>
          </w:p>
          <w:p w14:paraId="5525B2EC">
            <w:pPr>
              <w:widowControl/>
              <w:jc w:val="center"/>
              <w:textAlignment w:val="center"/>
              <w:rPr>
                <w:rFonts w:hint="eastAsia" w:ascii="仿宋_GB2312" w:hAnsi="仿宋_GB2312" w:cs="仿宋_GB2312"/>
                <w:color w:val="000000"/>
                <w:kern w:val="0"/>
                <w:sz w:val="21"/>
                <w:szCs w:val="21"/>
                <w:lang w:bidi="ar"/>
              </w:rPr>
            </w:pPr>
          </w:p>
          <w:p w14:paraId="1ACD8C7B">
            <w:pPr>
              <w:widowControl/>
              <w:jc w:val="center"/>
              <w:textAlignment w:val="center"/>
              <w:rPr>
                <w:rFonts w:hint="eastAsia" w:ascii="仿宋_GB2312" w:hAnsi="仿宋_GB2312" w:cs="仿宋_GB2312"/>
                <w:color w:val="000000"/>
                <w:kern w:val="0"/>
                <w:sz w:val="21"/>
                <w:szCs w:val="21"/>
                <w:lang w:bidi="ar"/>
              </w:rPr>
            </w:pPr>
          </w:p>
          <w:p w14:paraId="0BEDBF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C类：</w:t>
            </w:r>
          </w:p>
          <w:p w14:paraId="23C35C3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副食品类</w:t>
            </w:r>
          </w:p>
          <w:p w14:paraId="15FF1A9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（权重20%）</w:t>
            </w:r>
          </w:p>
        </w:tc>
        <w:tc>
          <w:tcPr>
            <w:tcW w:w="1822" w:type="dxa"/>
            <w:tcBorders>
              <w:top w:val="single" w:color="auto" w:sz="4" w:space="0"/>
              <w:left w:val="nil"/>
              <w:bottom w:val="single" w:color="000000" w:sz="8" w:space="0"/>
              <w:right w:val="single" w:color="000000" w:sz="8" w:space="0"/>
            </w:tcBorders>
            <w:shd w:val="clear" w:color="auto" w:fill="auto"/>
            <w:noWrap/>
            <w:vAlign w:val="center"/>
          </w:tcPr>
          <w:p w14:paraId="38AC7F8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白糖</w:t>
            </w:r>
          </w:p>
        </w:tc>
        <w:tc>
          <w:tcPr>
            <w:tcW w:w="811" w:type="dxa"/>
            <w:tcBorders>
              <w:top w:val="single" w:color="auto" w:sz="4" w:space="0"/>
              <w:left w:val="nil"/>
              <w:bottom w:val="single" w:color="000000" w:sz="8" w:space="0"/>
              <w:right w:val="single" w:color="000000" w:sz="8" w:space="0"/>
            </w:tcBorders>
            <w:shd w:val="clear" w:color="auto" w:fill="auto"/>
            <w:noWrap/>
            <w:vAlign w:val="center"/>
          </w:tcPr>
          <w:p w14:paraId="4D7AD5D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nil"/>
              <w:bottom w:val="single" w:color="000000" w:sz="8" w:space="0"/>
              <w:right w:val="single" w:color="000000" w:sz="8" w:space="0"/>
            </w:tcBorders>
            <w:shd w:val="clear" w:color="auto" w:fill="auto"/>
            <w:noWrap/>
            <w:vAlign w:val="center"/>
          </w:tcPr>
          <w:p w14:paraId="196BEB2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single" w:color="auto" w:sz="4" w:space="0"/>
              <w:left w:val="nil"/>
              <w:bottom w:val="single" w:color="000000" w:sz="8" w:space="0"/>
              <w:right w:val="single" w:color="000000" w:sz="8" w:space="0"/>
            </w:tcBorders>
            <w:shd w:val="clear" w:color="auto" w:fill="auto"/>
            <w:vAlign w:val="center"/>
          </w:tcPr>
          <w:p w14:paraId="5027857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20830865">
            <w:pPr>
              <w:jc w:val="center"/>
              <w:rPr>
                <w:rFonts w:hint="eastAsia" w:ascii="仿宋_GB2312" w:hAnsi="仿宋_GB2312" w:cs="仿宋_GB2312"/>
                <w:color w:val="000000"/>
                <w:sz w:val="21"/>
                <w:szCs w:val="21"/>
              </w:rPr>
            </w:pPr>
          </w:p>
        </w:tc>
      </w:tr>
      <w:tr w14:paraId="4B80F92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44CDE2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696A565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914275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大米</w:t>
            </w:r>
          </w:p>
        </w:tc>
        <w:tc>
          <w:tcPr>
            <w:tcW w:w="811" w:type="dxa"/>
            <w:tcBorders>
              <w:top w:val="nil"/>
              <w:left w:val="nil"/>
              <w:bottom w:val="single" w:color="000000" w:sz="8" w:space="0"/>
              <w:right w:val="single" w:color="000000" w:sz="8" w:space="0"/>
            </w:tcBorders>
            <w:shd w:val="clear" w:color="auto" w:fill="auto"/>
            <w:noWrap/>
            <w:vAlign w:val="center"/>
          </w:tcPr>
          <w:p w14:paraId="305D583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379A981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135</w:t>
            </w:r>
          </w:p>
        </w:tc>
        <w:tc>
          <w:tcPr>
            <w:tcW w:w="1322" w:type="dxa"/>
            <w:tcBorders>
              <w:top w:val="nil"/>
              <w:left w:val="nil"/>
              <w:bottom w:val="single" w:color="000000" w:sz="8" w:space="0"/>
              <w:right w:val="single" w:color="000000" w:sz="8" w:space="0"/>
            </w:tcBorders>
            <w:shd w:val="clear" w:color="auto" w:fill="auto"/>
            <w:vAlign w:val="center"/>
          </w:tcPr>
          <w:p w14:paraId="5BF8556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14AC4F2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50斤</w:t>
            </w:r>
          </w:p>
        </w:tc>
      </w:tr>
      <w:tr w14:paraId="2924CAE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A8421A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39BCBA3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53875D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豆腐</w:t>
            </w:r>
          </w:p>
        </w:tc>
        <w:tc>
          <w:tcPr>
            <w:tcW w:w="811" w:type="dxa"/>
            <w:tcBorders>
              <w:top w:val="nil"/>
              <w:left w:val="nil"/>
              <w:bottom w:val="single" w:color="000000" w:sz="8" w:space="0"/>
              <w:right w:val="single" w:color="000000" w:sz="8" w:space="0"/>
            </w:tcBorders>
            <w:shd w:val="clear" w:color="auto" w:fill="auto"/>
            <w:noWrap/>
            <w:vAlign w:val="center"/>
          </w:tcPr>
          <w:p w14:paraId="5A900F6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D2B853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342F378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3E426BD">
            <w:pPr>
              <w:jc w:val="center"/>
              <w:rPr>
                <w:rFonts w:hint="eastAsia" w:ascii="仿宋_GB2312" w:hAnsi="仿宋_GB2312" w:cs="仿宋_GB2312"/>
                <w:color w:val="000000"/>
                <w:sz w:val="21"/>
                <w:szCs w:val="21"/>
              </w:rPr>
            </w:pPr>
          </w:p>
        </w:tc>
      </w:tr>
      <w:tr w14:paraId="2B4BA91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DDD206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2EC59FC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63F481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米粉</w:t>
            </w:r>
          </w:p>
        </w:tc>
        <w:tc>
          <w:tcPr>
            <w:tcW w:w="811" w:type="dxa"/>
            <w:tcBorders>
              <w:top w:val="nil"/>
              <w:left w:val="nil"/>
              <w:bottom w:val="single" w:color="000000" w:sz="8" w:space="0"/>
              <w:right w:val="single" w:color="000000" w:sz="8" w:space="0"/>
            </w:tcBorders>
            <w:shd w:val="clear" w:color="auto" w:fill="auto"/>
            <w:noWrap/>
            <w:vAlign w:val="center"/>
          </w:tcPr>
          <w:p w14:paraId="31CA7D2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EFE886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09532F9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50EE3084">
            <w:pPr>
              <w:jc w:val="center"/>
              <w:rPr>
                <w:rFonts w:hint="eastAsia" w:ascii="仿宋_GB2312" w:hAnsi="仿宋_GB2312" w:cs="仿宋_GB2312"/>
                <w:color w:val="000000"/>
                <w:sz w:val="21"/>
                <w:szCs w:val="21"/>
              </w:rPr>
            </w:pPr>
          </w:p>
        </w:tc>
      </w:tr>
      <w:tr w14:paraId="6FCB468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BF96C6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759B27C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6BE238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面粉</w:t>
            </w:r>
          </w:p>
        </w:tc>
        <w:tc>
          <w:tcPr>
            <w:tcW w:w="811" w:type="dxa"/>
            <w:tcBorders>
              <w:top w:val="nil"/>
              <w:left w:val="nil"/>
              <w:bottom w:val="single" w:color="000000" w:sz="8" w:space="0"/>
              <w:right w:val="single" w:color="000000" w:sz="8" w:space="0"/>
            </w:tcBorders>
            <w:shd w:val="clear" w:color="auto" w:fill="auto"/>
            <w:noWrap/>
            <w:vAlign w:val="center"/>
          </w:tcPr>
          <w:p w14:paraId="797A9B4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E0BE88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72C125B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66956975">
            <w:pPr>
              <w:jc w:val="center"/>
              <w:rPr>
                <w:rFonts w:hint="eastAsia" w:ascii="仿宋_GB2312" w:hAnsi="仿宋_GB2312" w:cs="仿宋_GB2312"/>
                <w:color w:val="000000"/>
                <w:sz w:val="21"/>
                <w:szCs w:val="21"/>
              </w:rPr>
            </w:pPr>
          </w:p>
        </w:tc>
      </w:tr>
      <w:tr w14:paraId="3A1FDD2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62E737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1EA6825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88A1D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油面</w:t>
            </w:r>
          </w:p>
        </w:tc>
        <w:tc>
          <w:tcPr>
            <w:tcW w:w="811" w:type="dxa"/>
            <w:tcBorders>
              <w:top w:val="nil"/>
              <w:left w:val="nil"/>
              <w:bottom w:val="single" w:color="000000" w:sz="8" w:space="0"/>
              <w:right w:val="single" w:color="000000" w:sz="8" w:space="0"/>
            </w:tcBorders>
            <w:shd w:val="clear" w:color="auto" w:fill="auto"/>
            <w:noWrap/>
            <w:vAlign w:val="center"/>
          </w:tcPr>
          <w:p w14:paraId="2AF9A1C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A9FFA9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7F96AC1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12E4A516">
            <w:pPr>
              <w:jc w:val="center"/>
              <w:rPr>
                <w:rFonts w:hint="eastAsia" w:ascii="仿宋_GB2312" w:hAnsi="仿宋_GB2312" w:cs="仿宋_GB2312"/>
                <w:color w:val="000000"/>
                <w:sz w:val="21"/>
                <w:szCs w:val="21"/>
              </w:rPr>
            </w:pPr>
          </w:p>
        </w:tc>
      </w:tr>
      <w:tr w14:paraId="7B295F5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050A40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4F31AE0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A4CF7D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豆沙包</w:t>
            </w:r>
          </w:p>
        </w:tc>
        <w:tc>
          <w:tcPr>
            <w:tcW w:w="811" w:type="dxa"/>
            <w:tcBorders>
              <w:top w:val="nil"/>
              <w:left w:val="nil"/>
              <w:bottom w:val="single" w:color="000000" w:sz="8" w:space="0"/>
              <w:right w:val="single" w:color="000000" w:sz="8" w:space="0"/>
            </w:tcBorders>
            <w:shd w:val="clear" w:color="auto" w:fill="auto"/>
            <w:noWrap/>
            <w:vAlign w:val="center"/>
          </w:tcPr>
          <w:p w14:paraId="558DFC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5E9E35B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508B8A3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2DD48963">
            <w:pPr>
              <w:jc w:val="center"/>
              <w:rPr>
                <w:rFonts w:hint="eastAsia" w:ascii="仿宋_GB2312" w:hAnsi="仿宋_GB2312" w:cs="仿宋_GB2312"/>
                <w:color w:val="000000"/>
                <w:sz w:val="21"/>
                <w:szCs w:val="21"/>
              </w:rPr>
            </w:pPr>
          </w:p>
        </w:tc>
      </w:tr>
      <w:tr w14:paraId="557BA08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ED0C5B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38C1909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2BF873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核桃包</w:t>
            </w:r>
          </w:p>
        </w:tc>
        <w:tc>
          <w:tcPr>
            <w:tcW w:w="811" w:type="dxa"/>
            <w:tcBorders>
              <w:top w:val="nil"/>
              <w:left w:val="nil"/>
              <w:bottom w:val="single" w:color="000000" w:sz="8" w:space="0"/>
              <w:right w:val="single" w:color="000000" w:sz="8" w:space="0"/>
            </w:tcBorders>
            <w:shd w:val="clear" w:color="auto" w:fill="auto"/>
            <w:noWrap/>
            <w:vAlign w:val="center"/>
          </w:tcPr>
          <w:p w14:paraId="4E7EE2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7EAE723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21F7303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34ECC18A">
            <w:pPr>
              <w:jc w:val="center"/>
              <w:rPr>
                <w:rFonts w:hint="eastAsia" w:ascii="仿宋_GB2312" w:hAnsi="仿宋_GB2312" w:cs="仿宋_GB2312"/>
                <w:color w:val="000000"/>
                <w:sz w:val="21"/>
                <w:szCs w:val="21"/>
              </w:rPr>
            </w:pPr>
          </w:p>
        </w:tc>
      </w:tr>
      <w:tr w14:paraId="08B68B8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00B822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03C302C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858EFC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烧麦</w:t>
            </w:r>
          </w:p>
        </w:tc>
        <w:tc>
          <w:tcPr>
            <w:tcW w:w="811" w:type="dxa"/>
            <w:tcBorders>
              <w:top w:val="nil"/>
              <w:left w:val="nil"/>
              <w:bottom w:val="single" w:color="000000" w:sz="8" w:space="0"/>
              <w:right w:val="single" w:color="000000" w:sz="8" w:space="0"/>
            </w:tcBorders>
            <w:shd w:val="clear" w:color="auto" w:fill="auto"/>
            <w:noWrap/>
            <w:vAlign w:val="center"/>
          </w:tcPr>
          <w:p w14:paraId="7939EFB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68A774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17</w:t>
            </w:r>
          </w:p>
        </w:tc>
        <w:tc>
          <w:tcPr>
            <w:tcW w:w="1322" w:type="dxa"/>
            <w:tcBorders>
              <w:top w:val="nil"/>
              <w:left w:val="nil"/>
              <w:bottom w:val="single" w:color="000000" w:sz="8" w:space="0"/>
              <w:right w:val="single" w:color="000000" w:sz="8" w:space="0"/>
            </w:tcBorders>
            <w:shd w:val="clear" w:color="auto" w:fill="auto"/>
            <w:vAlign w:val="center"/>
          </w:tcPr>
          <w:p w14:paraId="274AC35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3F17388D">
            <w:pPr>
              <w:jc w:val="center"/>
              <w:rPr>
                <w:rFonts w:hint="eastAsia" w:ascii="仿宋_GB2312" w:hAnsi="仿宋_GB2312" w:cs="仿宋_GB2312"/>
                <w:color w:val="000000"/>
                <w:sz w:val="21"/>
                <w:szCs w:val="21"/>
              </w:rPr>
            </w:pPr>
          </w:p>
        </w:tc>
      </w:tr>
      <w:tr w14:paraId="6D9573D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A50FE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508048B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C002C9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味精</w:t>
            </w:r>
          </w:p>
        </w:tc>
        <w:tc>
          <w:tcPr>
            <w:tcW w:w="811" w:type="dxa"/>
            <w:tcBorders>
              <w:top w:val="nil"/>
              <w:left w:val="nil"/>
              <w:bottom w:val="single" w:color="000000" w:sz="8" w:space="0"/>
              <w:right w:val="single" w:color="000000" w:sz="8" w:space="0"/>
            </w:tcBorders>
            <w:shd w:val="clear" w:color="auto" w:fill="auto"/>
            <w:noWrap/>
            <w:vAlign w:val="center"/>
          </w:tcPr>
          <w:p w14:paraId="4E4E693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96CDF5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auto" w:sz="4" w:space="0"/>
            </w:tcBorders>
            <w:shd w:val="clear" w:color="auto" w:fill="auto"/>
            <w:vAlign w:val="center"/>
          </w:tcPr>
          <w:p w14:paraId="55DE5DA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53D5C574">
            <w:pPr>
              <w:jc w:val="center"/>
              <w:rPr>
                <w:rFonts w:hint="eastAsia" w:ascii="仿宋_GB2312" w:hAnsi="仿宋_GB2312" w:cs="仿宋_GB2312"/>
                <w:color w:val="000000"/>
                <w:sz w:val="21"/>
                <w:szCs w:val="21"/>
              </w:rPr>
            </w:pPr>
          </w:p>
        </w:tc>
      </w:tr>
      <w:tr w14:paraId="562044C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0D3E3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378F87B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D8AE3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福祥腐竹</w:t>
            </w:r>
          </w:p>
        </w:tc>
        <w:tc>
          <w:tcPr>
            <w:tcW w:w="811" w:type="dxa"/>
            <w:tcBorders>
              <w:top w:val="nil"/>
              <w:left w:val="nil"/>
              <w:bottom w:val="single" w:color="000000" w:sz="8" w:space="0"/>
              <w:right w:val="single" w:color="000000" w:sz="8" w:space="0"/>
            </w:tcBorders>
            <w:shd w:val="clear" w:color="auto" w:fill="auto"/>
            <w:noWrap/>
            <w:vAlign w:val="center"/>
          </w:tcPr>
          <w:p w14:paraId="60F264C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26706BD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62</w:t>
            </w:r>
          </w:p>
        </w:tc>
        <w:tc>
          <w:tcPr>
            <w:tcW w:w="1322" w:type="dxa"/>
            <w:tcBorders>
              <w:top w:val="nil"/>
              <w:left w:val="nil"/>
              <w:bottom w:val="single" w:color="000000" w:sz="8" w:space="0"/>
              <w:right w:val="single" w:color="auto" w:sz="4" w:space="0"/>
            </w:tcBorders>
            <w:shd w:val="clear" w:color="auto" w:fill="auto"/>
            <w:vAlign w:val="center"/>
          </w:tcPr>
          <w:p w14:paraId="2C45FC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56214CEB">
            <w:pPr>
              <w:jc w:val="center"/>
              <w:rPr>
                <w:rFonts w:hint="eastAsia" w:ascii="仿宋_GB2312" w:hAnsi="仿宋_GB2312" w:cs="仿宋_GB2312"/>
                <w:color w:val="000000"/>
                <w:sz w:val="21"/>
                <w:szCs w:val="21"/>
              </w:rPr>
            </w:pPr>
          </w:p>
        </w:tc>
      </w:tr>
      <w:tr w14:paraId="50E937C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F06240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3952D77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F69121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炸花生米</w:t>
            </w:r>
          </w:p>
        </w:tc>
        <w:tc>
          <w:tcPr>
            <w:tcW w:w="811" w:type="dxa"/>
            <w:tcBorders>
              <w:top w:val="nil"/>
              <w:left w:val="nil"/>
              <w:bottom w:val="single" w:color="000000" w:sz="8" w:space="0"/>
              <w:right w:val="single" w:color="000000" w:sz="8" w:space="0"/>
            </w:tcBorders>
            <w:shd w:val="clear" w:color="auto" w:fill="auto"/>
            <w:noWrap/>
            <w:vAlign w:val="center"/>
          </w:tcPr>
          <w:p w14:paraId="5995E83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4271144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auto" w:sz="4" w:space="0"/>
            </w:tcBorders>
            <w:shd w:val="clear" w:color="auto" w:fill="auto"/>
            <w:vAlign w:val="center"/>
          </w:tcPr>
          <w:p w14:paraId="6A67A0C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0E1706BC">
            <w:pPr>
              <w:jc w:val="center"/>
              <w:rPr>
                <w:rFonts w:hint="eastAsia" w:ascii="仿宋_GB2312" w:hAnsi="仿宋_GB2312" w:cs="仿宋_GB2312"/>
                <w:color w:val="000000"/>
                <w:sz w:val="21"/>
                <w:szCs w:val="21"/>
              </w:rPr>
            </w:pPr>
          </w:p>
        </w:tc>
      </w:tr>
      <w:tr w14:paraId="7FD999D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97CC7F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1E09286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B41437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鱼露750ml</w:t>
            </w:r>
          </w:p>
        </w:tc>
        <w:tc>
          <w:tcPr>
            <w:tcW w:w="811" w:type="dxa"/>
            <w:tcBorders>
              <w:top w:val="nil"/>
              <w:left w:val="nil"/>
              <w:bottom w:val="single" w:color="000000" w:sz="8" w:space="0"/>
              <w:right w:val="single" w:color="000000" w:sz="8" w:space="0"/>
            </w:tcBorders>
            <w:shd w:val="clear" w:color="auto" w:fill="auto"/>
            <w:noWrap/>
            <w:vAlign w:val="center"/>
          </w:tcPr>
          <w:p w14:paraId="706E2A3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53540A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1322" w:type="dxa"/>
            <w:tcBorders>
              <w:top w:val="nil"/>
              <w:left w:val="nil"/>
              <w:bottom w:val="single" w:color="000000" w:sz="8" w:space="0"/>
              <w:right w:val="single" w:color="auto" w:sz="4" w:space="0"/>
            </w:tcBorders>
            <w:shd w:val="clear" w:color="auto" w:fill="auto"/>
            <w:vAlign w:val="center"/>
          </w:tcPr>
          <w:p w14:paraId="18728AE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3466FD17">
            <w:pPr>
              <w:jc w:val="center"/>
              <w:rPr>
                <w:rFonts w:hint="eastAsia" w:ascii="仿宋_GB2312" w:hAnsi="仿宋_GB2312" w:cs="仿宋_GB2312"/>
                <w:color w:val="000000"/>
                <w:sz w:val="21"/>
                <w:szCs w:val="21"/>
              </w:rPr>
            </w:pPr>
          </w:p>
        </w:tc>
      </w:tr>
      <w:tr w14:paraId="5C5365A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326EB6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35232BE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A9C59D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泡鸭爪</w:t>
            </w:r>
          </w:p>
        </w:tc>
        <w:tc>
          <w:tcPr>
            <w:tcW w:w="811" w:type="dxa"/>
            <w:tcBorders>
              <w:top w:val="nil"/>
              <w:left w:val="nil"/>
              <w:bottom w:val="single" w:color="000000" w:sz="8" w:space="0"/>
              <w:right w:val="single" w:color="000000" w:sz="8" w:space="0"/>
            </w:tcBorders>
            <w:shd w:val="clear" w:color="auto" w:fill="auto"/>
            <w:noWrap/>
            <w:vAlign w:val="center"/>
          </w:tcPr>
          <w:p w14:paraId="4C1AF8B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02F4252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auto" w:sz="4" w:space="0"/>
            </w:tcBorders>
            <w:shd w:val="clear" w:color="auto" w:fill="auto"/>
            <w:vAlign w:val="center"/>
          </w:tcPr>
          <w:p w14:paraId="3FBF4F6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19FE9674">
            <w:pPr>
              <w:jc w:val="center"/>
              <w:rPr>
                <w:rFonts w:hint="eastAsia" w:ascii="仿宋_GB2312" w:hAnsi="仿宋_GB2312" w:cs="仿宋_GB2312"/>
                <w:color w:val="000000"/>
                <w:sz w:val="21"/>
                <w:szCs w:val="21"/>
              </w:rPr>
            </w:pPr>
          </w:p>
        </w:tc>
      </w:tr>
      <w:tr w14:paraId="6960BA5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C9B4C5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3D691EC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753B66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鹌鹑蛋</w:t>
            </w:r>
          </w:p>
        </w:tc>
        <w:tc>
          <w:tcPr>
            <w:tcW w:w="811" w:type="dxa"/>
            <w:tcBorders>
              <w:top w:val="nil"/>
              <w:left w:val="nil"/>
              <w:bottom w:val="single" w:color="000000" w:sz="8" w:space="0"/>
              <w:right w:val="single" w:color="000000" w:sz="8" w:space="0"/>
            </w:tcBorders>
            <w:shd w:val="clear" w:color="auto" w:fill="auto"/>
            <w:noWrap/>
            <w:vAlign w:val="center"/>
          </w:tcPr>
          <w:p w14:paraId="6F669E3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9FE665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auto" w:sz="4" w:space="0"/>
            </w:tcBorders>
            <w:shd w:val="clear" w:color="auto" w:fill="auto"/>
            <w:vAlign w:val="center"/>
          </w:tcPr>
          <w:p w14:paraId="504A330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033E8694">
            <w:pPr>
              <w:jc w:val="center"/>
              <w:rPr>
                <w:rFonts w:hint="eastAsia" w:ascii="仿宋_GB2312" w:hAnsi="仿宋_GB2312" w:cs="仿宋_GB2312"/>
                <w:color w:val="000000"/>
                <w:sz w:val="21"/>
                <w:szCs w:val="21"/>
              </w:rPr>
            </w:pPr>
          </w:p>
        </w:tc>
      </w:tr>
      <w:tr w14:paraId="2FCCF90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9D822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7C99113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F58A8D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亚冠精制挂面</w:t>
            </w:r>
          </w:p>
        </w:tc>
        <w:tc>
          <w:tcPr>
            <w:tcW w:w="811" w:type="dxa"/>
            <w:tcBorders>
              <w:top w:val="nil"/>
              <w:left w:val="nil"/>
              <w:bottom w:val="single" w:color="000000" w:sz="8" w:space="0"/>
              <w:right w:val="single" w:color="000000" w:sz="8" w:space="0"/>
            </w:tcBorders>
            <w:shd w:val="clear" w:color="auto" w:fill="auto"/>
            <w:noWrap/>
            <w:vAlign w:val="center"/>
          </w:tcPr>
          <w:p w14:paraId="3CBD958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6CC8D40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78</w:t>
            </w:r>
          </w:p>
        </w:tc>
        <w:tc>
          <w:tcPr>
            <w:tcW w:w="1322" w:type="dxa"/>
            <w:tcBorders>
              <w:top w:val="nil"/>
              <w:left w:val="nil"/>
              <w:bottom w:val="single" w:color="000000" w:sz="8" w:space="0"/>
              <w:right w:val="single" w:color="auto" w:sz="4" w:space="0"/>
            </w:tcBorders>
            <w:shd w:val="clear" w:color="auto" w:fill="auto"/>
            <w:vAlign w:val="center"/>
          </w:tcPr>
          <w:p w14:paraId="55F44FD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175F8DAF">
            <w:pPr>
              <w:jc w:val="center"/>
              <w:rPr>
                <w:rFonts w:hint="eastAsia" w:ascii="仿宋_GB2312" w:hAnsi="仿宋_GB2312" w:cs="仿宋_GB2312"/>
                <w:color w:val="000000"/>
                <w:sz w:val="21"/>
                <w:szCs w:val="21"/>
              </w:rPr>
            </w:pPr>
          </w:p>
        </w:tc>
      </w:tr>
      <w:tr w14:paraId="4603594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EECD82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26227B6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525983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黄豆罐</w:t>
            </w:r>
          </w:p>
        </w:tc>
        <w:tc>
          <w:tcPr>
            <w:tcW w:w="811" w:type="dxa"/>
            <w:tcBorders>
              <w:top w:val="nil"/>
              <w:left w:val="nil"/>
              <w:bottom w:val="single" w:color="000000" w:sz="8" w:space="0"/>
              <w:right w:val="single" w:color="000000" w:sz="8" w:space="0"/>
            </w:tcBorders>
            <w:shd w:val="clear" w:color="auto" w:fill="auto"/>
            <w:noWrap/>
            <w:vAlign w:val="center"/>
          </w:tcPr>
          <w:p w14:paraId="57DB1FC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2A304D0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auto" w:sz="4" w:space="0"/>
            </w:tcBorders>
            <w:shd w:val="clear" w:color="auto" w:fill="auto"/>
            <w:vAlign w:val="center"/>
          </w:tcPr>
          <w:p w14:paraId="19B0960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33B75196">
            <w:pPr>
              <w:jc w:val="center"/>
              <w:rPr>
                <w:rFonts w:hint="eastAsia" w:ascii="仿宋_GB2312" w:hAnsi="仿宋_GB2312" w:cs="仿宋_GB2312"/>
                <w:color w:val="000000"/>
                <w:sz w:val="21"/>
                <w:szCs w:val="21"/>
              </w:rPr>
            </w:pPr>
          </w:p>
        </w:tc>
      </w:tr>
      <w:tr w14:paraId="32C9C431">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A31A11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52823CE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793B67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老陈醋</w:t>
            </w:r>
          </w:p>
        </w:tc>
        <w:tc>
          <w:tcPr>
            <w:tcW w:w="811" w:type="dxa"/>
            <w:tcBorders>
              <w:top w:val="nil"/>
              <w:left w:val="nil"/>
              <w:bottom w:val="single" w:color="000000" w:sz="8" w:space="0"/>
              <w:right w:val="single" w:color="000000" w:sz="8" w:space="0"/>
            </w:tcBorders>
            <w:shd w:val="clear" w:color="auto" w:fill="auto"/>
            <w:noWrap/>
            <w:vAlign w:val="center"/>
          </w:tcPr>
          <w:p w14:paraId="1EAD040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2B9CAF1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60</w:t>
            </w:r>
          </w:p>
        </w:tc>
        <w:tc>
          <w:tcPr>
            <w:tcW w:w="1322" w:type="dxa"/>
            <w:tcBorders>
              <w:top w:val="nil"/>
              <w:left w:val="nil"/>
              <w:bottom w:val="single" w:color="000000" w:sz="8" w:space="0"/>
              <w:right w:val="single" w:color="auto" w:sz="4" w:space="0"/>
            </w:tcBorders>
            <w:shd w:val="clear" w:color="auto" w:fill="auto"/>
            <w:vAlign w:val="center"/>
          </w:tcPr>
          <w:p w14:paraId="498574B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270491F5">
            <w:pPr>
              <w:jc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500ml</w:t>
            </w:r>
          </w:p>
          <w:p w14:paraId="19BA4504">
            <w:pPr>
              <w:pStyle w:val="27"/>
              <w:jc w:val="center"/>
              <w:rPr>
                <w:kern w:val="2"/>
              </w:rPr>
            </w:pPr>
            <w:r>
              <w:rPr>
                <w:rFonts w:hint="eastAsia" w:ascii="仿宋_GB2312" w:hAnsi="仿宋_GB2312" w:eastAsia="仿宋_GB2312" w:cs="仿宋_GB2312"/>
                <w:color w:val="000000"/>
                <w:sz w:val="21"/>
                <w:szCs w:val="21"/>
                <w:lang w:bidi="ar"/>
              </w:rPr>
              <w:t>12瓶</w:t>
            </w:r>
          </w:p>
        </w:tc>
      </w:tr>
      <w:tr w14:paraId="26CB5BE6">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1FF4C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1F9D17E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0BD9FE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康师傅桶装泡面</w:t>
            </w:r>
          </w:p>
        </w:tc>
        <w:tc>
          <w:tcPr>
            <w:tcW w:w="811" w:type="dxa"/>
            <w:tcBorders>
              <w:top w:val="nil"/>
              <w:left w:val="nil"/>
              <w:bottom w:val="single" w:color="000000" w:sz="8" w:space="0"/>
              <w:right w:val="single" w:color="000000" w:sz="8" w:space="0"/>
            </w:tcBorders>
            <w:shd w:val="clear" w:color="auto" w:fill="auto"/>
            <w:noWrap/>
            <w:vAlign w:val="center"/>
          </w:tcPr>
          <w:p w14:paraId="0CD0C7E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23DED4C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48</w:t>
            </w:r>
          </w:p>
        </w:tc>
        <w:tc>
          <w:tcPr>
            <w:tcW w:w="1322" w:type="dxa"/>
            <w:tcBorders>
              <w:top w:val="nil"/>
              <w:left w:val="nil"/>
              <w:bottom w:val="single" w:color="000000" w:sz="8" w:space="0"/>
              <w:right w:val="single" w:color="auto" w:sz="4" w:space="0"/>
            </w:tcBorders>
            <w:shd w:val="clear" w:color="auto" w:fill="auto"/>
            <w:vAlign w:val="center"/>
          </w:tcPr>
          <w:p w14:paraId="4DE3350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275A5975">
            <w:pPr>
              <w:pStyle w:val="27"/>
              <w:jc w:val="center"/>
              <w:rPr>
                <w:rFonts w:hint="eastAsia" w:ascii="仿宋_GB2312" w:hAnsi="仿宋_GB2312" w:eastAsia="仿宋_GB2312" w:cs="仿宋_GB2312"/>
                <w:color w:val="000000"/>
                <w:sz w:val="21"/>
                <w:szCs w:val="21"/>
                <w:lang w:bidi="ar"/>
              </w:rPr>
            </w:pPr>
          </w:p>
        </w:tc>
      </w:tr>
      <w:tr w14:paraId="44306C06">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1D1569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52915BF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C8134A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黑豆鼓</w:t>
            </w:r>
          </w:p>
        </w:tc>
        <w:tc>
          <w:tcPr>
            <w:tcW w:w="811" w:type="dxa"/>
            <w:tcBorders>
              <w:top w:val="nil"/>
              <w:left w:val="nil"/>
              <w:bottom w:val="single" w:color="000000" w:sz="8" w:space="0"/>
              <w:right w:val="single" w:color="000000" w:sz="8" w:space="0"/>
            </w:tcBorders>
            <w:shd w:val="clear" w:color="auto" w:fill="auto"/>
            <w:noWrap/>
            <w:vAlign w:val="center"/>
          </w:tcPr>
          <w:p w14:paraId="640F96C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5D4D0C3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auto" w:sz="4" w:space="0"/>
            </w:tcBorders>
            <w:shd w:val="clear" w:color="auto" w:fill="auto"/>
            <w:vAlign w:val="center"/>
          </w:tcPr>
          <w:p w14:paraId="0301A7E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4C1841C6">
            <w:pPr>
              <w:pStyle w:val="27"/>
              <w:jc w:val="center"/>
              <w:rPr>
                <w:rFonts w:hint="eastAsia" w:ascii="仿宋_GB2312" w:hAnsi="仿宋_GB2312" w:eastAsia="仿宋_GB2312" w:cs="仿宋_GB2312"/>
                <w:color w:val="000000"/>
                <w:sz w:val="21"/>
                <w:szCs w:val="21"/>
                <w:lang w:bidi="ar"/>
              </w:rPr>
            </w:pPr>
          </w:p>
        </w:tc>
      </w:tr>
      <w:tr w14:paraId="303D14A1">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2DF6EE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1279C45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3E08D8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咸蛋60g</w:t>
            </w:r>
          </w:p>
        </w:tc>
        <w:tc>
          <w:tcPr>
            <w:tcW w:w="811" w:type="dxa"/>
            <w:tcBorders>
              <w:top w:val="nil"/>
              <w:left w:val="nil"/>
              <w:bottom w:val="single" w:color="000000" w:sz="8" w:space="0"/>
              <w:right w:val="single" w:color="000000" w:sz="8" w:space="0"/>
            </w:tcBorders>
            <w:shd w:val="clear" w:color="auto" w:fill="auto"/>
            <w:noWrap/>
            <w:vAlign w:val="center"/>
          </w:tcPr>
          <w:p w14:paraId="662A06C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个</w:t>
            </w:r>
          </w:p>
        </w:tc>
        <w:tc>
          <w:tcPr>
            <w:tcW w:w="1400" w:type="dxa"/>
            <w:tcBorders>
              <w:top w:val="nil"/>
              <w:left w:val="nil"/>
              <w:bottom w:val="single" w:color="000000" w:sz="8" w:space="0"/>
              <w:right w:val="single" w:color="000000" w:sz="8" w:space="0"/>
            </w:tcBorders>
            <w:shd w:val="clear" w:color="auto" w:fill="auto"/>
            <w:noWrap/>
            <w:vAlign w:val="center"/>
          </w:tcPr>
          <w:p w14:paraId="213F825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1322" w:type="dxa"/>
            <w:tcBorders>
              <w:top w:val="nil"/>
              <w:left w:val="nil"/>
              <w:bottom w:val="single" w:color="000000" w:sz="8" w:space="0"/>
              <w:right w:val="single" w:color="auto" w:sz="4" w:space="0"/>
            </w:tcBorders>
            <w:shd w:val="clear" w:color="auto" w:fill="auto"/>
            <w:vAlign w:val="center"/>
          </w:tcPr>
          <w:p w14:paraId="691A339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31A3AE66">
            <w:pPr>
              <w:pStyle w:val="27"/>
              <w:jc w:val="center"/>
              <w:rPr>
                <w:rFonts w:hint="eastAsia" w:ascii="仿宋_GB2312" w:hAnsi="仿宋_GB2312" w:eastAsia="仿宋_GB2312" w:cs="仿宋_GB2312"/>
                <w:color w:val="000000"/>
                <w:sz w:val="21"/>
                <w:szCs w:val="21"/>
                <w:lang w:bidi="ar"/>
              </w:rPr>
            </w:pPr>
          </w:p>
        </w:tc>
      </w:tr>
      <w:tr w14:paraId="167EC82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3952D5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7135EBD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84A8F4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李锦记蒸鱼豉油</w:t>
            </w:r>
          </w:p>
        </w:tc>
        <w:tc>
          <w:tcPr>
            <w:tcW w:w="811" w:type="dxa"/>
            <w:tcBorders>
              <w:top w:val="nil"/>
              <w:left w:val="nil"/>
              <w:bottom w:val="single" w:color="000000" w:sz="8" w:space="0"/>
              <w:right w:val="single" w:color="000000" w:sz="8" w:space="0"/>
            </w:tcBorders>
            <w:shd w:val="clear" w:color="auto" w:fill="auto"/>
            <w:noWrap/>
            <w:vAlign w:val="center"/>
          </w:tcPr>
          <w:p w14:paraId="315502F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4547774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1322" w:type="dxa"/>
            <w:tcBorders>
              <w:top w:val="nil"/>
              <w:left w:val="nil"/>
              <w:bottom w:val="single" w:color="000000" w:sz="8" w:space="0"/>
              <w:right w:val="single" w:color="000000" w:sz="8" w:space="0"/>
            </w:tcBorders>
            <w:shd w:val="clear" w:color="auto" w:fill="auto"/>
            <w:vAlign w:val="center"/>
          </w:tcPr>
          <w:p w14:paraId="603A751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21C26027">
            <w:pPr>
              <w:jc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500ml</w:t>
            </w:r>
          </w:p>
        </w:tc>
      </w:tr>
      <w:tr w14:paraId="2ED9C93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FB78E9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5F7483B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BDEF13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豆瓣酱小</w:t>
            </w:r>
          </w:p>
        </w:tc>
        <w:tc>
          <w:tcPr>
            <w:tcW w:w="811" w:type="dxa"/>
            <w:tcBorders>
              <w:top w:val="nil"/>
              <w:left w:val="nil"/>
              <w:bottom w:val="single" w:color="000000" w:sz="8" w:space="0"/>
              <w:right w:val="single" w:color="000000" w:sz="8" w:space="0"/>
            </w:tcBorders>
            <w:shd w:val="clear" w:color="auto" w:fill="auto"/>
            <w:noWrap/>
            <w:vAlign w:val="center"/>
          </w:tcPr>
          <w:p w14:paraId="193489C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瓶</w:t>
            </w:r>
          </w:p>
        </w:tc>
        <w:tc>
          <w:tcPr>
            <w:tcW w:w="1400" w:type="dxa"/>
            <w:tcBorders>
              <w:top w:val="nil"/>
              <w:left w:val="nil"/>
              <w:bottom w:val="single" w:color="000000" w:sz="8" w:space="0"/>
              <w:right w:val="single" w:color="000000" w:sz="8" w:space="0"/>
            </w:tcBorders>
            <w:shd w:val="clear" w:color="auto" w:fill="auto"/>
            <w:noWrap/>
            <w:vAlign w:val="center"/>
          </w:tcPr>
          <w:p w14:paraId="5F87520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1322" w:type="dxa"/>
            <w:tcBorders>
              <w:top w:val="nil"/>
              <w:left w:val="nil"/>
              <w:bottom w:val="single" w:color="000000" w:sz="8" w:space="0"/>
              <w:right w:val="single" w:color="000000" w:sz="8" w:space="0"/>
            </w:tcBorders>
            <w:shd w:val="clear" w:color="auto" w:fill="auto"/>
            <w:vAlign w:val="center"/>
          </w:tcPr>
          <w:p w14:paraId="000580D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0AAC0E45">
            <w:pPr>
              <w:widowControl/>
              <w:jc w:val="center"/>
              <w:textAlignment w:val="center"/>
              <w:rPr>
                <w:rFonts w:hint="eastAsia" w:ascii="仿宋_GB2312" w:hAnsi="仿宋_GB2312" w:cs="仿宋_GB2312"/>
                <w:color w:val="000000"/>
                <w:sz w:val="21"/>
                <w:szCs w:val="21"/>
              </w:rPr>
            </w:pPr>
          </w:p>
        </w:tc>
      </w:tr>
      <w:tr w14:paraId="0B2B386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auto" w:sz="4" w:space="0"/>
              <w:right w:val="single" w:color="000000" w:sz="8" w:space="0"/>
            </w:tcBorders>
            <w:shd w:val="clear" w:color="auto" w:fill="auto"/>
            <w:noWrap/>
            <w:vAlign w:val="center"/>
          </w:tcPr>
          <w:p w14:paraId="5864B73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16D0CA95">
            <w:pPr>
              <w:jc w:val="center"/>
              <w:rPr>
                <w:rFonts w:hint="eastAsia" w:ascii="仿宋_GB2312" w:hAnsi="仿宋_GB2312" w:cs="仿宋_GB2312"/>
                <w:color w:val="000000"/>
                <w:sz w:val="21"/>
                <w:szCs w:val="21"/>
              </w:rPr>
            </w:pPr>
          </w:p>
        </w:tc>
        <w:tc>
          <w:tcPr>
            <w:tcW w:w="1822" w:type="dxa"/>
            <w:tcBorders>
              <w:top w:val="nil"/>
              <w:left w:val="nil"/>
              <w:bottom w:val="single" w:color="auto" w:sz="4" w:space="0"/>
              <w:right w:val="single" w:color="000000" w:sz="8" w:space="0"/>
            </w:tcBorders>
            <w:shd w:val="clear" w:color="auto" w:fill="auto"/>
            <w:noWrap/>
            <w:vAlign w:val="center"/>
          </w:tcPr>
          <w:p w14:paraId="45DBCCE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闽盐自然盐</w:t>
            </w:r>
          </w:p>
        </w:tc>
        <w:tc>
          <w:tcPr>
            <w:tcW w:w="811" w:type="dxa"/>
            <w:tcBorders>
              <w:top w:val="nil"/>
              <w:left w:val="nil"/>
              <w:bottom w:val="single" w:color="auto" w:sz="4" w:space="0"/>
              <w:right w:val="single" w:color="000000" w:sz="8" w:space="0"/>
            </w:tcBorders>
            <w:shd w:val="clear" w:color="auto" w:fill="auto"/>
            <w:noWrap/>
            <w:vAlign w:val="center"/>
          </w:tcPr>
          <w:p w14:paraId="51E06C7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auto" w:sz="4" w:space="0"/>
              <w:right w:val="single" w:color="000000" w:sz="8" w:space="0"/>
            </w:tcBorders>
            <w:shd w:val="clear" w:color="auto" w:fill="auto"/>
            <w:noWrap/>
            <w:vAlign w:val="center"/>
          </w:tcPr>
          <w:p w14:paraId="274BE4F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75</w:t>
            </w:r>
          </w:p>
        </w:tc>
        <w:tc>
          <w:tcPr>
            <w:tcW w:w="1322" w:type="dxa"/>
            <w:tcBorders>
              <w:top w:val="nil"/>
              <w:left w:val="nil"/>
              <w:bottom w:val="single" w:color="auto" w:sz="4" w:space="0"/>
              <w:right w:val="single" w:color="000000" w:sz="8" w:space="0"/>
            </w:tcBorders>
            <w:shd w:val="clear" w:color="auto" w:fill="auto"/>
            <w:vAlign w:val="center"/>
          </w:tcPr>
          <w:p w14:paraId="4CF99B2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vAlign w:val="center"/>
          </w:tcPr>
          <w:p w14:paraId="3CB3E29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50包</w:t>
            </w:r>
          </w:p>
        </w:tc>
      </w:tr>
      <w:tr w14:paraId="7F5EC864">
        <w:tblPrEx>
          <w:tblCellMar>
            <w:top w:w="0" w:type="dxa"/>
            <w:left w:w="108" w:type="dxa"/>
            <w:bottom w:w="0" w:type="dxa"/>
            <w:right w:w="108" w:type="dxa"/>
          </w:tblCellMar>
        </w:tblPrEx>
        <w:trPr>
          <w:trHeight w:val="55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3EBA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71450E73">
            <w:pPr>
              <w:jc w:val="center"/>
              <w:rPr>
                <w:rFonts w:hint="eastAsia" w:ascii="仿宋_GB2312" w:hAnsi="仿宋_GB2312" w:cs="仿宋_GB2312"/>
                <w:color w:val="000000"/>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589862A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三统榨菜</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35095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52C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798508D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4B93362">
            <w:pPr>
              <w:widowControl/>
              <w:jc w:val="center"/>
              <w:textAlignment w:val="center"/>
              <w:rPr>
                <w:rFonts w:hint="eastAsia" w:ascii="仿宋_GB2312" w:hAnsi="仿宋_GB2312" w:cs="仿宋_GB2312"/>
                <w:color w:val="000000"/>
                <w:sz w:val="21"/>
                <w:szCs w:val="21"/>
              </w:rPr>
            </w:pPr>
          </w:p>
        </w:tc>
      </w:tr>
      <w:tr w14:paraId="61EEFA13">
        <w:tblPrEx>
          <w:tblCellMar>
            <w:top w:w="0" w:type="dxa"/>
            <w:left w:w="108" w:type="dxa"/>
            <w:bottom w:w="0" w:type="dxa"/>
            <w:right w:w="108" w:type="dxa"/>
          </w:tblCellMar>
        </w:tblPrEx>
        <w:trPr>
          <w:trHeight w:val="31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6758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504E55FE">
            <w:pPr>
              <w:jc w:val="center"/>
              <w:rPr>
                <w:rFonts w:hint="eastAsia" w:ascii="仿宋_GB2312" w:hAnsi="仿宋_GB2312" w:cs="仿宋_GB2312"/>
                <w:color w:val="000000"/>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56FF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酸菜鱼包</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BCC0C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46CB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6F2AA6E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7021A1E3">
            <w:pPr>
              <w:widowControl/>
              <w:jc w:val="center"/>
              <w:textAlignment w:val="center"/>
              <w:rPr>
                <w:rFonts w:hint="eastAsia" w:ascii="仿宋_GB2312" w:hAnsi="仿宋_GB2312" w:cs="仿宋_GB2312"/>
                <w:color w:val="000000"/>
                <w:kern w:val="0"/>
                <w:sz w:val="21"/>
                <w:szCs w:val="21"/>
                <w:lang w:bidi="ar"/>
              </w:rPr>
            </w:pPr>
          </w:p>
        </w:tc>
      </w:tr>
      <w:tr w14:paraId="34A8C01D">
        <w:tblPrEx>
          <w:tblCellMar>
            <w:top w:w="0" w:type="dxa"/>
            <w:left w:w="108" w:type="dxa"/>
            <w:bottom w:w="0" w:type="dxa"/>
            <w:right w:w="108" w:type="dxa"/>
          </w:tblCellMar>
        </w:tblPrEx>
        <w:trPr>
          <w:trHeight w:val="315" w:hRule="atLeast"/>
        </w:trPr>
        <w:tc>
          <w:tcPr>
            <w:tcW w:w="692"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115A630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6F89DA47">
            <w:pPr>
              <w:jc w:val="center"/>
              <w:rPr>
                <w:rFonts w:hint="eastAsia" w:ascii="仿宋_GB2312" w:hAnsi="仿宋_GB2312" w:cs="仿宋_GB2312"/>
                <w:color w:val="000000"/>
                <w:sz w:val="21"/>
                <w:szCs w:val="21"/>
              </w:rPr>
            </w:pPr>
          </w:p>
        </w:tc>
        <w:tc>
          <w:tcPr>
            <w:tcW w:w="1822" w:type="dxa"/>
            <w:tcBorders>
              <w:top w:val="single" w:color="auto" w:sz="4" w:space="0"/>
              <w:left w:val="nil"/>
              <w:bottom w:val="single" w:color="000000" w:sz="8" w:space="0"/>
              <w:right w:val="single" w:color="000000" w:sz="8" w:space="0"/>
            </w:tcBorders>
            <w:shd w:val="clear" w:color="auto" w:fill="auto"/>
            <w:noWrap/>
            <w:vAlign w:val="center"/>
          </w:tcPr>
          <w:p w14:paraId="247BFB3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龙口粉丝</w:t>
            </w:r>
          </w:p>
        </w:tc>
        <w:tc>
          <w:tcPr>
            <w:tcW w:w="811" w:type="dxa"/>
            <w:tcBorders>
              <w:top w:val="single" w:color="auto" w:sz="4" w:space="0"/>
              <w:left w:val="nil"/>
              <w:bottom w:val="single" w:color="000000" w:sz="8" w:space="0"/>
              <w:right w:val="single" w:color="000000" w:sz="8" w:space="0"/>
            </w:tcBorders>
            <w:shd w:val="clear" w:color="auto" w:fill="auto"/>
            <w:noWrap/>
            <w:vAlign w:val="center"/>
          </w:tcPr>
          <w:p w14:paraId="7730987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w:t>
            </w:r>
          </w:p>
        </w:tc>
        <w:tc>
          <w:tcPr>
            <w:tcW w:w="1400" w:type="dxa"/>
            <w:tcBorders>
              <w:top w:val="single" w:color="auto" w:sz="4" w:space="0"/>
              <w:left w:val="nil"/>
              <w:bottom w:val="single" w:color="000000" w:sz="8" w:space="0"/>
              <w:right w:val="single" w:color="000000" w:sz="8" w:space="0"/>
            </w:tcBorders>
            <w:shd w:val="clear" w:color="auto" w:fill="auto"/>
            <w:noWrap/>
            <w:vAlign w:val="center"/>
          </w:tcPr>
          <w:p w14:paraId="6BC2F2A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1322" w:type="dxa"/>
            <w:tcBorders>
              <w:top w:val="single" w:color="auto" w:sz="4" w:space="0"/>
              <w:left w:val="nil"/>
              <w:bottom w:val="single" w:color="000000" w:sz="8" w:space="0"/>
              <w:right w:val="single" w:color="000000" w:sz="8" w:space="0"/>
            </w:tcBorders>
            <w:shd w:val="clear" w:color="auto" w:fill="auto"/>
            <w:vAlign w:val="center"/>
          </w:tcPr>
          <w:p w14:paraId="003D253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68F17957">
            <w:pPr>
              <w:widowControl/>
              <w:jc w:val="center"/>
              <w:textAlignment w:val="center"/>
              <w:rPr>
                <w:rFonts w:hint="eastAsia" w:ascii="仿宋_GB2312" w:hAnsi="仿宋_GB2312" w:cs="仿宋_GB2312"/>
                <w:color w:val="000000"/>
                <w:sz w:val="21"/>
                <w:szCs w:val="21"/>
              </w:rPr>
            </w:pPr>
          </w:p>
        </w:tc>
      </w:tr>
      <w:tr w14:paraId="4AC1D2B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5AF639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1A8B8B4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323A94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精制挂面</w:t>
            </w:r>
          </w:p>
        </w:tc>
        <w:tc>
          <w:tcPr>
            <w:tcW w:w="811" w:type="dxa"/>
            <w:tcBorders>
              <w:top w:val="nil"/>
              <w:left w:val="nil"/>
              <w:bottom w:val="single" w:color="000000" w:sz="8" w:space="0"/>
              <w:right w:val="single" w:color="000000" w:sz="8" w:space="0"/>
            </w:tcBorders>
            <w:shd w:val="clear" w:color="auto" w:fill="auto"/>
            <w:noWrap/>
            <w:vAlign w:val="center"/>
          </w:tcPr>
          <w:p w14:paraId="356CC36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77AB4F6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80</w:t>
            </w:r>
          </w:p>
        </w:tc>
        <w:tc>
          <w:tcPr>
            <w:tcW w:w="1322" w:type="dxa"/>
            <w:tcBorders>
              <w:top w:val="nil"/>
              <w:left w:val="nil"/>
              <w:bottom w:val="single" w:color="000000" w:sz="8" w:space="0"/>
              <w:right w:val="single" w:color="000000" w:sz="8" w:space="0"/>
            </w:tcBorders>
            <w:shd w:val="clear" w:color="auto" w:fill="auto"/>
            <w:vAlign w:val="center"/>
          </w:tcPr>
          <w:p w14:paraId="4480BC7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475F0122">
            <w:pPr>
              <w:widowControl/>
              <w:jc w:val="center"/>
              <w:textAlignment w:val="center"/>
              <w:rPr>
                <w:rFonts w:hint="eastAsia" w:ascii="仿宋_GB2312" w:hAnsi="仿宋_GB2312" w:cs="仿宋_GB2312"/>
                <w:color w:val="000000"/>
                <w:sz w:val="21"/>
                <w:szCs w:val="21"/>
              </w:rPr>
            </w:pPr>
          </w:p>
        </w:tc>
      </w:tr>
      <w:tr w14:paraId="7AF241B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A7B5F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3EE1B21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01E148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梅菜笋丝</w:t>
            </w:r>
          </w:p>
        </w:tc>
        <w:tc>
          <w:tcPr>
            <w:tcW w:w="811" w:type="dxa"/>
            <w:tcBorders>
              <w:top w:val="nil"/>
              <w:left w:val="nil"/>
              <w:bottom w:val="single" w:color="000000" w:sz="8" w:space="0"/>
              <w:right w:val="single" w:color="000000" w:sz="8" w:space="0"/>
            </w:tcBorders>
            <w:shd w:val="clear" w:color="auto" w:fill="auto"/>
            <w:noWrap/>
            <w:vAlign w:val="center"/>
          </w:tcPr>
          <w:p w14:paraId="28A59AE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08D2F95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563E083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10FD06CE">
            <w:pPr>
              <w:widowControl/>
              <w:jc w:val="center"/>
              <w:textAlignment w:val="center"/>
              <w:rPr>
                <w:rFonts w:hint="eastAsia" w:ascii="仿宋_GB2312" w:hAnsi="仿宋_GB2312" w:cs="仿宋_GB2312"/>
                <w:color w:val="000000"/>
                <w:sz w:val="21"/>
                <w:szCs w:val="21"/>
              </w:rPr>
            </w:pPr>
          </w:p>
        </w:tc>
      </w:tr>
      <w:tr w14:paraId="1A903CE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5BBA40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512188B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C41C66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胡椒粉</w:t>
            </w:r>
          </w:p>
        </w:tc>
        <w:tc>
          <w:tcPr>
            <w:tcW w:w="811" w:type="dxa"/>
            <w:tcBorders>
              <w:top w:val="nil"/>
              <w:left w:val="nil"/>
              <w:bottom w:val="single" w:color="000000" w:sz="8" w:space="0"/>
              <w:right w:val="single" w:color="000000" w:sz="8" w:space="0"/>
            </w:tcBorders>
            <w:shd w:val="clear" w:color="auto" w:fill="auto"/>
            <w:noWrap/>
            <w:vAlign w:val="center"/>
          </w:tcPr>
          <w:p w14:paraId="4DED5A7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1831400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1322" w:type="dxa"/>
            <w:tcBorders>
              <w:top w:val="nil"/>
              <w:left w:val="nil"/>
              <w:bottom w:val="single" w:color="000000" w:sz="8" w:space="0"/>
              <w:right w:val="single" w:color="000000" w:sz="8" w:space="0"/>
            </w:tcBorders>
            <w:shd w:val="clear" w:color="auto" w:fill="auto"/>
            <w:vAlign w:val="center"/>
          </w:tcPr>
          <w:p w14:paraId="7E755A1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6C9CA49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小瓶</w:t>
            </w:r>
          </w:p>
        </w:tc>
      </w:tr>
      <w:tr w14:paraId="0043ADD0">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77F882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656A5F0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8CDF1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丁香鱼（瓶）</w:t>
            </w:r>
          </w:p>
        </w:tc>
        <w:tc>
          <w:tcPr>
            <w:tcW w:w="811" w:type="dxa"/>
            <w:tcBorders>
              <w:top w:val="nil"/>
              <w:left w:val="nil"/>
              <w:bottom w:val="single" w:color="000000" w:sz="8" w:space="0"/>
              <w:right w:val="single" w:color="000000" w:sz="8" w:space="0"/>
            </w:tcBorders>
            <w:shd w:val="clear" w:color="auto" w:fill="auto"/>
            <w:noWrap/>
            <w:vAlign w:val="center"/>
          </w:tcPr>
          <w:p w14:paraId="7297108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5377D3A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1322" w:type="dxa"/>
            <w:tcBorders>
              <w:top w:val="nil"/>
              <w:left w:val="nil"/>
              <w:bottom w:val="single" w:color="000000" w:sz="8" w:space="0"/>
              <w:right w:val="single" w:color="000000" w:sz="8" w:space="0"/>
            </w:tcBorders>
            <w:shd w:val="clear" w:color="auto" w:fill="auto"/>
            <w:vAlign w:val="center"/>
          </w:tcPr>
          <w:p w14:paraId="2E65B61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06CDCE71">
            <w:pPr>
              <w:widowControl/>
              <w:jc w:val="center"/>
              <w:textAlignment w:val="center"/>
              <w:rPr>
                <w:rFonts w:hint="eastAsia" w:ascii="仿宋_GB2312" w:hAnsi="仿宋_GB2312" w:cs="仿宋_GB2312"/>
                <w:color w:val="000000"/>
                <w:sz w:val="21"/>
                <w:szCs w:val="21"/>
              </w:rPr>
            </w:pPr>
          </w:p>
        </w:tc>
      </w:tr>
      <w:tr w14:paraId="7351664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9ADAC2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02D44AB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0150FC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海天蚝油</w:t>
            </w:r>
          </w:p>
        </w:tc>
        <w:tc>
          <w:tcPr>
            <w:tcW w:w="811" w:type="dxa"/>
            <w:tcBorders>
              <w:top w:val="nil"/>
              <w:left w:val="nil"/>
              <w:bottom w:val="single" w:color="000000" w:sz="8" w:space="0"/>
              <w:right w:val="single" w:color="000000" w:sz="8" w:space="0"/>
            </w:tcBorders>
            <w:shd w:val="clear" w:color="auto" w:fill="auto"/>
            <w:noWrap/>
            <w:vAlign w:val="center"/>
          </w:tcPr>
          <w:p w14:paraId="7A42BD3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13F57D6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145</w:t>
            </w:r>
          </w:p>
        </w:tc>
        <w:tc>
          <w:tcPr>
            <w:tcW w:w="1322" w:type="dxa"/>
            <w:tcBorders>
              <w:top w:val="nil"/>
              <w:left w:val="nil"/>
              <w:bottom w:val="single" w:color="000000" w:sz="8" w:space="0"/>
              <w:right w:val="single" w:color="000000" w:sz="8" w:space="0"/>
            </w:tcBorders>
            <w:shd w:val="clear" w:color="auto" w:fill="auto"/>
            <w:vAlign w:val="center"/>
          </w:tcPr>
          <w:p w14:paraId="0E45FB4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6283950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2.27L</w:t>
            </w:r>
          </w:p>
          <w:p w14:paraId="6295B797">
            <w:pPr>
              <w:pStyle w:val="27"/>
              <w:jc w:val="center"/>
              <w:rPr>
                <w:kern w:val="2"/>
              </w:rPr>
            </w:pPr>
            <w:r>
              <w:rPr>
                <w:rFonts w:hint="eastAsia" w:ascii="仿宋_GB2312" w:hAnsi="仿宋_GB2312" w:eastAsia="仿宋_GB2312" w:cs="仿宋_GB2312"/>
                <w:color w:val="000000"/>
                <w:sz w:val="21"/>
                <w:szCs w:val="21"/>
                <w:lang w:bidi="ar"/>
              </w:rPr>
              <w:t>6瓶</w:t>
            </w:r>
          </w:p>
        </w:tc>
      </w:tr>
      <w:tr w14:paraId="5CAF0248">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A909A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29F9759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3D6CA9D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海天老抽</w:t>
            </w:r>
          </w:p>
        </w:tc>
        <w:tc>
          <w:tcPr>
            <w:tcW w:w="811" w:type="dxa"/>
            <w:tcBorders>
              <w:top w:val="nil"/>
              <w:left w:val="nil"/>
              <w:bottom w:val="single" w:color="000000" w:sz="8" w:space="0"/>
              <w:right w:val="single" w:color="000000" w:sz="8" w:space="0"/>
            </w:tcBorders>
            <w:shd w:val="clear" w:color="auto" w:fill="auto"/>
            <w:noWrap/>
            <w:vAlign w:val="center"/>
          </w:tcPr>
          <w:p w14:paraId="1994E3E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416ED3A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88</w:t>
            </w:r>
          </w:p>
        </w:tc>
        <w:tc>
          <w:tcPr>
            <w:tcW w:w="1322" w:type="dxa"/>
            <w:tcBorders>
              <w:top w:val="nil"/>
              <w:left w:val="nil"/>
              <w:bottom w:val="single" w:color="000000" w:sz="8" w:space="0"/>
              <w:right w:val="single" w:color="000000" w:sz="8" w:space="0"/>
            </w:tcBorders>
            <w:shd w:val="clear" w:color="auto" w:fill="auto"/>
            <w:vAlign w:val="center"/>
          </w:tcPr>
          <w:p w14:paraId="73962D4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22F5441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1.9L</w:t>
            </w:r>
          </w:p>
          <w:p w14:paraId="5A44DFDE">
            <w:pPr>
              <w:pStyle w:val="27"/>
              <w:jc w:val="center"/>
              <w:rPr>
                <w:kern w:val="2"/>
              </w:rPr>
            </w:pPr>
            <w:r>
              <w:rPr>
                <w:rFonts w:hint="eastAsia" w:ascii="仿宋_GB2312" w:hAnsi="仿宋_GB2312" w:cs="仿宋_GB2312"/>
                <w:color w:val="000000"/>
                <w:kern w:val="2"/>
                <w:sz w:val="21"/>
                <w:szCs w:val="21"/>
              </w:rPr>
              <w:t>6瓶</w:t>
            </w:r>
          </w:p>
        </w:tc>
      </w:tr>
      <w:tr w14:paraId="1EAE8905">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93BEEF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4F7DAC8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1119C4C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恒顺白醋</w:t>
            </w:r>
          </w:p>
        </w:tc>
        <w:tc>
          <w:tcPr>
            <w:tcW w:w="811" w:type="dxa"/>
            <w:tcBorders>
              <w:top w:val="nil"/>
              <w:left w:val="nil"/>
              <w:bottom w:val="single" w:color="000000" w:sz="8" w:space="0"/>
              <w:right w:val="single" w:color="000000" w:sz="8" w:space="0"/>
            </w:tcBorders>
            <w:shd w:val="clear" w:color="auto" w:fill="auto"/>
            <w:vAlign w:val="center"/>
          </w:tcPr>
          <w:p w14:paraId="4A72E71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vAlign w:val="center"/>
          </w:tcPr>
          <w:p w14:paraId="3E81E6B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26B8C90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398493F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500ml</w:t>
            </w:r>
          </w:p>
        </w:tc>
      </w:tr>
      <w:tr w14:paraId="6036B53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825E1E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7F69DAB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502DAA7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海天味极鲜</w:t>
            </w:r>
          </w:p>
        </w:tc>
        <w:tc>
          <w:tcPr>
            <w:tcW w:w="811" w:type="dxa"/>
            <w:tcBorders>
              <w:top w:val="nil"/>
              <w:left w:val="nil"/>
              <w:bottom w:val="single" w:color="000000" w:sz="8" w:space="0"/>
              <w:right w:val="single" w:color="000000" w:sz="8" w:space="0"/>
            </w:tcBorders>
            <w:shd w:val="clear" w:color="auto" w:fill="auto"/>
            <w:vAlign w:val="center"/>
          </w:tcPr>
          <w:p w14:paraId="5486839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053FEC9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85</w:t>
            </w:r>
          </w:p>
        </w:tc>
        <w:tc>
          <w:tcPr>
            <w:tcW w:w="1322" w:type="dxa"/>
            <w:tcBorders>
              <w:top w:val="nil"/>
              <w:left w:val="nil"/>
              <w:bottom w:val="single" w:color="000000" w:sz="8" w:space="0"/>
              <w:right w:val="single" w:color="000000" w:sz="8" w:space="0"/>
            </w:tcBorders>
            <w:shd w:val="clear" w:color="auto" w:fill="auto"/>
            <w:vAlign w:val="center"/>
          </w:tcPr>
          <w:p w14:paraId="20D873D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49294942">
            <w:pPr>
              <w:widowControl/>
              <w:jc w:val="center"/>
              <w:textAlignment w:val="center"/>
              <w:rPr>
                <w:rFonts w:hint="eastAsia" w:ascii="仿宋_GB2312" w:hAnsi="仿宋_GB2312" w:cs="仿宋_GB2312"/>
                <w:color w:val="000000"/>
                <w:sz w:val="21"/>
                <w:szCs w:val="21"/>
              </w:rPr>
            </w:pPr>
          </w:p>
        </w:tc>
      </w:tr>
      <w:tr w14:paraId="2C3123E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D61146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6551194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40882AA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梅菜笋丝</w:t>
            </w:r>
          </w:p>
        </w:tc>
        <w:tc>
          <w:tcPr>
            <w:tcW w:w="811" w:type="dxa"/>
            <w:tcBorders>
              <w:top w:val="nil"/>
              <w:left w:val="nil"/>
              <w:bottom w:val="single" w:color="000000" w:sz="8" w:space="0"/>
              <w:right w:val="single" w:color="000000" w:sz="8" w:space="0"/>
            </w:tcBorders>
            <w:shd w:val="clear" w:color="auto" w:fill="auto"/>
            <w:vAlign w:val="center"/>
          </w:tcPr>
          <w:p w14:paraId="3469509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1560C1F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38</w:t>
            </w:r>
          </w:p>
        </w:tc>
        <w:tc>
          <w:tcPr>
            <w:tcW w:w="1322" w:type="dxa"/>
            <w:tcBorders>
              <w:top w:val="nil"/>
              <w:left w:val="nil"/>
              <w:bottom w:val="single" w:color="000000" w:sz="8" w:space="0"/>
              <w:right w:val="single" w:color="000000" w:sz="8" w:space="0"/>
            </w:tcBorders>
            <w:shd w:val="clear" w:color="auto" w:fill="auto"/>
            <w:vAlign w:val="center"/>
          </w:tcPr>
          <w:p w14:paraId="7DAE10C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3A7B04B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30包</w:t>
            </w:r>
          </w:p>
        </w:tc>
      </w:tr>
      <w:tr w14:paraId="59E923B2">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auto" w:sz="2" w:space="0"/>
              <w:right w:val="single" w:color="000000" w:sz="8" w:space="0"/>
            </w:tcBorders>
            <w:shd w:val="clear" w:color="auto" w:fill="auto"/>
            <w:noWrap/>
            <w:vAlign w:val="center"/>
          </w:tcPr>
          <w:p w14:paraId="0612560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2BC2B2CF">
            <w:pPr>
              <w:jc w:val="center"/>
              <w:rPr>
                <w:rFonts w:hint="eastAsia" w:ascii="仿宋_GB2312" w:hAnsi="仿宋_GB2312" w:cs="仿宋_GB2312"/>
                <w:color w:val="000000"/>
                <w:sz w:val="21"/>
                <w:szCs w:val="21"/>
              </w:rPr>
            </w:pPr>
          </w:p>
        </w:tc>
        <w:tc>
          <w:tcPr>
            <w:tcW w:w="1822" w:type="dxa"/>
            <w:tcBorders>
              <w:top w:val="nil"/>
              <w:left w:val="nil"/>
              <w:bottom w:val="single" w:color="auto" w:sz="2" w:space="0"/>
              <w:right w:val="single" w:color="000000" w:sz="8" w:space="0"/>
            </w:tcBorders>
            <w:shd w:val="clear" w:color="auto" w:fill="auto"/>
            <w:vAlign w:val="center"/>
          </w:tcPr>
          <w:p w14:paraId="73DAC9B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金龙鱼玉米油</w:t>
            </w:r>
          </w:p>
        </w:tc>
        <w:tc>
          <w:tcPr>
            <w:tcW w:w="811" w:type="dxa"/>
            <w:tcBorders>
              <w:top w:val="nil"/>
              <w:left w:val="nil"/>
              <w:bottom w:val="single" w:color="auto" w:sz="2" w:space="0"/>
              <w:right w:val="single" w:color="000000" w:sz="8" w:space="0"/>
            </w:tcBorders>
            <w:shd w:val="clear" w:color="auto" w:fill="auto"/>
            <w:vAlign w:val="center"/>
          </w:tcPr>
          <w:p w14:paraId="1372121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auto" w:sz="2" w:space="0"/>
              <w:right w:val="single" w:color="000000" w:sz="8" w:space="0"/>
            </w:tcBorders>
            <w:shd w:val="clear" w:color="auto" w:fill="auto"/>
            <w:vAlign w:val="center"/>
          </w:tcPr>
          <w:p w14:paraId="7F1F155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100</w:t>
            </w:r>
          </w:p>
        </w:tc>
        <w:tc>
          <w:tcPr>
            <w:tcW w:w="1322" w:type="dxa"/>
            <w:tcBorders>
              <w:top w:val="nil"/>
              <w:left w:val="nil"/>
              <w:bottom w:val="single" w:color="auto" w:sz="2" w:space="0"/>
              <w:right w:val="single" w:color="000000" w:sz="8" w:space="0"/>
            </w:tcBorders>
            <w:shd w:val="clear" w:color="auto" w:fill="auto"/>
            <w:vAlign w:val="center"/>
          </w:tcPr>
          <w:p w14:paraId="76286AF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2" w:space="0"/>
              <w:right w:val="single" w:color="000000" w:sz="8" w:space="0"/>
            </w:tcBorders>
            <w:shd w:val="clear" w:color="auto" w:fill="auto"/>
            <w:vAlign w:val="center"/>
          </w:tcPr>
          <w:p w14:paraId="7B3336E6">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5L</w:t>
            </w:r>
          </w:p>
        </w:tc>
      </w:tr>
      <w:tr w14:paraId="4F761890">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4D4CD0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38</w:t>
            </w:r>
          </w:p>
        </w:tc>
        <w:tc>
          <w:tcPr>
            <w:tcW w:w="2148" w:type="dxa"/>
            <w:vMerge w:val="continue"/>
            <w:tcBorders>
              <w:left w:val="nil"/>
              <w:right w:val="single" w:color="000000" w:sz="8" w:space="0"/>
            </w:tcBorders>
            <w:shd w:val="clear" w:color="auto" w:fill="auto"/>
            <w:noWrap/>
            <w:vAlign w:val="center"/>
          </w:tcPr>
          <w:p w14:paraId="6A67452B">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D12543F">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鲁花一级花生油</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0C2F672">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9518783">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165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B861C9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179A22E">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5L</w:t>
            </w:r>
          </w:p>
        </w:tc>
      </w:tr>
      <w:tr w14:paraId="1D5E5454">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DBFE28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39</w:t>
            </w:r>
          </w:p>
        </w:tc>
        <w:tc>
          <w:tcPr>
            <w:tcW w:w="2148" w:type="dxa"/>
            <w:vMerge w:val="continue"/>
            <w:tcBorders>
              <w:left w:val="nil"/>
              <w:right w:val="single" w:color="000000" w:sz="8" w:space="0"/>
            </w:tcBorders>
            <w:shd w:val="clear" w:color="auto" w:fill="auto"/>
            <w:noWrap/>
            <w:vAlign w:val="center"/>
          </w:tcPr>
          <w:p w14:paraId="4C81EA2E">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A0F469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阿庆嫂60克</w:t>
            </w:r>
          </w:p>
          <w:p w14:paraId="7F52AB6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香炸粉</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D732B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盒</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15438B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7B2C20B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A2D7B22">
            <w:pPr>
              <w:widowControl/>
              <w:jc w:val="center"/>
              <w:textAlignment w:val="center"/>
              <w:rPr>
                <w:rFonts w:hint="eastAsia" w:ascii="仿宋_GB2312" w:hAnsi="仿宋_GB2312" w:cs="仿宋_GB2312"/>
                <w:color w:val="000000"/>
                <w:kern w:val="0"/>
                <w:sz w:val="21"/>
                <w:szCs w:val="21"/>
                <w:lang w:bidi="ar"/>
              </w:rPr>
            </w:pPr>
          </w:p>
        </w:tc>
      </w:tr>
      <w:tr w14:paraId="2142ECF7">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A1ABE4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40</w:t>
            </w:r>
          </w:p>
        </w:tc>
        <w:tc>
          <w:tcPr>
            <w:tcW w:w="2148" w:type="dxa"/>
            <w:vMerge w:val="continue"/>
            <w:tcBorders>
              <w:left w:val="nil"/>
              <w:right w:val="single" w:color="000000" w:sz="8" w:space="0"/>
            </w:tcBorders>
            <w:shd w:val="clear" w:color="auto" w:fill="auto"/>
            <w:noWrap/>
            <w:vAlign w:val="center"/>
          </w:tcPr>
          <w:p w14:paraId="6F8501CD">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97E9C4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八角</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6025E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1E1AC0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4E4F32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CF05E41">
            <w:pPr>
              <w:widowControl/>
              <w:jc w:val="center"/>
              <w:textAlignment w:val="center"/>
              <w:rPr>
                <w:rFonts w:hint="eastAsia" w:ascii="仿宋_GB2312" w:hAnsi="仿宋_GB2312" w:cs="仿宋_GB2312"/>
                <w:color w:val="000000"/>
                <w:kern w:val="0"/>
                <w:sz w:val="21"/>
                <w:szCs w:val="21"/>
                <w:lang w:bidi="ar"/>
              </w:rPr>
            </w:pPr>
          </w:p>
        </w:tc>
      </w:tr>
      <w:tr w14:paraId="1184F8C8">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51CE25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41</w:t>
            </w:r>
          </w:p>
        </w:tc>
        <w:tc>
          <w:tcPr>
            <w:tcW w:w="2148" w:type="dxa"/>
            <w:vMerge w:val="continue"/>
            <w:tcBorders>
              <w:left w:val="nil"/>
              <w:right w:val="single" w:color="000000" w:sz="8" w:space="0"/>
            </w:tcBorders>
            <w:shd w:val="clear" w:color="auto" w:fill="auto"/>
            <w:noWrap/>
            <w:vAlign w:val="center"/>
          </w:tcPr>
          <w:p w14:paraId="1E6041BC">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D4179E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白胡椒粒</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4746A8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66153B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63928E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8E32C89">
            <w:pPr>
              <w:widowControl/>
              <w:jc w:val="center"/>
              <w:textAlignment w:val="center"/>
              <w:rPr>
                <w:rFonts w:hint="eastAsia" w:ascii="仿宋_GB2312" w:hAnsi="仿宋_GB2312" w:cs="仿宋_GB2312"/>
                <w:color w:val="000000"/>
                <w:kern w:val="0"/>
                <w:sz w:val="21"/>
                <w:szCs w:val="21"/>
                <w:lang w:bidi="ar"/>
              </w:rPr>
            </w:pPr>
          </w:p>
        </w:tc>
      </w:tr>
      <w:tr w14:paraId="5405C012">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9C3C9D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42</w:t>
            </w:r>
          </w:p>
        </w:tc>
        <w:tc>
          <w:tcPr>
            <w:tcW w:w="2148" w:type="dxa"/>
            <w:vMerge w:val="continue"/>
            <w:tcBorders>
              <w:left w:val="nil"/>
              <w:right w:val="single" w:color="000000" w:sz="8" w:space="0"/>
            </w:tcBorders>
            <w:shd w:val="clear" w:color="auto" w:fill="auto"/>
            <w:noWrap/>
            <w:vAlign w:val="center"/>
          </w:tcPr>
          <w:p w14:paraId="0D2B55B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68E27E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本地地瓜粉</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7579C8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80CFFC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05C2AC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202345E">
            <w:pPr>
              <w:widowControl/>
              <w:jc w:val="center"/>
              <w:textAlignment w:val="center"/>
              <w:rPr>
                <w:rFonts w:hint="eastAsia" w:ascii="仿宋_GB2312" w:hAnsi="仿宋_GB2312" w:cs="仿宋_GB2312"/>
                <w:color w:val="000000"/>
                <w:kern w:val="0"/>
                <w:sz w:val="21"/>
                <w:szCs w:val="21"/>
                <w:lang w:bidi="ar"/>
              </w:rPr>
            </w:pPr>
          </w:p>
        </w:tc>
      </w:tr>
      <w:tr w14:paraId="07617C37">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6FABDB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43</w:t>
            </w:r>
          </w:p>
        </w:tc>
        <w:tc>
          <w:tcPr>
            <w:tcW w:w="2148" w:type="dxa"/>
            <w:vMerge w:val="continue"/>
            <w:tcBorders>
              <w:left w:val="nil"/>
              <w:right w:val="single" w:color="000000" w:sz="8" w:space="0"/>
            </w:tcBorders>
            <w:shd w:val="clear" w:color="auto" w:fill="auto"/>
            <w:noWrap/>
            <w:vAlign w:val="center"/>
          </w:tcPr>
          <w:p w14:paraId="0BEDAF06">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D14955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冰糖</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382E2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9D6A4C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929B79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D7241A5">
            <w:pPr>
              <w:widowControl/>
              <w:jc w:val="center"/>
              <w:textAlignment w:val="center"/>
              <w:rPr>
                <w:rFonts w:hint="eastAsia" w:ascii="仿宋_GB2312" w:hAnsi="仿宋_GB2312" w:cs="仿宋_GB2312"/>
                <w:color w:val="000000"/>
                <w:kern w:val="0"/>
                <w:sz w:val="21"/>
                <w:szCs w:val="21"/>
                <w:lang w:bidi="ar"/>
              </w:rPr>
            </w:pPr>
          </w:p>
        </w:tc>
      </w:tr>
      <w:tr w14:paraId="31D0FB77">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5591BE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44</w:t>
            </w:r>
          </w:p>
        </w:tc>
        <w:tc>
          <w:tcPr>
            <w:tcW w:w="2148" w:type="dxa"/>
            <w:vMerge w:val="continue"/>
            <w:tcBorders>
              <w:left w:val="nil"/>
              <w:right w:val="single" w:color="000000" w:sz="8" w:space="0"/>
            </w:tcBorders>
            <w:shd w:val="clear" w:color="auto" w:fill="auto"/>
            <w:noWrap/>
            <w:vAlign w:val="center"/>
          </w:tcPr>
          <w:p w14:paraId="4FDFC2BE">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94DE9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菜心</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FBEACB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A8D502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BACBA6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08A00FC">
            <w:pPr>
              <w:widowControl/>
              <w:jc w:val="center"/>
              <w:textAlignment w:val="center"/>
              <w:rPr>
                <w:rFonts w:hint="eastAsia" w:ascii="仿宋_GB2312" w:hAnsi="仿宋_GB2312" w:cs="仿宋_GB2312"/>
                <w:color w:val="000000"/>
                <w:kern w:val="0"/>
                <w:sz w:val="21"/>
                <w:szCs w:val="21"/>
                <w:lang w:bidi="ar"/>
              </w:rPr>
            </w:pPr>
          </w:p>
        </w:tc>
      </w:tr>
      <w:tr w14:paraId="65DFD13C">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C1D5C7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45</w:t>
            </w:r>
          </w:p>
        </w:tc>
        <w:tc>
          <w:tcPr>
            <w:tcW w:w="2148" w:type="dxa"/>
            <w:vMerge w:val="continue"/>
            <w:tcBorders>
              <w:left w:val="nil"/>
              <w:right w:val="single" w:color="000000" w:sz="8" w:space="0"/>
            </w:tcBorders>
            <w:shd w:val="clear" w:color="auto" w:fill="auto"/>
            <w:noWrap/>
            <w:vAlign w:val="center"/>
          </w:tcPr>
          <w:p w14:paraId="67AF5154">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93DD3E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赤沙糖</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5E3C4E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449EAB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D67F78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CC28C81">
            <w:pPr>
              <w:widowControl/>
              <w:jc w:val="center"/>
              <w:textAlignment w:val="center"/>
              <w:rPr>
                <w:rFonts w:hint="eastAsia" w:ascii="仿宋_GB2312" w:hAnsi="仿宋_GB2312" w:cs="仿宋_GB2312"/>
                <w:color w:val="000000"/>
                <w:kern w:val="0"/>
                <w:sz w:val="21"/>
                <w:szCs w:val="21"/>
                <w:lang w:bidi="ar"/>
              </w:rPr>
            </w:pPr>
          </w:p>
        </w:tc>
      </w:tr>
      <w:tr w14:paraId="0DB19A01">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1D53FB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46</w:t>
            </w:r>
          </w:p>
        </w:tc>
        <w:tc>
          <w:tcPr>
            <w:tcW w:w="2148" w:type="dxa"/>
            <w:vMerge w:val="continue"/>
            <w:tcBorders>
              <w:left w:val="nil"/>
              <w:right w:val="single" w:color="000000" w:sz="8" w:space="0"/>
            </w:tcBorders>
            <w:shd w:val="clear" w:color="auto" w:fill="auto"/>
            <w:noWrap/>
            <w:vAlign w:val="center"/>
          </w:tcPr>
          <w:p w14:paraId="1CBD3042">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C5F479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厨邦味极鲜1.6L</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2A5CF3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7B80E8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128</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FA11BC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C9B4C8C">
            <w:pPr>
              <w:widowControl/>
              <w:jc w:val="center"/>
              <w:textAlignment w:val="center"/>
              <w:rPr>
                <w:rFonts w:hint="eastAsia" w:ascii="仿宋_GB2312" w:hAnsi="仿宋_GB2312" w:cs="仿宋_GB2312"/>
                <w:color w:val="000000"/>
                <w:kern w:val="0"/>
                <w:sz w:val="21"/>
                <w:szCs w:val="21"/>
                <w:lang w:bidi="ar"/>
              </w:rPr>
            </w:pPr>
          </w:p>
        </w:tc>
      </w:tr>
      <w:tr w14:paraId="5E20276C">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542C93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47</w:t>
            </w:r>
          </w:p>
        </w:tc>
        <w:tc>
          <w:tcPr>
            <w:tcW w:w="2148" w:type="dxa"/>
            <w:vMerge w:val="continue"/>
            <w:tcBorders>
              <w:left w:val="nil"/>
              <w:right w:val="single" w:color="000000" w:sz="8" w:space="0"/>
            </w:tcBorders>
            <w:shd w:val="clear" w:color="auto" w:fill="auto"/>
            <w:noWrap/>
            <w:vAlign w:val="center"/>
          </w:tcPr>
          <w:p w14:paraId="01CBBFE1">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7ECCCD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党参</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471142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8D122B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110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3AA5A4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75E5037">
            <w:pPr>
              <w:widowControl/>
              <w:jc w:val="center"/>
              <w:textAlignment w:val="center"/>
              <w:rPr>
                <w:rFonts w:hint="eastAsia" w:ascii="仿宋_GB2312" w:hAnsi="仿宋_GB2312" w:cs="仿宋_GB2312"/>
                <w:color w:val="000000"/>
                <w:kern w:val="0"/>
                <w:sz w:val="21"/>
                <w:szCs w:val="21"/>
                <w:lang w:bidi="ar"/>
              </w:rPr>
            </w:pPr>
          </w:p>
        </w:tc>
      </w:tr>
      <w:tr w14:paraId="42E2E4F1">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BDA84B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48</w:t>
            </w:r>
          </w:p>
        </w:tc>
        <w:tc>
          <w:tcPr>
            <w:tcW w:w="2148" w:type="dxa"/>
            <w:vMerge w:val="continue"/>
            <w:tcBorders>
              <w:left w:val="nil"/>
              <w:right w:val="single" w:color="000000" w:sz="8" w:space="0"/>
            </w:tcBorders>
            <w:shd w:val="clear" w:color="auto" w:fill="auto"/>
            <w:noWrap/>
            <w:vAlign w:val="center"/>
          </w:tcPr>
          <w:p w14:paraId="3BF5BA76">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DFD62B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豆干</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FA7065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9180F6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726516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4B9AE1E">
            <w:pPr>
              <w:widowControl/>
              <w:jc w:val="center"/>
              <w:textAlignment w:val="center"/>
              <w:rPr>
                <w:rFonts w:hint="eastAsia" w:ascii="仿宋_GB2312" w:hAnsi="仿宋_GB2312" w:cs="仿宋_GB2312"/>
                <w:color w:val="000000"/>
                <w:kern w:val="0"/>
                <w:sz w:val="21"/>
                <w:szCs w:val="21"/>
                <w:lang w:bidi="ar"/>
              </w:rPr>
            </w:pPr>
          </w:p>
        </w:tc>
      </w:tr>
      <w:tr w14:paraId="774C5B35">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EC3366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49</w:t>
            </w:r>
          </w:p>
        </w:tc>
        <w:tc>
          <w:tcPr>
            <w:tcW w:w="2148" w:type="dxa"/>
            <w:vMerge w:val="continue"/>
            <w:tcBorders>
              <w:left w:val="nil"/>
              <w:right w:val="single" w:color="000000" w:sz="8" w:space="0"/>
            </w:tcBorders>
            <w:shd w:val="clear" w:color="auto" w:fill="auto"/>
            <w:noWrap/>
            <w:vAlign w:val="center"/>
          </w:tcPr>
          <w:p w14:paraId="49F38125">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386083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豆泡</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C31E33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714406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BDCFD6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694FD6F">
            <w:pPr>
              <w:widowControl/>
              <w:jc w:val="center"/>
              <w:textAlignment w:val="center"/>
              <w:rPr>
                <w:rFonts w:hint="eastAsia" w:ascii="仿宋_GB2312" w:hAnsi="仿宋_GB2312" w:cs="仿宋_GB2312"/>
                <w:color w:val="000000"/>
                <w:kern w:val="0"/>
                <w:sz w:val="21"/>
                <w:szCs w:val="21"/>
                <w:lang w:bidi="ar"/>
              </w:rPr>
            </w:pPr>
          </w:p>
        </w:tc>
      </w:tr>
      <w:tr w14:paraId="07B1B7A9">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AE61BE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50</w:t>
            </w:r>
          </w:p>
        </w:tc>
        <w:tc>
          <w:tcPr>
            <w:tcW w:w="2148" w:type="dxa"/>
            <w:vMerge w:val="continue"/>
            <w:tcBorders>
              <w:left w:val="nil"/>
              <w:right w:val="single" w:color="000000" w:sz="8" w:space="0"/>
            </w:tcBorders>
            <w:shd w:val="clear" w:color="auto" w:fill="auto"/>
            <w:noWrap/>
            <w:vAlign w:val="center"/>
          </w:tcPr>
          <w:p w14:paraId="6354A92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6A7ED5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豆皮</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09640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2FBCCD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449975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215D151">
            <w:pPr>
              <w:widowControl/>
              <w:jc w:val="center"/>
              <w:textAlignment w:val="center"/>
              <w:rPr>
                <w:rFonts w:hint="eastAsia" w:ascii="仿宋_GB2312" w:hAnsi="仿宋_GB2312" w:cs="仿宋_GB2312"/>
                <w:color w:val="000000"/>
                <w:kern w:val="0"/>
                <w:sz w:val="21"/>
                <w:szCs w:val="21"/>
                <w:lang w:bidi="ar"/>
              </w:rPr>
            </w:pPr>
          </w:p>
        </w:tc>
      </w:tr>
      <w:tr w14:paraId="2C9CF43D">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12E503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51</w:t>
            </w:r>
          </w:p>
        </w:tc>
        <w:tc>
          <w:tcPr>
            <w:tcW w:w="2148" w:type="dxa"/>
            <w:vMerge w:val="continue"/>
            <w:tcBorders>
              <w:left w:val="nil"/>
              <w:right w:val="single" w:color="000000" w:sz="8" w:space="0"/>
            </w:tcBorders>
            <w:shd w:val="clear" w:color="auto" w:fill="auto"/>
            <w:noWrap/>
            <w:vAlign w:val="center"/>
          </w:tcPr>
          <w:p w14:paraId="3271839E">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F757C3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地瓜粉条</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6BC67B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604374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4BE40A8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C96592E">
            <w:pPr>
              <w:widowControl/>
              <w:jc w:val="center"/>
              <w:textAlignment w:val="center"/>
              <w:rPr>
                <w:rFonts w:hint="eastAsia" w:ascii="仿宋_GB2312" w:hAnsi="仿宋_GB2312" w:cs="仿宋_GB2312"/>
                <w:color w:val="000000"/>
                <w:kern w:val="0"/>
                <w:sz w:val="21"/>
                <w:szCs w:val="21"/>
                <w:lang w:bidi="ar"/>
              </w:rPr>
            </w:pPr>
          </w:p>
        </w:tc>
      </w:tr>
      <w:tr w14:paraId="71C3A671">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53706B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52</w:t>
            </w:r>
          </w:p>
        </w:tc>
        <w:tc>
          <w:tcPr>
            <w:tcW w:w="2148" w:type="dxa"/>
            <w:vMerge w:val="continue"/>
            <w:tcBorders>
              <w:left w:val="nil"/>
              <w:right w:val="single" w:color="000000" w:sz="8" w:space="0"/>
            </w:tcBorders>
            <w:shd w:val="clear" w:color="auto" w:fill="auto"/>
            <w:noWrap/>
            <w:vAlign w:val="center"/>
          </w:tcPr>
          <w:p w14:paraId="150EEB91">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0C8B3C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丁香鱼干</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A1A1CA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54652E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44B0004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A8B5B36">
            <w:pPr>
              <w:widowControl/>
              <w:jc w:val="center"/>
              <w:textAlignment w:val="center"/>
              <w:rPr>
                <w:rFonts w:hint="eastAsia" w:ascii="仿宋_GB2312" w:hAnsi="仿宋_GB2312" w:cs="仿宋_GB2312"/>
                <w:color w:val="000000"/>
                <w:kern w:val="0"/>
                <w:sz w:val="21"/>
                <w:szCs w:val="21"/>
                <w:lang w:bidi="ar"/>
              </w:rPr>
            </w:pPr>
          </w:p>
        </w:tc>
      </w:tr>
      <w:tr w14:paraId="2B58A3FD">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0BAC62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53</w:t>
            </w:r>
          </w:p>
        </w:tc>
        <w:tc>
          <w:tcPr>
            <w:tcW w:w="2148" w:type="dxa"/>
            <w:vMerge w:val="continue"/>
            <w:tcBorders>
              <w:left w:val="nil"/>
              <w:right w:val="single" w:color="000000" w:sz="8" w:space="0"/>
            </w:tcBorders>
            <w:shd w:val="clear" w:color="auto" w:fill="auto"/>
            <w:noWrap/>
            <w:vAlign w:val="center"/>
          </w:tcPr>
          <w:p w14:paraId="4C7A2681">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8F33D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干贝</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265CA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F10F81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110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15B7C6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B3C52A4">
            <w:pPr>
              <w:widowControl/>
              <w:jc w:val="center"/>
              <w:textAlignment w:val="center"/>
              <w:rPr>
                <w:rFonts w:hint="eastAsia" w:ascii="仿宋_GB2312" w:hAnsi="仿宋_GB2312" w:cs="仿宋_GB2312"/>
                <w:color w:val="000000"/>
                <w:kern w:val="0"/>
                <w:sz w:val="21"/>
                <w:szCs w:val="21"/>
                <w:lang w:bidi="ar"/>
              </w:rPr>
            </w:pPr>
          </w:p>
        </w:tc>
      </w:tr>
      <w:tr w14:paraId="29B1D497">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BAF8EB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54</w:t>
            </w:r>
          </w:p>
        </w:tc>
        <w:tc>
          <w:tcPr>
            <w:tcW w:w="2148" w:type="dxa"/>
            <w:vMerge w:val="continue"/>
            <w:tcBorders>
              <w:left w:val="nil"/>
              <w:right w:val="single" w:color="000000" w:sz="8" w:space="0"/>
            </w:tcBorders>
            <w:shd w:val="clear" w:color="auto" w:fill="auto"/>
            <w:noWrap/>
            <w:vAlign w:val="center"/>
          </w:tcPr>
          <w:p w14:paraId="4D58548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4BD1AE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干茶树菇</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BC341E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E1F8A1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4283C4E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F7A73A4">
            <w:pPr>
              <w:widowControl/>
              <w:jc w:val="center"/>
              <w:textAlignment w:val="center"/>
              <w:rPr>
                <w:rFonts w:hint="eastAsia" w:ascii="仿宋_GB2312" w:hAnsi="仿宋_GB2312" w:cs="仿宋_GB2312"/>
                <w:color w:val="000000"/>
                <w:kern w:val="0"/>
                <w:sz w:val="21"/>
                <w:szCs w:val="21"/>
                <w:lang w:bidi="ar"/>
              </w:rPr>
            </w:pPr>
          </w:p>
        </w:tc>
      </w:tr>
      <w:tr w14:paraId="621B9A9D">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320FFD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55</w:t>
            </w:r>
          </w:p>
        </w:tc>
        <w:tc>
          <w:tcPr>
            <w:tcW w:w="2148" w:type="dxa"/>
            <w:vMerge w:val="continue"/>
            <w:tcBorders>
              <w:left w:val="nil"/>
              <w:right w:val="single" w:color="000000" w:sz="8" w:space="0"/>
            </w:tcBorders>
            <w:shd w:val="clear" w:color="auto" w:fill="auto"/>
            <w:noWrap/>
            <w:vAlign w:val="center"/>
          </w:tcPr>
          <w:p w14:paraId="1BF46262">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78E4D0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干葱头</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DC292F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3AB7DB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232BD14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A68753E">
            <w:pPr>
              <w:widowControl/>
              <w:jc w:val="center"/>
              <w:textAlignment w:val="center"/>
              <w:rPr>
                <w:rFonts w:hint="eastAsia" w:ascii="仿宋_GB2312" w:hAnsi="仿宋_GB2312" w:cs="仿宋_GB2312"/>
                <w:color w:val="000000"/>
                <w:kern w:val="0"/>
                <w:sz w:val="21"/>
                <w:szCs w:val="21"/>
                <w:lang w:bidi="ar"/>
              </w:rPr>
            </w:pPr>
          </w:p>
        </w:tc>
      </w:tr>
      <w:tr w14:paraId="1E02C8D1">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839741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56</w:t>
            </w:r>
          </w:p>
        </w:tc>
        <w:tc>
          <w:tcPr>
            <w:tcW w:w="2148" w:type="dxa"/>
            <w:vMerge w:val="continue"/>
            <w:tcBorders>
              <w:left w:val="nil"/>
              <w:right w:val="single" w:color="000000" w:sz="8" w:space="0"/>
            </w:tcBorders>
            <w:shd w:val="clear" w:color="auto" w:fill="auto"/>
            <w:noWrap/>
            <w:vAlign w:val="center"/>
          </w:tcPr>
          <w:p w14:paraId="06EAA547">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DB8D7D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干海带结</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5E9B0B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489D1C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83F701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3B0C4BE">
            <w:pPr>
              <w:widowControl/>
              <w:jc w:val="center"/>
              <w:textAlignment w:val="center"/>
              <w:rPr>
                <w:rFonts w:hint="eastAsia" w:ascii="仿宋_GB2312" w:hAnsi="仿宋_GB2312" w:cs="仿宋_GB2312"/>
                <w:color w:val="000000"/>
                <w:kern w:val="0"/>
                <w:sz w:val="21"/>
                <w:szCs w:val="21"/>
                <w:lang w:bidi="ar"/>
              </w:rPr>
            </w:pPr>
          </w:p>
        </w:tc>
      </w:tr>
      <w:tr w14:paraId="1719043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CF05D1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57</w:t>
            </w:r>
          </w:p>
        </w:tc>
        <w:tc>
          <w:tcPr>
            <w:tcW w:w="2148" w:type="dxa"/>
            <w:vMerge w:val="continue"/>
            <w:tcBorders>
              <w:left w:val="nil"/>
              <w:right w:val="single" w:color="000000" w:sz="8" w:space="0"/>
            </w:tcBorders>
            <w:shd w:val="clear" w:color="auto" w:fill="auto"/>
            <w:noWrap/>
            <w:vAlign w:val="center"/>
          </w:tcPr>
          <w:p w14:paraId="7E4FC0D7">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FB7893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干辣椒</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A82E53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CE568C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BA9296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00FE24C">
            <w:pPr>
              <w:widowControl/>
              <w:jc w:val="center"/>
              <w:textAlignment w:val="center"/>
              <w:rPr>
                <w:rFonts w:hint="eastAsia" w:ascii="仿宋_GB2312" w:hAnsi="仿宋_GB2312" w:cs="仿宋_GB2312"/>
                <w:color w:val="000000"/>
                <w:kern w:val="0"/>
                <w:sz w:val="21"/>
                <w:szCs w:val="21"/>
                <w:lang w:bidi="ar"/>
              </w:rPr>
            </w:pPr>
          </w:p>
        </w:tc>
      </w:tr>
      <w:tr w14:paraId="3A0AC843">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D5AB29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58</w:t>
            </w:r>
          </w:p>
        </w:tc>
        <w:tc>
          <w:tcPr>
            <w:tcW w:w="2148" w:type="dxa"/>
            <w:vMerge w:val="continue"/>
            <w:tcBorders>
              <w:left w:val="nil"/>
              <w:right w:val="single" w:color="000000" w:sz="8" w:space="0"/>
            </w:tcBorders>
            <w:shd w:val="clear" w:color="auto" w:fill="auto"/>
            <w:noWrap/>
            <w:vAlign w:val="center"/>
          </w:tcPr>
          <w:p w14:paraId="21535B7E">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6A27C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干银耳</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2F62BC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83D22A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3BFEF4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84B348C">
            <w:pPr>
              <w:widowControl/>
              <w:jc w:val="center"/>
              <w:textAlignment w:val="center"/>
              <w:rPr>
                <w:rFonts w:hint="eastAsia" w:ascii="仿宋_GB2312" w:hAnsi="仿宋_GB2312" w:cs="仿宋_GB2312"/>
                <w:color w:val="000000"/>
                <w:kern w:val="0"/>
                <w:sz w:val="21"/>
                <w:szCs w:val="21"/>
                <w:lang w:bidi="ar"/>
              </w:rPr>
            </w:pPr>
          </w:p>
        </w:tc>
      </w:tr>
      <w:tr w14:paraId="32F69EE3">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E825D4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59</w:t>
            </w:r>
          </w:p>
        </w:tc>
        <w:tc>
          <w:tcPr>
            <w:tcW w:w="2148" w:type="dxa"/>
            <w:vMerge w:val="continue"/>
            <w:tcBorders>
              <w:left w:val="nil"/>
              <w:right w:val="single" w:color="000000" w:sz="8" w:space="0"/>
            </w:tcBorders>
            <w:shd w:val="clear" w:color="auto" w:fill="auto"/>
            <w:noWrap/>
            <w:vAlign w:val="center"/>
          </w:tcPr>
          <w:p w14:paraId="64395CEA">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83EBBF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枸杞</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DF386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E0901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0141A1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73DC17D">
            <w:pPr>
              <w:widowControl/>
              <w:jc w:val="center"/>
              <w:textAlignment w:val="center"/>
              <w:rPr>
                <w:rFonts w:hint="eastAsia" w:ascii="仿宋_GB2312" w:hAnsi="仿宋_GB2312" w:cs="仿宋_GB2312"/>
                <w:color w:val="000000"/>
                <w:kern w:val="0"/>
                <w:sz w:val="21"/>
                <w:szCs w:val="21"/>
                <w:lang w:bidi="ar"/>
              </w:rPr>
            </w:pPr>
          </w:p>
        </w:tc>
      </w:tr>
      <w:tr w14:paraId="3A211490">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7B44BC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60</w:t>
            </w:r>
          </w:p>
        </w:tc>
        <w:tc>
          <w:tcPr>
            <w:tcW w:w="2148" w:type="dxa"/>
            <w:vMerge w:val="continue"/>
            <w:tcBorders>
              <w:left w:val="nil"/>
              <w:right w:val="single" w:color="000000" w:sz="8" w:space="0"/>
            </w:tcBorders>
            <w:shd w:val="clear" w:color="auto" w:fill="auto"/>
            <w:noWrap/>
            <w:vAlign w:val="center"/>
          </w:tcPr>
          <w:p w14:paraId="5B74EBC4">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4AC002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桂皮</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507F0C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CC1415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DD3630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53AB5AA">
            <w:pPr>
              <w:widowControl/>
              <w:jc w:val="center"/>
              <w:textAlignment w:val="center"/>
              <w:rPr>
                <w:rFonts w:hint="eastAsia" w:ascii="仿宋_GB2312" w:hAnsi="仿宋_GB2312" w:cs="仿宋_GB2312"/>
                <w:color w:val="000000"/>
                <w:kern w:val="0"/>
                <w:sz w:val="21"/>
                <w:szCs w:val="21"/>
                <w:lang w:bidi="ar"/>
              </w:rPr>
            </w:pPr>
          </w:p>
        </w:tc>
      </w:tr>
      <w:tr w14:paraId="0CAD7B20">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888012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61</w:t>
            </w:r>
          </w:p>
        </w:tc>
        <w:tc>
          <w:tcPr>
            <w:tcW w:w="2148" w:type="dxa"/>
            <w:vMerge w:val="continue"/>
            <w:tcBorders>
              <w:left w:val="nil"/>
              <w:right w:val="single" w:color="000000" w:sz="8" w:space="0"/>
            </w:tcBorders>
            <w:shd w:val="clear" w:color="auto" w:fill="auto"/>
            <w:noWrap/>
            <w:vAlign w:val="center"/>
          </w:tcPr>
          <w:p w14:paraId="7A677422">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8F1A35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海天生抽（1.9L）</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272403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A1B3BF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144C3C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32F9CFA">
            <w:pPr>
              <w:widowControl/>
              <w:jc w:val="center"/>
              <w:textAlignment w:val="center"/>
              <w:rPr>
                <w:rFonts w:hint="eastAsia" w:ascii="仿宋_GB2312" w:hAnsi="仿宋_GB2312" w:cs="仿宋_GB2312"/>
                <w:color w:val="000000"/>
                <w:kern w:val="0"/>
                <w:sz w:val="21"/>
                <w:szCs w:val="21"/>
                <w:lang w:bidi="ar"/>
              </w:rPr>
            </w:pPr>
          </w:p>
        </w:tc>
      </w:tr>
      <w:tr w14:paraId="69CEB9F0">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9E988A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62</w:t>
            </w:r>
          </w:p>
        </w:tc>
        <w:tc>
          <w:tcPr>
            <w:tcW w:w="2148" w:type="dxa"/>
            <w:vMerge w:val="continue"/>
            <w:tcBorders>
              <w:left w:val="nil"/>
              <w:right w:val="single" w:color="000000" w:sz="8" w:space="0"/>
            </w:tcBorders>
            <w:shd w:val="clear" w:color="auto" w:fill="auto"/>
            <w:noWrap/>
            <w:vAlign w:val="center"/>
          </w:tcPr>
          <w:p w14:paraId="2F9117C8">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79E03B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黑米馒头</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862A2E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BB519C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CCBF2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C08C1D5">
            <w:pPr>
              <w:widowControl/>
              <w:jc w:val="center"/>
              <w:textAlignment w:val="center"/>
              <w:rPr>
                <w:rFonts w:hint="eastAsia" w:ascii="仿宋_GB2312" w:hAnsi="仿宋_GB2312" w:cs="仿宋_GB2312"/>
                <w:color w:val="000000"/>
                <w:kern w:val="0"/>
                <w:sz w:val="21"/>
                <w:szCs w:val="21"/>
                <w:lang w:bidi="ar"/>
              </w:rPr>
            </w:pPr>
          </w:p>
        </w:tc>
      </w:tr>
      <w:tr w14:paraId="3B5D288C">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60C661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63</w:t>
            </w:r>
          </w:p>
        </w:tc>
        <w:tc>
          <w:tcPr>
            <w:tcW w:w="2148" w:type="dxa"/>
            <w:vMerge w:val="continue"/>
            <w:tcBorders>
              <w:left w:val="nil"/>
              <w:right w:val="single" w:color="000000" w:sz="8" w:space="0"/>
            </w:tcBorders>
            <w:shd w:val="clear" w:color="auto" w:fill="auto"/>
            <w:noWrap/>
            <w:vAlign w:val="center"/>
          </w:tcPr>
          <w:p w14:paraId="1605A54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DA7AE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花生米</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025B59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2B808D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35C1B9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C42F789">
            <w:pPr>
              <w:widowControl/>
              <w:jc w:val="center"/>
              <w:textAlignment w:val="center"/>
              <w:rPr>
                <w:rFonts w:hint="eastAsia" w:ascii="仿宋_GB2312" w:hAnsi="仿宋_GB2312" w:cs="仿宋_GB2312"/>
                <w:color w:val="000000"/>
                <w:kern w:val="0"/>
                <w:sz w:val="21"/>
                <w:szCs w:val="21"/>
                <w:lang w:bidi="ar"/>
              </w:rPr>
            </w:pPr>
          </w:p>
        </w:tc>
      </w:tr>
      <w:tr w14:paraId="4B95E212">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279B79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64</w:t>
            </w:r>
          </w:p>
        </w:tc>
        <w:tc>
          <w:tcPr>
            <w:tcW w:w="2148" w:type="dxa"/>
            <w:vMerge w:val="continue"/>
            <w:tcBorders>
              <w:left w:val="nil"/>
              <w:right w:val="single" w:color="000000" w:sz="8" w:space="0"/>
            </w:tcBorders>
            <w:shd w:val="clear" w:color="auto" w:fill="auto"/>
            <w:noWrap/>
            <w:vAlign w:val="center"/>
          </w:tcPr>
          <w:p w14:paraId="68822836">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CB39C1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辣椒油940ml</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133024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2E6189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21</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4612C55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02F00BF">
            <w:pPr>
              <w:widowControl/>
              <w:jc w:val="center"/>
              <w:textAlignment w:val="center"/>
              <w:rPr>
                <w:rFonts w:hint="eastAsia" w:ascii="仿宋_GB2312" w:hAnsi="仿宋_GB2312" w:cs="仿宋_GB2312"/>
                <w:color w:val="000000"/>
                <w:kern w:val="0"/>
                <w:sz w:val="21"/>
                <w:szCs w:val="21"/>
                <w:lang w:bidi="ar"/>
              </w:rPr>
            </w:pPr>
          </w:p>
        </w:tc>
      </w:tr>
      <w:tr w14:paraId="1584A94F">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3A8FA2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65</w:t>
            </w:r>
          </w:p>
        </w:tc>
        <w:tc>
          <w:tcPr>
            <w:tcW w:w="2148" w:type="dxa"/>
            <w:vMerge w:val="continue"/>
            <w:tcBorders>
              <w:left w:val="nil"/>
              <w:bottom w:val="single" w:color="auto" w:sz="2" w:space="0"/>
              <w:right w:val="single" w:color="000000" w:sz="8" w:space="0"/>
            </w:tcBorders>
            <w:shd w:val="clear" w:color="auto" w:fill="auto"/>
            <w:noWrap/>
            <w:vAlign w:val="center"/>
          </w:tcPr>
          <w:p w14:paraId="00B6049A">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C41B46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辣椒节（特辣）</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325BD0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C94C11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D6D25F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8C12248">
            <w:pPr>
              <w:widowControl/>
              <w:jc w:val="center"/>
              <w:textAlignment w:val="center"/>
              <w:rPr>
                <w:rFonts w:hint="eastAsia" w:ascii="仿宋_GB2312" w:hAnsi="仿宋_GB2312" w:cs="仿宋_GB2312"/>
                <w:color w:val="000000"/>
                <w:kern w:val="0"/>
                <w:sz w:val="21"/>
                <w:szCs w:val="21"/>
                <w:lang w:bidi="ar"/>
              </w:rPr>
            </w:pPr>
          </w:p>
        </w:tc>
      </w:tr>
      <w:tr w14:paraId="5A8CE663">
        <w:tblPrEx>
          <w:tblCellMar>
            <w:top w:w="0" w:type="dxa"/>
            <w:left w:w="108" w:type="dxa"/>
            <w:bottom w:w="0" w:type="dxa"/>
            <w:right w:w="108" w:type="dxa"/>
          </w:tblCellMar>
        </w:tblPrEx>
        <w:trPr>
          <w:trHeight w:val="580" w:hRule="atLeast"/>
        </w:trPr>
        <w:tc>
          <w:tcPr>
            <w:tcW w:w="5473" w:type="dxa"/>
            <w:gridSpan w:val="4"/>
            <w:tcBorders>
              <w:top w:val="single" w:color="auto" w:sz="2" w:space="0"/>
              <w:left w:val="single" w:color="auto" w:sz="2" w:space="0"/>
              <w:bottom w:val="single" w:color="auto" w:sz="2" w:space="0"/>
              <w:right w:val="single" w:color="auto" w:sz="4" w:space="0"/>
            </w:tcBorders>
            <w:shd w:val="clear" w:color="auto" w:fill="auto"/>
            <w:noWrap/>
            <w:vAlign w:val="center"/>
          </w:tcPr>
          <w:p w14:paraId="33C86AC8">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C类小计</w:t>
            </w:r>
          </w:p>
        </w:tc>
        <w:tc>
          <w:tcPr>
            <w:tcW w:w="1400" w:type="dxa"/>
            <w:tcBorders>
              <w:top w:val="single" w:color="auto" w:sz="2" w:space="0"/>
              <w:left w:val="single" w:color="auto" w:sz="4" w:space="0"/>
              <w:bottom w:val="single" w:color="auto" w:sz="2" w:space="0"/>
              <w:right w:val="single" w:color="auto" w:sz="4" w:space="0"/>
            </w:tcBorders>
            <w:shd w:val="clear" w:color="auto" w:fill="auto"/>
            <w:noWrap/>
            <w:vAlign w:val="center"/>
          </w:tcPr>
          <w:p w14:paraId="0FACC9D4">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471.8</w:t>
            </w:r>
          </w:p>
        </w:tc>
        <w:tc>
          <w:tcPr>
            <w:tcW w:w="1322" w:type="dxa"/>
            <w:tcBorders>
              <w:top w:val="single" w:color="auto" w:sz="2" w:space="0"/>
              <w:left w:val="single" w:color="auto" w:sz="4" w:space="0"/>
              <w:bottom w:val="single" w:color="auto" w:sz="2" w:space="0"/>
              <w:right w:val="single" w:color="auto" w:sz="4" w:space="0"/>
            </w:tcBorders>
            <w:shd w:val="clear" w:color="auto" w:fill="auto"/>
            <w:noWrap/>
            <w:vAlign w:val="center"/>
          </w:tcPr>
          <w:p w14:paraId="5F199B3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single" w:color="auto" w:sz="4" w:space="0"/>
              <w:bottom w:val="single" w:color="auto" w:sz="2" w:space="0"/>
              <w:right w:val="single" w:color="auto" w:sz="2" w:space="0"/>
            </w:tcBorders>
            <w:shd w:val="clear" w:color="auto" w:fill="auto"/>
            <w:noWrap/>
            <w:vAlign w:val="center"/>
          </w:tcPr>
          <w:p w14:paraId="5D75F059">
            <w:pPr>
              <w:widowControl/>
              <w:jc w:val="center"/>
              <w:textAlignment w:val="center"/>
              <w:rPr>
                <w:rFonts w:hint="eastAsia" w:ascii="仿宋_GB2312" w:hAnsi="仿宋_GB2312" w:cs="仿宋_GB2312"/>
                <w:color w:val="000000"/>
                <w:kern w:val="0"/>
                <w:sz w:val="21"/>
                <w:szCs w:val="21"/>
                <w:lang w:bidi="ar"/>
              </w:rPr>
            </w:pPr>
          </w:p>
        </w:tc>
      </w:tr>
      <w:tr w14:paraId="020942CB">
        <w:tblPrEx>
          <w:tblCellMar>
            <w:top w:w="0" w:type="dxa"/>
            <w:left w:w="108" w:type="dxa"/>
            <w:bottom w:w="0" w:type="dxa"/>
            <w:right w:w="108" w:type="dxa"/>
          </w:tblCellMar>
        </w:tblPrEx>
        <w:trPr>
          <w:trHeight w:val="1020" w:hRule="atLeast"/>
        </w:trPr>
        <w:tc>
          <w:tcPr>
            <w:tcW w:w="5473" w:type="dxa"/>
            <w:gridSpan w:val="4"/>
            <w:tcBorders>
              <w:top w:val="single" w:color="auto" w:sz="2" w:space="0"/>
              <w:left w:val="single" w:color="auto" w:sz="4" w:space="0"/>
              <w:bottom w:val="single" w:color="auto" w:sz="4" w:space="0"/>
              <w:right w:val="single" w:color="auto" w:sz="4" w:space="0"/>
            </w:tcBorders>
            <w:shd w:val="clear" w:color="auto" w:fill="auto"/>
            <w:vAlign w:val="center"/>
          </w:tcPr>
          <w:p w14:paraId="677E73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总合计（含税）：</w:t>
            </w:r>
          </w:p>
          <w:p w14:paraId="357C0FCB">
            <w:pPr>
              <w:pStyle w:val="27"/>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color w:val="000000"/>
                <w:sz w:val="21"/>
                <w:szCs w:val="21"/>
                <w:lang w:bidi="ar"/>
              </w:rPr>
              <w:t>（D=</w:t>
            </w:r>
            <w:r>
              <w:rPr>
                <w:rFonts w:hint="eastAsia" w:ascii="仿宋_GB2312" w:hAnsi="仿宋_GB2312" w:eastAsia="仿宋_GB2312" w:cs="仿宋_GB2312"/>
                <w:kern w:val="2"/>
                <w:sz w:val="21"/>
                <w:szCs w:val="21"/>
              </w:rPr>
              <w:t>A类*50%+B类*40%+C类*20%</w:t>
            </w:r>
            <w:r>
              <w:rPr>
                <w:rFonts w:hint="eastAsia" w:ascii="仿宋_GB2312" w:hAnsi="仿宋_GB2312" w:eastAsia="仿宋_GB2312" w:cs="仿宋_GB2312"/>
                <w:color w:val="000000"/>
                <w:sz w:val="21"/>
                <w:szCs w:val="21"/>
                <w:lang w:bidi="ar"/>
              </w:rPr>
              <w:t>）</w:t>
            </w:r>
          </w:p>
        </w:tc>
        <w:tc>
          <w:tcPr>
            <w:tcW w:w="1400" w:type="dxa"/>
            <w:tcBorders>
              <w:top w:val="single" w:color="auto" w:sz="2" w:space="0"/>
              <w:left w:val="single" w:color="auto" w:sz="4" w:space="0"/>
              <w:bottom w:val="single" w:color="auto" w:sz="4" w:space="0"/>
              <w:right w:val="single" w:color="auto" w:sz="4" w:space="0"/>
            </w:tcBorders>
            <w:shd w:val="clear" w:color="auto" w:fill="auto"/>
            <w:vAlign w:val="center"/>
          </w:tcPr>
          <w:p w14:paraId="4AF31B9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b/>
                <w:bCs/>
                <w:color w:val="000000"/>
                <w:kern w:val="0"/>
                <w:sz w:val="21"/>
                <w:szCs w:val="21"/>
                <w:lang w:bidi="ar"/>
              </w:rPr>
              <w:t>1740.82</w:t>
            </w:r>
          </w:p>
        </w:tc>
        <w:tc>
          <w:tcPr>
            <w:tcW w:w="1322" w:type="dxa"/>
            <w:tcBorders>
              <w:top w:val="single" w:color="auto" w:sz="2" w:space="0"/>
              <w:left w:val="single" w:color="auto" w:sz="4" w:space="0"/>
              <w:bottom w:val="single" w:color="auto" w:sz="4" w:space="0"/>
              <w:right w:val="single" w:color="auto" w:sz="4" w:space="0"/>
            </w:tcBorders>
            <w:shd w:val="clear" w:color="auto" w:fill="auto"/>
            <w:vAlign w:val="center"/>
          </w:tcPr>
          <w:p w14:paraId="354BE26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single" w:color="auto" w:sz="4" w:space="0"/>
              <w:bottom w:val="single" w:color="auto" w:sz="4" w:space="0"/>
              <w:right w:val="single" w:color="auto" w:sz="4" w:space="0"/>
            </w:tcBorders>
            <w:shd w:val="clear" w:color="auto" w:fill="auto"/>
            <w:vAlign w:val="center"/>
          </w:tcPr>
          <w:p w14:paraId="0184D618">
            <w:pPr>
              <w:jc w:val="center"/>
            </w:pPr>
          </w:p>
        </w:tc>
      </w:tr>
    </w:tbl>
    <w:p w14:paraId="1E1242C5">
      <w:pPr>
        <w:spacing w:before="78" w:beforeLines="25" w:line="500" w:lineRule="exact"/>
        <w:jc w:val="left"/>
        <w:rPr>
          <w:rFonts w:hint="eastAsia" w:ascii="黑体" w:hAnsi="黑体" w:eastAsia="黑体" w:cs="黑体"/>
          <w:sz w:val="24"/>
          <w:szCs w:val="24"/>
        </w:rPr>
      </w:pPr>
      <w:r>
        <w:rPr>
          <w:rFonts w:hint="eastAsia" w:ascii="黑体" w:hAnsi="黑体" w:eastAsia="黑体" w:cs="黑体"/>
          <w:sz w:val="24"/>
          <w:szCs w:val="24"/>
          <w:lang w:val="en-US" w:eastAsia="zh-CN"/>
        </w:rPr>
        <w:t>1</w:t>
      </w:r>
      <w:r>
        <w:rPr>
          <w:rFonts w:hint="eastAsia" w:ascii="黑体" w:hAnsi="黑体" w:eastAsia="黑体" w:cs="黑体"/>
          <w:sz w:val="24"/>
          <w:szCs w:val="24"/>
        </w:rPr>
        <w:t>.报价方式：</w:t>
      </w:r>
    </w:p>
    <w:p w14:paraId="2E35418A">
      <w:pPr>
        <w:spacing w:before="78" w:beforeLines="25" w:line="5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1.参选报价的各单价均不得超过单价限价，“</w:t>
      </w:r>
      <w:r>
        <w:rPr>
          <w:rFonts w:hint="eastAsia" w:ascii="仿宋_GB2312" w:hAnsi="仿宋_GB2312" w:cs="仿宋_GB2312"/>
          <w:color w:val="000000"/>
          <w:kern w:val="0"/>
          <w:sz w:val="21"/>
          <w:szCs w:val="21"/>
          <w:lang w:bidi="ar"/>
        </w:rPr>
        <w:t>A类小计</w:t>
      </w:r>
      <w:r>
        <w:rPr>
          <w:rFonts w:hint="eastAsia" w:ascii="仿宋_GB2312" w:hAnsi="仿宋_GB2312" w:cs="仿宋_GB2312"/>
          <w:sz w:val="24"/>
          <w:szCs w:val="24"/>
        </w:rPr>
        <w:t>”“</w:t>
      </w:r>
      <w:r>
        <w:rPr>
          <w:rFonts w:hint="eastAsia" w:ascii="仿宋_GB2312" w:hAnsi="仿宋_GB2312" w:cs="仿宋_GB2312"/>
          <w:color w:val="000000"/>
          <w:kern w:val="0"/>
          <w:sz w:val="21"/>
          <w:szCs w:val="21"/>
          <w:lang w:bidi="ar"/>
        </w:rPr>
        <w:t>B类小计</w:t>
      </w:r>
      <w:r>
        <w:rPr>
          <w:rFonts w:hint="eastAsia" w:ascii="仿宋_GB2312" w:hAnsi="仿宋_GB2312" w:cs="仿宋_GB2312"/>
          <w:sz w:val="24"/>
          <w:szCs w:val="24"/>
        </w:rPr>
        <w:t>”“</w:t>
      </w:r>
      <w:r>
        <w:rPr>
          <w:rFonts w:hint="eastAsia" w:ascii="仿宋_GB2312" w:hAnsi="仿宋_GB2312" w:cs="仿宋_GB2312"/>
          <w:color w:val="000000"/>
          <w:kern w:val="0"/>
          <w:sz w:val="21"/>
          <w:szCs w:val="21"/>
          <w:lang w:bidi="ar"/>
        </w:rPr>
        <w:t>C类小计”的</w:t>
      </w:r>
      <w:r>
        <w:rPr>
          <w:rFonts w:hint="eastAsia" w:ascii="仿宋_GB2312" w:hAnsi="仿宋_GB2312" w:cs="仿宋_GB2312"/>
          <w:sz w:val="24"/>
          <w:szCs w:val="24"/>
        </w:rPr>
        <w:t>备注栏须填写得出报价总价</w:t>
      </w:r>
      <w:r>
        <w:rPr>
          <w:rFonts w:ascii="Arial" w:hAnsi="Arial" w:cs="Arial"/>
          <w:sz w:val="24"/>
          <w:szCs w:val="24"/>
        </w:rPr>
        <w:t>×</w:t>
      </w:r>
      <w:r>
        <w:rPr>
          <w:rFonts w:hint="eastAsia" w:ascii="仿宋_GB2312" w:hAnsi="仿宋_GB2312" w:cs="仿宋_GB2312"/>
          <w:sz w:val="24"/>
          <w:szCs w:val="24"/>
        </w:rPr>
        <w:t>权重的价格，否则参选无效。</w:t>
      </w:r>
    </w:p>
    <w:p w14:paraId="45732249">
      <w:pPr>
        <w:spacing w:before="78" w:beforeLines="25" w:line="5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2.以上食材等物资仅作为报价的一部分，具体采购数量根据食堂日常所需的实际数量而定。</w:t>
      </w:r>
    </w:p>
    <w:p w14:paraId="40F49E9B">
      <w:pPr>
        <w:spacing w:before="78" w:beforeLines="25" w:line="500" w:lineRule="exact"/>
        <w:ind w:firstLine="480" w:firstLineChars="200"/>
        <w:jc w:val="left"/>
        <w:rPr>
          <w:rFonts w:hint="eastAsia" w:ascii="仿宋_GB2312" w:hAnsi="仿宋_GB2312" w:cs="仿宋_GB2312"/>
          <w:sz w:val="24"/>
          <w:szCs w:val="24"/>
          <w:highlight w:val="yellow"/>
        </w:rPr>
      </w:pPr>
      <w:r>
        <w:rPr>
          <w:rFonts w:hint="eastAsia" w:ascii="仿宋_GB2312" w:hAnsi="仿宋_GB2312" w:cs="仿宋_GB2312"/>
          <w:sz w:val="24"/>
          <w:szCs w:val="24"/>
          <w:highlight w:val="yellow"/>
        </w:rPr>
        <w:t>3.食堂食材采购（配送）项目</w:t>
      </w:r>
      <w:r>
        <w:rPr>
          <w:rFonts w:hint="eastAsia" w:ascii="仿宋_GB2312" w:hAnsi="仿宋_GB2312" w:cs="仿宋_GB2312"/>
          <w:sz w:val="24"/>
          <w:szCs w:val="24"/>
          <w:highlight w:val="yellow"/>
          <w:lang w:val="en-US" w:eastAsia="zh-CN"/>
        </w:rPr>
        <w:t>与中选人签订框架合同，</w:t>
      </w:r>
      <w:r>
        <w:rPr>
          <w:rFonts w:hint="eastAsia" w:ascii="仿宋_GB2312" w:hAnsi="仿宋_GB2312" w:cs="仿宋_GB2312"/>
          <w:sz w:val="24"/>
          <w:szCs w:val="24"/>
          <w:highlight w:val="yellow"/>
        </w:rPr>
        <w:t>合同有效期内，固定单价不变</w:t>
      </w:r>
      <w:r>
        <w:rPr>
          <w:rFonts w:hint="eastAsia" w:ascii="仿宋_GB2312" w:hAnsi="仿宋_GB2312" w:cs="仿宋_GB2312"/>
          <w:sz w:val="24"/>
          <w:szCs w:val="24"/>
          <w:highlight w:val="yellow"/>
          <w:lang w:eastAsia="zh-CN"/>
        </w:rPr>
        <w:t>，</w:t>
      </w:r>
      <w:r>
        <w:rPr>
          <w:rFonts w:hint="eastAsia" w:ascii="仿宋_GB2312" w:hAnsi="仿宋_GB2312" w:cs="仿宋_GB2312"/>
          <w:sz w:val="24"/>
          <w:szCs w:val="24"/>
          <w:highlight w:val="yellow"/>
          <w:lang w:val="en-US" w:eastAsia="zh-CN"/>
        </w:rPr>
        <w:t>据实结算</w:t>
      </w:r>
      <w:r>
        <w:rPr>
          <w:rFonts w:hint="eastAsia" w:ascii="仿宋_GB2312" w:hAnsi="仿宋_GB2312" w:cs="仿宋_GB2312"/>
          <w:sz w:val="24"/>
          <w:szCs w:val="24"/>
          <w:highlight w:val="yellow"/>
        </w:rPr>
        <w:t>。</w:t>
      </w:r>
    </w:p>
    <w:p w14:paraId="1BE40BDA">
      <w:pPr>
        <w:spacing w:before="78" w:beforeLines="25" w:line="4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4.上述报价采用权重计算方式。其中肉类/鱼类/海鲜类占50%，蔬菜类/蛋/水果/酸奶占30%，副食品类占20%。以此算出总价，计算公式如下：</w:t>
      </w:r>
    </w:p>
    <w:p w14:paraId="202B97D9">
      <w:pPr>
        <w:spacing w:before="78" w:beforeLines="25" w:line="4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参选总价D=A类*50%+B类*40%+C类*20%。</w:t>
      </w:r>
    </w:p>
    <w:p w14:paraId="62DE72C4">
      <w:pPr>
        <w:spacing w:before="78" w:beforeLines="25" w:line="4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5.以上报价含人工费、包装费、运费、税费等所有费用。</w:t>
      </w:r>
    </w:p>
    <w:p w14:paraId="62F6E565">
      <w:pPr>
        <w:spacing w:before="78" w:beforeLines="25" w:line="500" w:lineRule="exact"/>
        <w:rPr>
          <w:rFonts w:hint="eastAsia" w:ascii="仿宋_GB2312" w:hAnsi="仿宋_GB2312" w:cs="仿宋_GB2312"/>
          <w:color w:val="000000"/>
          <w:sz w:val="24"/>
          <w:szCs w:val="24"/>
        </w:rPr>
      </w:pPr>
    </w:p>
    <w:p w14:paraId="2FA382DA">
      <w:pPr>
        <w:pStyle w:val="2"/>
        <w:numPr>
          <w:ilvl w:val="0"/>
          <w:numId w:val="2"/>
        </w:numPr>
        <w:adjustRightInd w:val="0"/>
        <w:snapToGrid w:val="0"/>
        <w:spacing w:before="78" w:beforeLines="25" w:after="0" w:line="500" w:lineRule="exact"/>
        <w:jc w:val="center"/>
        <w:rPr>
          <w:rFonts w:hint="eastAsia" w:ascii="仿宋_GB2312" w:hAnsi="仿宋_GB2312" w:cs="仿宋_GB2312"/>
          <w:sz w:val="24"/>
          <w:szCs w:val="24"/>
        </w:rPr>
      </w:pPr>
      <w:r>
        <w:rPr>
          <w:rFonts w:hint="eastAsia" w:ascii="黑体" w:hAnsi="黑体" w:eastAsia="黑体" w:cs="黑体"/>
          <w:color w:val="000000"/>
          <w:sz w:val="24"/>
          <w:szCs w:val="24"/>
        </w:rPr>
        <w:br w:type="page"/>
      </w:r>
      <w:r>
        <w:rPr>
          <w:rFonts w:hint="eastAsia" w:ascii="黑体" w:hAnsi="黑体" w:eastAsia="黑体" w:cs="黑体"/>
          <w:color w:val="000000"/>
          <w:sz w:val="24"/>
          <w:szCs w:val="24"/>
        </w:rPr>
        <w:t>评选规则</w:t>
      </w:r>
    </w:p>
    <w:p w14:paraId="26D734B4">
      <w:pPr>
        <w:spacing w:before="78" w:beforeLines="25" w:line="500" w:lineRule="exact"/>
        <w:rPr>
          <w:rFonts w:hint="eastAsia" w:ascii="黑体" w:hAnsi="黑体" w:eastAsia="黑体" w:cs="黑体"/>
          <w:sz w:val="24"/>
          <w:szCs w:val="24"/>
        </w:rPr>
      </w:pPr>
      <w:r>
        <w:rPr>
          <w:rFonts w:hint="eastAsia" w:ascii="黑体" w:hAnsi="黑体" w:eastAsia="黑体" w:cs="黑体"/>
          <w:sz w:val="24"/>
          <w:szCs w:val="24"/>
        </w:rPr>
        <w:t>1.综合评分法规则</w:t>
      </w:r>
    </w:p>
    <w:p w14:paraId="33AADCF0">
      <w:pPr>
        <w:spacing w:before="78" w:beforeLines="25" w:line="500" w:lineRule="exact"/>
        <w:ind w:firstLine="480" w:firstLineChars="200"/>
        <w:rPr>
          <w:rFonts w:hint="default" w:ascii="仿宋_GB2312" w:hAnsi="仿宋_GB2312" w:eastAsia="仿宋_GB2312" w:cs="仿宋_GB2312"/>
          <w:sz w:val="24"/>
          <w:szCs w:val="24"/>
          <w:lang w:val="en-US" w:eastAsia="zh-CN"/>
        </w:rPr>
      </w:pPr>
      <w:r>
        <w:rPr>
          <w:rFonts w:hint="eastAsia" w:ascii="仿宋_GB2312" w:hAnsi="仿宋_GB2312" w:cs="仿宋_GB2312"/>
          <w:sz w:val="24"/>
          <w:szCs w:val="24"/>
        </w:rPr>
        <w:t>1.1能够最大限度满足比选文件中规定的各项综合评价标准，</w:t>
      </w:r>
      <w:r>
        <w:rPr>
          <w:rFonts w:hint="eastAsia" w:ascii="仿宋_GB2312" w:hAnsi="仿宋_GB2312" w:cs="仿宋_GB2312"/>
          <w:sz w:val="24"/>
          <w:szCs w:val="24"/>
          <w:lang w:val="en-US" w:eastAsia="zh-CN"/>
        </w:rPr>
        <w:t>按得分从高至低排序，</w:t>
      </w:r>
      <w:r>
        <w:rPr>
          <w:rFonts w:hint="eastAsia" w:ascii="仿宋_GB2312" w:hAnsi="仿宋_GB2312" w:cs="仿宋_GB2312"/>
          <w:sz w:val="24"/>
          <w:szCs w:val="24"/>
        </w:rPr>
        <w:t>得分最高</w:t>
      </w:r>
      <w:r>
        <w:rPr>
          <w:rFonts w:hint="eastAsia" w:ascii="仿宋_GB2312" w:hAnsi="仿宋_GB2312" w:cs="仿宋_GB2312"/>
          <w:sz w:val="24"/>
          <w:szCs w:val="24"/>
          <w:lang w:val="en-US" w:eastAsia="zh-CN"/>
        </w:rPr>
        <w:t>的前两名参选人</w:t>
      </w:r>
      <w:r>
        <w:rPr>
          <w:rFonts w:hint="eastAsia" w:ascii="仿宋_GB2312" w:hAnsi="仿宋_GB2312" w:cs="仿宋_GB2312"/>
          <w:sz w:val="24"/>
          <w:szCs w:val="24"/>
        </w:rPr>
        <w:t>作为中选候选人。</w:t>
      </w:r>
      <w:r>
        <w:rPr>
          <w:rFonts w:hint="eastAsia" w:ascii="仿宋_GB2312" w:hAnsi="仿宋_GB2312" w:cs="仿宋_GB2312"/>
          <w:sz w:val="24"/>
          <w:szCs w:val="24"/>
          <w:lang w:val="en-US" w:eastAsia="zh-CN"/>
        </w:rPr>
        <w:t>如得分最高的出现并列的情况，则以报价部分得分高者优先，报价部分得分相同，则以A类得分高者优先。</w:t>
      </w:r>
    </w:p>
    <w:p w14:paraId="18083676">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1.2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递补确定的中选人与比选人预期差距较大，或者对比选人明显不利的，比选人可以重新比选。</w:t>
      </w:r>
    </w:p>
    <w:p w14:paraId="69776B29">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1.3评分办法：</w:t>
      </w:r>
    </w:p>
    <w:tbl>
      <w:tblPr>
        <w:tblStyle w:val="17"/>
        <w:tblW w:w="87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40"/>
        <w:gridCol w:w="6787"/>
      </w:tblGrid>
      <w:tr w14:paraId="3EAA4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8727" w:type="dxa"/>
            <w:gridSpan w:val="2"/>
            <w:tcBorders>
              <w:top w:val="single" w:color="000000" w:sz="4" w:space="0"/>
            </w:tcBorders>
          </w:tcPr>
          <w:p w14:paraId="6C849015">
            <w:pPr>
              <w:pStyle w:val="33"/>
              <w:spacing w:line="360" w:lineRule="exact"/>
              <w:jc w:val="center"/>
              <w:rPr>
                <w:rFonts w:hint="eastAsia"/>
                <w:sz w:val="21"/>
              </w:rPr>
            </w:pPr>
            <w:r>
              <w:rPr>
                <w:rFonts w:hint="eastAsia" w:ascii="黑体" w:hAnsi="黑体" w:eastAsia="黑体" w:cs="黑体"/>
                <w:color w:val="000000"/>
                <w:sz w:val="28"/>
                <w:szCs w:val="28"/>
                <w:lang w:val="en-US" w:bidi="ar-SA"/>
              </w:rPr>
              <w:t>食堂食材采购（配送）项目评分总表</w:t>
            </w:r>
          </w:p>
        </w:tc>
      </w:tr>
      <w:tr w14:paraId="16628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1940" w:type="dxa"/>
            <w:tcBorders>
              <w:top w:val="single" w:color="000000" w:sz="4" w:space="0"/>
            </w:tcBorders>
          </w:tcPr>
          <w:p w14:paraId="14EEE83B">
            <w:pPr>
              <w:pStyle w:val="33"/>
              <w:spacing w:line="240" w:lineRule="exact"/>
              <w:ind w:right="46"/>
              <w:rPr>
                <w:rFonts w:hint="eastAsia" w:ascii="仿宋_GB2312" w:hAnsi="仿宋_GB2312" w:cs="仿宋_GB2312"/>
                <w:sz w:val="21"/>
              </w:rPr>
            </w:pPr>
          </w:p>
          <w:p w14:paraId="00080DD2">
            <w:pPr>
              <w:pStyle w:val="33"/>
              <w:spacing w:line="240" w:lineRule="exact"/>
              <w:ind w:right="46" w:firstLine="210" w:firstLineChars="100"/>
              <w:jc w:val="center"/>
              <w:rPr>
                <w:rFonts w:hint="eastAsia" w:ascii="仿宋_GB2312" w:hAnsi="仿宋_GB2312" w:cs="仿宋_GB2312"/>
                <w:sz w:val="21"/>
              </w:rPr>
            </w:pPr>
            <w:r>
              <w:rPr>
                <w:rFonts w:hint="eastAsia" w:ascii="仿宋_GB2312" w:hAnsi="仿宋_GB2312" w:cs="仿宋_GB2312"/>
                <w:sz w:val="21"/>
              </w:rPr>
              <w:t>分值构成</w:t>
            </w:r>
          </w:p>
          <w:p w14:paraId="1676E2A1">
            <w:pPr>
              <w:pStyle w:val="33"/>
              <w:spacing w:before="173" w:line="240" w:lineRule="exact"/>
              <w:ind w:left="68" w:right="46" w:firstLine="210" w:firstLineChars="100"/>
              <w:jc w:val="both"/>
              <w:rPr>
                <w:rFonts w:hint="eastAsia" w:ascii="仿宋_GB2312" w:hAnsi="仿宋_GB2312" w:cs="仿宋_GB2312"/>
                <w:sz w:val="21"/>
                <w:szCs w:val="21"/>
              </w:rPr>
            </w:pPr>
            <w:r>
              <w:rPr>
                <w:rFonts w:hint="eastAsia" w:ascii="仿宋_GB2312" w:hAnsi="仿宋_GB2312" w:cs="仿宋_GB2312"/>
                <w:sz w:val="21"/>
              </w:rPr>
              <w:t>(总分：100 分)</w:t>
            </w:r>
          </w:p>
        </w:tc>
        <w:tc>
          <w:tcPr>
            <w:tcW w:w="6787" w:type="dxa"/>
            <w:tcBorders>
              <w:top w:val="single" w:color="000000" w:sz="4" w:space="0"/>
            </w:tcBorders>
          </w:tcPr>
          <w:p w14:paraId="50024011">
            <w:pPr>
              <w:pStyle w:val="33"/>
              <w:tabs>
                <w:tab w:val="left" w:pos="2264"/>
                <w:tab w:val="left" w:pos="2517"/>
              </w:tabs>
              <w:spacing w:before="142" w:line="240" w:lineRule="exact"/>
              <w:ind w:left="113"/>
              <w:rPr>
                <w:rFonts w:hint="eastAsia" w:ascii="仿宋_GB2312" w:hAnsi="仿宋_GB2312" w:cs="仿宋_GB2312"/>
                <w:sz w:val="21"/>
                <w:lang w:val="en-US"/>
              </w:rPr>
            </w:pPr>
            <w:r>
              <w:rPr>
                <w:rFonts w:hint="eastAsia" w:ascii="仿宋_GB2312" w:hAnsi="仿宋_GB2312" w:cs="仿宋_GB2312"/>
                <w:sz w:val="21"/>
                <w:lang w:val="en-US"/>
              </w:rPr>
              <w:t>商务部分：30分</w:t>
            </w:r>
          </w:p>
          <w:p w14:paraId="37A463A0">
            <w:pPr>
              <w:pStyle w:val="33"/>
              <w:tabs>
                <w:tab w:val="left" w:pos="2475"/>
                <w:tab w:val="left" w:pos="2607"/>
              </w:tabs>
              <w:spacing w:before="146" w:line="240" w:lineRule="exact"/>
              <w:ind w:left="113"/>
              <w:rPr>
                <w:rFonts w:hint="eastAsia" w:ascii="仿宋_GB2312" w:hAnsi="仿宋_GB2312" w:cs="仿宋_GB2312"/>
                <w:sz w:val="21"/>
                <w:szCs w:val="21"/>
                <w:lang w:val="en-US"/>
              </w:rPr>
            </w:pPr>
            <w:r>
              <w:rPr>
                <w:rFonts w:hint="eastAsia" w:ascii="仿宋_GB2312" w:hAnsi="仿宋_GB2312" w:cs="仿宋_GB2312"/>
                <w:sz w:val="21"/>
              </w:rPr>
              <w:t>报价部分：</w:t>
            </w:r>
            <w:r>
              <w:rPr>
                <w:rFonts w:hint="eastAsia" w:ascii="仿宋_GB2312" w:hAnsi="仿宋_GB2312" w:cs="仿宋_GB2312"/>
                <w:sz w:val="21"/>
                <w:lang w:val="en-US"/>
              </w:rPr>
              <w:t>70分</w:t>
            </w:r>
          </w:p>
        </w:tc>
      </w:tr>
    </w:tbl>
    <w:p w14:paraId="7DCD7E22">
      <w:pPr>
        <w:spacing w:before="78" w:beforeLines="25" w:line="360" w:lineRule="auto"/>
        <w:ind w:firstLine="560" w:firstLineChars="200"/>
        <w:rPr>
          <w:rFonts w:hint="eastAsia" w:ascii="仿宋_GB2312" w:hAnsi="仿宋_GB2312" w:cs="仿宋_GB2312"/>
          <w:sz w:val="24"/>
          <w:szCs w:val="24"/>
        </w:rPr>
      </w:pPr>
      <w:r>
        <w:rPr>
          <w:sz w:val="28"/>
          <w:szCs w:val="28"/>
        </w:rPr>
        <w:t>各部分评分细则如下：</w:t>
      </w:r>
    </w:p>
    <w:tbl>
      <w:tblPr>
        <w:tblStyle w:val="17"/>
        <w:tblW w:w="87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800"/>
        <w:gridCol w:w="1808"/>
        <w:gridCol w:w="5331"/>
      </w:tblGrid>
      <w:tr w14:paraId="4CE9D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8721" w:type="dxa"/>
            <w:gridSpan w:val="4"/>
            <w:tcBorders>
              <w:left w:val="single" w:color="auto" w:sz="4" w:space="0"/>
            </w:tcBorders>
            <w:vAlign w:val="center"/>
          </w:tcPr>
          <w:p w14:paraId="449C1FD4">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食堂食材采购（配送）项目评分细表</w:t>
            </w:r>
          </w:p>
        </w:tc>
      </w:tr>
      <w:tr w14:paraId="30D1A1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782" w:type="dxa"/>
            <w:tcBorders>
              <w:left w:val="single" w:color="auto" w:sz="4" w:space="0"/>
            </w:tcBorders>
            <w:vAlign w:val="center"/>
          </w:tcPr>
          <w:p w14:paraId="17B931E6">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序号</w:t>
            </w:r>
          </w:p>
        </w:tc>
        <w:tc>
          <w:tcPr>
            <w:tcW w:w="800" w:type="dxa"/>
            <w:tcBorders>
              <w:left w:val="single" w:color="auto" w:sz="4" w:space="0"/>
            </w:tcBorders>
            <w:vAlign w:val="center"/>
          </w:tcPr>
          <w:p w14:paraId="0E2C9899">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分类</w:t>
            </w:r>
          </w:p>
        </w:tc>
        <w:tc>
          <w:tcPr>
            <w:tcW w:w="1808" w:type="dxa"/>
            <w:tcBorders>
              <w:left w:val="single" w:color="auto" w:sz="4" w:space="0"/>
            </w:tcBorders>
            <w:vAlign w:val="center"/>
          </w:tcPr>
          <w:p w14:paraId="594BC309">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单项评分标准</w:t>
            </w:r>
          </w:p>
          <w:p w14:paraId="06C7B61D">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（满分值）</w:t>
            </w:r>
          </w:p>
        </w:tc>
        <w:tc>
          <w:tcPr>
            <w:tcW w:w="5331" w:type="dxa"/>
            <w:vAlign w:val="center"/>
          </w:tcPr>
          <w:p w14:paraId="013763A0">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评分标准</w:t>
            </w:r>
          </w:p>
        </w:tc>
      </w:tr>
      <w:tr w14:paraId="6E48E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0" w:hRule="atLeast"/>
        </w:trPr>
        <w:tc>
          <w:tcPr>
            <w:tcW w:w="782" w:type="dxa"/>
            <w:vAlign w:val="center"/>
          </w:tcPr>
          <w:p w14:paraId="7A3DD723">
            <w:pPr>
              <w:pStyle w:val="33"/>
              <w:adjustRightInd w:val="0"/>
              <w:spacing w:before="78" w:beforeLines="25"/>
              <w:jc w:val="center"/>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1</w:t>
            </w:r>
          </w:p>
        </w:tc>
        <w:tc>
          <w:tcPr>
            <w:tcW w:w="800" w:type="dxa"/>
            <w:vMerge w:val="restart"/>
            <w:textDirection w:val="tbRlV"/>
            <w:vAlign w:val="center"/>
          </w:tcPr>
          <w:p w14:paraId="78508098">
            <w:pPr>
              <w:pStyle w:val="33"/>
              <w:adjustRightInd w:val="0"/>
              <w:spacing w:before="78" w:beforeLines="25"/>
              <w:ind w:left="113" w:right="113"/>
              <w:jc w:val="center"/>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商务部分</w:t>
            </w:r>
          </w:p>
        </w:tc>
        <w:tc>
          <w:tcPr>
            <w:tcW w:w="1808" w:type="dxa"/>
            <w:vAlign w:val="center"/>
          </w:tcPr>
          <w:p w14:paraId="6F1B280B">
            <w:pPr>
              <w:pStyle w:val="33"/>
              <w:adjustRightInd w:val="0"/>
              <w:spacing w:before="78" w:beforeLines="25"/>
              <w:jc w:val="center"/>
              <w:rPr>
                <w:rFonts w:hint="eastAsia" w:ascii="仿宋_GB2312" w:hAnsi="仿宋_GB2312" w:cs="仿宋_GB2312"/>
                <w:color w:val="FF0000"/>
                <w:sz w:val="21"/>
                <w:szCs w:val="21"/>
              </w:rPr>
            </w:pPr>
            <w:r>
              <w:rPr>
                <w:rFonts w:hint="eastAsia" w:ascii="仿宋_GB2312" w:hAnsi="仿宋_GB2312" w:cs="仿宋_GB2312"/>
                <w:color w:val="FF0000"/>
                <w:sz w:val="21"/>
                <w:szCs w:val="21"/>
              </w:rPr>
              <w:t>参选人的业绩</w:t>
            </w:r>
          </w:p>
          <w:p w14:paraId="4E23F0B3">
            <w:pPr>
              <w:pStyle w:val="33"/>
              <w:adjustRightInd w:val="0"/>
              <w:spacing w:before="78" w:beforeLines="25"/>
              <w:jc w:val="center"/>
              <w:rPr>
                <w:rFonts w:hint="eastAsia" w:ascii="仿宋_GB2312" w:hAnsi="仿宋_GB2312" w:cs="仿宋_GB2312"/>
                <w:color w:val="FF0000"/>
                <w:sz w:val="21"/>
                <w:szCs w:val="21"/>
                <w:lang w:val="en-US" w:bidi="ar-SA"/>
              </w:rPr>
            </w:pPr>
            <w:r>
              <w:rPr>
                <w:rFonts w:hint="eastAsia" w:ascii="仿宋_GB2312" w:hAnsi="仿宋_GB2312" w:cs="仿宋_GB2312"/>
                <w:color w:val="FF0000"/>
                <w:sz w:val="21"/>
                <w:szCs w:val="21"/>
                <w:lang w:val="en-US"/>
              </w:rPr>
              <w:t>（15分）</w:t>
            </w:r>
          </w:p>
        </w:tc>
        <w:tc>
          <w:tcPr>
            <w:tcW w:w="5331" w:type="dxa"/>
          </w:tcPr>
          <w:p w14:paraId="13B485E1">
            <w:pPr>
              <w:kinsoku w:val="0"/>
              <w:overflowPunct w:val="0"/>
              <w:autoSpaceDE w:val="0"/>
              <w:autoSpaceDN w:val="0"/>
              <w:snapToGrid w:val="0"/>
              <w:spacing w:before="78" w:beforeLines="25" w:line="280" w:lineRule="exact"/>
              <w:rPr>
                <w:rFonts w:hint="eastAsia" w:ascii="仿宋_GB2312" w:hAnsi="仿宋_GB2312" w:cs="仿宋_GB2312"/>
                <w:color w:val="FF0000"/>
                <w:sz w:val="21"/>
                <w:szCs w:val="21"/>
              </w:rPr>
            </w:pPr>
            <w:r>
              <w:rPr>
                <w:rFonts w:hint="eastAsia" w:ascii="仿宋_GB2312" w:hAnsi="仿宋_GB2312" w:cs="仿宋_GB2312"/>
                <w:color w:val="FF0000"/>
                <w:sz w:val="21"/>
                <w:szCs w:val="21"/>
              </w:rPr>
              <w:t>经营能力：提供3年内</w:t>
            </w:r>
            <w:r>
              <w:rPr>
                <w:rFonts w:hint="eastAsia" w:ascii="仿宋_GB2312" w:hAnsi="仿宋_GB2312" w:cs="仿宋_GB2312"/>
                <w:color w:val="FF0000"/>
                <w:sz w:val="21"/>
                <w:szCs w:val="21"/>
                <w:lang w:val="en-US" w:eastAsia="zh-CN"/>
              </w:rPr>
              <w:t>食材采购</w:t>
            </w:r>
            <w:r>
              <w:rPr>
                <w:rFonts w:hint="eastAsia" w:ascii="仿宋_GB2312" w:hAnsi="仿宋_GB2312" w:cs="仿宋_GB2312"/>
                <w:color w:val="FF0000"/>
                <w:sz w:val="21"/>
                <w:szCs w:val="21"/>
              </w:rPr>
              <w:t>配送的</w:t>
            </w:r>
            <w:r>
              <w:rPr>
                <w:rFonts w:hint="eastAsia" w:ascii="仿宋_GB2312" w:hAnsi="仿宋_GB2312" w:cs="仿宋_GB2312"/>
                <w:color w:val="FF0000"/>
                <w:sz w:val="21"/>
                <w:szCs w:val="21"/>
                <w:lang w:val="en-US" w:eastAsia="zh-CN"/>
              </w:rPr>
              <w:t>类似</w:t>
            </w:r>
            <w:r>
              <w:rPr>
                <w:rFonts w:hint="eastAsia" w:ascii="仿宋_GB2312" w:hAnsi="仿宋_GB2312" w:cs="仿宋_GB2312"/>
                <w:color w:val="FF0000"/>
                <w:sz w:val="21"/>
                <w:szCs w:val="21"/>
              </w:rPr>
              <w:t>业绩，提供一项得5分，在此基础上每增加一份有效业绩加5分，本项满分15分（同一单位不重复计分）；</w:t>
            </w:r>
          </w:p>
        </w:tc>
      </w:tr>
      <w:tr w14:paraId="387A1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782" w:type="dxa"/>
            <w:vAlign w:val="center"/>
          </w:tcPr>
          <w:p w14:paraId="57C8F7FC">
            <w:pPr>
              <w:pStyle w:val="33"/>
              <w:adjustRightInd w:val="0"/>
              <w:spacing w:before="78" w:beforeLines="25"/>
              <w:jc w:val="center"/>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2</w:t>
            </w:r>
          </w:p>
        </w:tc>
        <w:tc>
          <w:tcPr>
            <w:tcW w:w="800" w:type="dxa"/>
            <w:vMerge w:val="continue"/>
            <w:vAlign w:val="center"/>
          </w:tcPr>
          <w:p w14:paraId="6ED5E750">
            <w:pPr>
              <w:pStyle w:val="33"/>
              <w:adjustRightInd w:val="0"/>
              <w:spacing w:before="78" w:beforeLines="25"/>
              <w:jc w:val="center"/>
              <w:rPr>
                <w:rFonts w:hint="eastAsia" w:ascii="仿宋_GB2312" w:hAnsi="仿宋_GB2312" w:cs="仿宋_GB2312"/>
                <w:color w:val="FF0000"/>
                <w:sz w:val="21"/>
                <w:szCs w:val="21"/>
              </w:rPr>
            </w:pPr>
          </w:p>
        </w:tc>
        <w:tc>
          <w:tcPr>
            <w:tcW w:w="1808" w:type="dxa"/>
            <w:vAlign w:val="center"/>
          </w:tcPr>
          <w:p w14:paraId="65FFC11D">
            <w:pPr>
              <w:pStyle w:val="33"/>
              <w:adjustRightInd w:val="0"/>
              <w:spacing w:before="78" w:beforeLines="25"/>
              <w:jc w:val="center"/>
              <w:rPr>
                <w:rFonts w:hint="eastAsia" w:ascii="仿宋_GB2312" w:hAnsi="仿宋_GB2312" w:cs="仿宋_GB2312"/>
                <w:color w:val="FF0000"/>
                <w:sz w:val="21"/>
                <w:szCs w:val="21"/>
                <w:lang w:val="en-US" w:bidi="ar-SA"/>
              </w:rPr>
            </w:pPr>
            <w:r>
              <w:rPr>
                <w:rFonts w:hint="eastAsia" w:ascii="仿宋_GB2312" w:hAnsi="仿宋_GB2312" w:cs="仿宋_GB2312"/>
                <w:color w:val="FF0000"/>
                <w:sz w:val="21"/>
                <w:szCs w:val="21"/>
                <w:lang w:val="en-US" w:bidi="ar-SA"/>
              </w:rPr>
              <w:t>配送方案</w:t>
            </w:r>
          </w:p>
          <w:p w14:paraId="40620D69">
            <w:pPr>
              <w:pStyle w:val="33"/>
              <w:adjustRightInd w:val="0"/>
              <w:spacing w:before="78" w:beforeLines="25"/>
              <w:jc w:val="center"/>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bidi="ar-SA"/>
              </w:rPr>
              <w:t>（10分）</w:t>
            </w:r>
          </w:p>
        </w:tc>
        <w:tc>
          <w:tcPr>
            <w:tcW w:w="5331" w:type="dxa"/>
          </w:tcPr>
          <w:p w14:paraId="46064C86">
            <w:pPr>
              <w:tabs>
                <w:tab w:val="left" w:pos="312"/>
              </w:tabs>
              <w:kinsoku w:val="0"/>
              <w:overflowPunct w:val="0"/>
              <w:autoSpaceDE w:val="0"/>
              <w:autoSpaceDN w:val="0"/>
              <w:snapToGrid w:val="0"/>
              <w:spacing w:before="78" w:beforeLines="25" w:line="280" w:lineRule="exact"/>
            </w:pPr>
            <w:r>
              <w:rPr>
                <w:rFonts w:hint="eastAsia" w:ascii="仿宋_GB2312" w:hAnsi="仿宋_GB2312" w:cs="仿宋_GB2312"/>
                <w:color w:val="FF0000"/>
                <w:sz w:val="21"/>
                <w:szCs w:val="21"/>
              </w:rPr>
              <w:t>参选人的</w:t>
            </w:r>
            <w:r>
              <w:rPr>
                <w:rFonts w:hint="eastAsia" w:ascii="仿宋_GB2312" w:hAnsi="仿宋_GB2312" w:cs="仿宋_GB2312"/>
                <w:color w:val="FF0000"/>
                <w:sz w:val="21"/>
                <w:szCs w:val="21"/>
                <w:lang w:val="en-US" w:eastAsia="zh-CN"/>
              </w:rPr>
              <w:t>采购</w:t>
            </w:r>
            <w:r>
              <w:rPr>
                <w:rFonts w:hint="eastAsia" w:ascii="仿宋_GB2312" w:hAnsi="仿宋_GB2312" w:cs="仿宋_GB2312"/>
                <w:color w:val="FF0000"/>
                <w:sz w:val="21"/>
                <w:szCs w:val="21"/>
              </w:rPr>
              <w:t>配送方案（包含</w:t>
            </w:r>
            <w:r>
              <w:rPr>
                <w:rFonts w:hint="eastAsia" w:ascii="仿宋_GB2312" w:hAnsi="仿宋_GB2312" w:cs="仿宋_GB2312"/>
                <w:color w:val="FF0000"/>
                <w:sz w:val="21"/>
                <w:szCs w:val="21"/>
                <w:lang w:val="en-US" w:eastAsia="zh-CN"/>
              </w:rPr>
              <w:t>采购、</w:t>
            </w:r>
            <w:r>
              <w:rPr>
                <w:rFonts w:hint="eastAsia" w:ascii="仿宋_GB2312" w:hAnsi="仿宋_GB2312" w:cs="仿宋_GB2312"/>
                <w:color w:val="FF0000"/>
                <w:sz w:val="21"/>
                <w:szCs w:val="21"/>
              </w:rPr>
              <w:t>配送流程、配送人员及车辆安排、保障措施、管理制度、补货方案）等情况，评标人员根据方案情况</w:t>
            </w:r>
            <w:r>
              <w:rPr>
                <w:rFonts w:hint="eastAsia" w:ascii="仿宋_GB2312" w:hAnsi="仿宋_GB2312" w:cs="仿宋_GB2312"/>
                <w:color w:val="FF0000"/>
                <w:sz w:val="21"/>
                <w:szCs w:val="21"/>
                <w:lang w:val="en-US" w:eastAsia="zh-CN"/>
              </w:rPr>
              <w:t>在各参选人中进行横向比较后</w:t>
            </w:r>
            <w:r>
              <w:rPr>
                <w:rFonts w:hint="eastAsia" w:ascii="仿宋_GB2312" w:hAnsi="仿宋_GB2312" w:cs="仿宋_GB2312"/>
                <w:color w:val="FF0000"/>
                <w:sz w:val="21"/>
                <w:szCs w:val="21"/>
              </w:rPr>
              <w:t>进行综合评审，并在5-10分之间进行评分。</w:t>
            </w:r>
          </w:p>
        </w:tc>
      </w:tr>
      <w:tr w14:paraId="00409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782" w:type="dxa"/>
            <w:vAlign w:val="center"/>
          </w:tcPr>
          <w:p w14:paraId="61923DF0">
            <w:pPr>
              <w:pStyle w:val="33"/>
              <w:adjustRightInd w:val="0"/>
              <w:spacing w:before="78" w:beforeLines="25"/>
              <w:jc w:val="center"/>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3</w:t>
            </w:r>
          </w:p>
        </w:tc>
        <w:tc>
          <w:tcPr>
            <w:tcW w:w="800" w:type="dxa"/>
            <w:vMerge w:val="continue"/>
          </w:tcPr>
          <w:p w14:paraId="7D05124A">
            <w:pPr>
              <w:pStyle w:val="33"/>
              <w:spacing w:before="78" w:beforeLines="25"/>
              <w:ind w:left="71" w:right="46"/>
              <w:jc w:val="center"/>
              <w:rPr>
                <w:rFonts w:hint="eastAsia" w:ascii="仿宋_GB2312" w:hAnsi="仿宋_GB2312" w:cs="仿宋_GB2312"/>
                <w:color w:val="FF0000"/>
                <w:sz w:val="21"/>
                <w:szCs w:val="21"/>
              </w:rPr>
            </w:pPr>
          </w:p>
        </w:tc>
        <w:tc>
          <w:tcPr>
            <w:tcW w:w="1808" w:type="dxa"/>
            <w:vAlign w:val="center"/>
          </w:tcPr>
          <w:p w14:paraId="08EA1CA7">
            <w:pPr>
              <w:kinsoku w:val="0"/>
              <w:overflowPunct w:val="0"/>
              <w:autoSpaceDE w:val="0"/>
              <w:autoSpaceDN w:val="0"/>
              <w:snapToGrid w:val="0"/>
              <w:spacing w:before="78" w:beforeLines="25" w:line="280" w:lineRule="exact"/>
              <w:jc w:val="center"/>
              <w:rPr>
                <w:rFonts w:hint="eastAsia" w:ascii="仿宋_GB2312" w:hAnsi="仿宋_GB2312" w:cs="仿宋_GB2312"/>
                <w:bCs/>
                <w:color w:val="FF0000"/>
                <w:sz w:val="21"/>
                <w:szCs w:val="21"/>
                <w:lang w:bidi="zh-CN"/>
              </w:rPr>
            </w:pPr>
            <w:r>
              <w:rPr>
                <w:rFonts w:hint="eastAsia" w:ascii="仿宋_GB2312" w:hAnsi="仿宋_GB2312" w:cs="仿宋_GB2312"/>
                <w:bCs/>
                <w:color w:val="FF0000"/>
                <w:sz w:val="21"/>
                <w:szCs w:val="21"/>
                <w:lang w:val="en-US" w:bidi="zh-CN"/>
              </w:rPr>
              <w:t>应急服务</w:t>
            </w:r>
            <w:r>
              <w:rPr>
                <w:rFonts w:hint="eastAsia" w:ascii="仿宋_GB2312" w:hAnsi="仿宋_GB2312" w:cs="仿宋_GB2312"/>
                <w:bCs/>
                <w:color w:val="FF0000"/>
                <w:sz w:val="21"/>
                <w:szCs w:val="21"/>
                <w:lang w:bidi="zh-CN"/>
              </w:rPr>
              <w:t>方案</w:t>
            </w:r>
          </w:p>
          <w:p w14:paraId="439F4D59">
            <w:pPr>
              <w:kinsoku w:val="0"/>
              <w:overflowPunct w:val="0"/>
              <w:autoSpaceDE w:val="0"/>
              <w:autoSpaceDN w:val="0"/>
              <w:snapToGrid w:val="0"/>
              <w:spacing w:before="78" w:beforeLines="25" w:line="280" w:lineRule="exact"/>
              <w:jc w:val="center"/>
            </w:pPr>
            <w:r>
              <w:rPr>
                <w:rFonts w:hint="eastAsia" w:ascii="仿宋_GB2312" w:hAnsi="仿宋_GB2312" w:cs="仿宋_GB2312"/>
                <w:bCs/>
                <w:color w:val="FF0000"/>
                <w:sz w:val="21"/>
                <w:szCs w:val="21"/>
                <w:lang w:bidi="zh-CN"/>
              </w:rPr>
              <w:t>（5分）</w:t>
            </w:r>
          </w:p>
        </w:tc>
        <w:tc>
          <w:tcPr>
            <w:tcW w:w="5331" w:type="dxa"/>
          </w:tcPr>
          <w:p w14:paraId="0A7C66FD">
            <w:pPr>
              <w:pStyle w:val="35"/>
              <w:spacing w:line="280" w:lineRule="exact"/>
              <w:ind w:left="1"/>
              <w:rPr>
                <w:rFonts w:hint="eastAsia" w:ascii="仿宋_GB2312" w:hAnsi="仿宋_GB2312" w:cs="仿宋_GB2312"/>
                <w:bCs/>
                <w:color w:val="FF0000"/>
                <w:kern w:val="2"/>
                <w:sz w:val="21"/>
                <w:lang w:bidi="zh-CN"/>
              </w:rPr>
            </w:pPr>
            <w:r>
              <w:rPr>
                <w:rFonts w:hint="eastAsia" w:ascii="仿宋_GB2312" w:hAnsi="仿宋_GB2312" w:cs="仿宋_GB2312"/>
                <w:bCs/>
                <w:color w:val="FF0000"/>
                <w:kern w:val="2"/>
                <w:sz w:val="21"/>
                <w:lang w:bidi="zh-CN"/>
              </w:rPr>
              <w:t>根据各</w:t>
            </w:r>
            <w:r>
              <w:rPr>
                <w:rFonts w:hint="eastAsia" w:ascii="仿宋_GB2312" w:hAnsi="仿宋_GB2312" w:cs="仿宋_GB2312"/>
                <w:bCs/>
                <w:color w:val="FF0000"/>
                <w:kern w:val="2"/>
                <w:sz w:val="21"/>
                <w:lang w:val="en-US" w:bidi="zh-CN"/>
              </w:rPr>
              <w:t>参选人</w:t>
            </w:r>
            <w:r>
              <w:rPr>
                <w:rFonts w:hint="eastAsia" w:ascii="仿宋_GB2312" w:hAnsi="仿宋_GB2312" w:cs="仿宋_GB2312"/>
                <w:bCs/>
                <w:color w:val="FF0000"/>
                <w:kern w:val="2"/>
                <w:sz w:val="21"/>
                <w:lang w:bidi="zh-CN"/>
              </w:rPr>
              <w:t>针对本项目制定的</w:t>
            </w:r>
            <w:r>
              <w:rPr>
                <w:rFonts w:hint="eastAsia" w:ascii="仿宋_GB2312" w:hAnsi="仿宋_GB2312" w:cs="仿宋_GB2312"/>
                <w:bCs/>
                <w:color w:val="FF0000"/>
                <w:kern w:val="2"/>
                <w:sz w:val="21"/>
                <w:lang w:val="en-US" w:bidi="zh-CN"/>
              </w:rPr>
              <w:t>应急采购</w:t>
            </w:r>
            <w:r>
              <w:rPr>
                <w:rFonts w:hint="eastAsia" w:ascii="仿宋_GB2312" w:hAnsi="仿宋_GB2312" w:cs="仿宋_GB2312"/>
                <w:bCs/>
                <w:color w:val="FF0000"/>
                <w:kern w:val="2"/>
                <w:sz w:val="21"/>
                <w:lang w:bidi="zh-CN"/>
              </w:rPr>
              <w:t>服务方案及响应承诺情况，由评委进行打分：承诺应急响应时间≤1小时并能在2小时内处理且每次未能及时到位罚款1000元的得5分；承诺应急响应时间为2小时并能在4小时内处理且每次未能及时到位罚款500元的得3分；承诺应急响应时间为2-6小时（含6小时）并能在12小时内处理且每次未能及时到位罚款300元的得2分，其他情况不得分。</w:t>
            </w:r>
          </w:p>
        </w:tc>
      </w:tr>
    </w:tbl>
    <w:p w14:paraId="2676F716">
      <w:pPr>
        <w:spacing w:before="78" w:beforeLines="25" w:line="360" w:lineRule="auto"/>
      </w:pPr>
      <w:r>
        <w:rPr>
          <w:sz w:val="28"/>
          <w:szCs w:val="28"/>
        </w:rPr>
        <w:t>各部分评分细则如下：</w:t>
      </w:r>
    </w:p>
    <w:tbl>
      <w:tblPr>
        <w:tblStyle w:val="17"/>
        <w:tblW w:w="872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2"/>
        <w:gridCol w:w="800"/>
        <w:gridCol w:w="1940"/>
        <w:gridCol w:w="5199"/>
      </w:tblGrid>
      <w:tr w14:paraId="3C637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8721" w:type="dxa"/>
            <w:gridSpan w:val="4"/>
            <w:tcBorders>
              <w:bottom w:val="single" w:color="000000" w:sz="4" w:space="0"/>
            </w:tcBorders>
            <w:vAlign w:val="center"/>
          </w:tcPr>
          <w:p w14:paraId="534410EE">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食堂食材采购（配送）项目评分细表</w:t>
            </w:r>
          </w:p>
        </w:tc>
      </w:tr>
      <w:tr w14:paraId="40F99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782" w:type="dxa"/>
            <w:tcBorders>
              <w:top w:val="single" w:color="000000" w:sz="4" w:space="0"/>
            </w:tcBorders>
            <w:vAlign w:val="center"/>
          </w:tcPr>
          <w:p w14:paraId="4C253A5E">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序号</w:t>
            </w:r>
          </w:p>
        </w:tc>
        <w:tc>
          <w:tcPr>
            <w:tcW w:w="800" w:type="dxa"/>
            <w:tcBorders>
              <w:top w:val="single" w:color="000000" w:sz="4" w:space="0"/>
            </w:tcBorders>
            <w:vAlign w:val="center"/>
          </w:tcPr>
          <w:p w14:paraId="3C77A2C6">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分类</w:t>
            </w:r>
          </w:p>
        </w:tc>
        <w:tc>
          <w:tcPr>
            <w:tcW w:w="1940" w:type="dxa"/>
            <w:tcBorders>
              <w:top w:val="single" w:color="000000" w:sz="4" w:space="0"/>
            </w:tcBorders>
            <w:vAlign w:val="center"/>
          </w:tcPr>
          <w:p w14:paraId="27CB9F09">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单项评分标准</w:t>
            </w:r>
          </w:p>
          <w:p w14:paraId="142DB23B">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（满分值）</w:t>
            </w:r>
          </w:p>
        </w:tc>
        <w:tc>
          <w:tcPr>
            <w:tcW w:w="5199" w:type="dxa"/>
            <w:tcBorders>
              <w:top w:val="single" w:color="000000" w:sz="4" w:space="0"/>
            </w:tcBorders>
            <w:vAlign w:val="center"/>
          </w:tcPr>
          <w:p w14:paraId="67656389">
            <w:pPr>
              <w:pStyle w:val="33"/>
              <w:spacing w:line="360" w:lineRule="exact"/>
              <w:jc w:val="center"/>
              <w:rPr>
                <w:rFonts w:hint="eastAsia" w:ascii="黑体" w:hAnsi="黑体" w:eastAsia="黑体" w:cs="黑体"/>
                <w:color w:val="000000"/>
                <w:sz w:val="28"/>
                <w:szCs w:val="28"/>
                <w:lang w:val="en-US" w:bidi="ar-SA"/>
              </w:rPr>
            </w:pPr>
            <w:r>
              <w:rPr>
                <w:rFonts w:hint="eastAsia" w:ascii="黑体" w:hAnsi="黑体" w:eastAsia="黑体" w:cs="黑体"/>
                <w:color w:val="000000"/>
                <w:sz w:val="28"/>
                <w:szCs w:val="28"/>
                <w:lang w:val="en-US" w:bidi="ar-SA"/>
              </w:rPr>
              <w:t>评分标准</w:t>
            </w:r>
          </w:p>
        </w:tc>
      </w:tr>
      <w:tr w14:paraId="32C6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782" w:type="dxa"/>
            <w:vAlign w:val="center"/>
          </w:tcPr>
          <w:p w14:paraId="3E215C86">
            <w:pPr>
              <w:pStyle w:val="33"/>
              <w:spacing w:before="78" w:beforeLines="25"/>
              <w:jc w:val="center"/>
              <w:rPr>
                <w:rFonts w:ascii="Times New Roman" w:hAnsi="Times New Roman" w:cs="Times New Roman"/>
                <w:bCs/>
                <w:color w:val="FF0000"/>
                <w:sz w:val="21"/>
                <w:szCs w:val="21"/>
                <w:lang w:val="en-US"/>
              </w:rPr>
            </w:pPr>
            <w:r>
              <w:rPr>
                <w:rFonts w:hint="eastAsia" w:ascii="Times New Roman" w:hAnsi="Times New Roman" w:cs="Times New Roman"/>
                <w:bCs/>
                <w:color w:val="FF0000"/>
                <w:sz w:val="21"/>
                <w:szCs w:val="21"/>
                <w:lang w:val="en-US"/>
              </w:rPr>
              <w:t>1</w:t>
            </w:r>
          </w:p>
        </w:tc>
        <w:tc>
          <w:tcPr>
            <w:tcW w:w="800" w:type="dxa"/>
            <w:textDirection w:val="tbRlV"/>
            <w:vAlign w:val="center"/>
          </w:tcPr>
          <w:p w14:paraId="5E4282D0">
            <w:pPr>
              <w:pStyle w:val="33"/>
              <w:spacing w:before="78" w:beforeLines="25"/>
              <w:ind w:left="113" w:right="113"/>
              <w:jc w:val="center"/>
              <w:rPr>
                <w:rFonts w:hint="eastAsia" w:ascii="仿宋_GB2312" w:hAnsi="仿宋_GB2312" w:cs="仿宋_GB2312"/>
                <w:bCs/>
                <w:color w:val="FF0000"/>
                <w:sz w:val="21"/>
                <w:szCs w:val="21"/>
                <w:lang w:val="en-US"/>
              </w:rPr>
            </w:pPr>
            <w:r>
              <w:rPr>
                <w:rFonts w:hint="eastAsia" w:ascii="仿宋_GB2312" w:hAnsi="仿宋_GB2312" w:cs="仿宋_GB2312"/>
                <w:bCs/>
                <w:color w:val="FF0000"/>
                <w:sz w:val="21"/>
                <w:szCs w:val="21"/>
                <w:lang w:val="en-US"/>
              </w:rPr>
              <w:t>报价部分</w:t>
            </w:r>
          </w:p>
        </w:tc>
        <w:tc>
          <w:tcPr>
            <w:tcW w:w="1940" w:type="dxa"/>
            <w:vAlign w:val="center"/>
          </w:tcPr>
          <w:p w14:paraId="55E10D8F">
            <w:pPr>
              <w:pStyle w:val="33"/>
              <w:spacing w:before="78" w:beforeLines="25"/>
              <w:jc w:val="center"/>
              <w:rPr>
                <w:rFonts w:hint="eastAsia" w:ascii="仿宋_GB2312" w:hAnsi="仿宋_GB2312" w:cs="仿宋_GB2312"/>
                <w:b/>
                <w:bCs/>
                <w:color w:val="FF0000"/>
                <w:sz w:val="28"/>
                <w:szCs w:val="28"/>
                <w:lang w:val="en-US" w:bidi="ar-SA"/>
              </w:rPr>
            </w:pPr>
            <w:r>
              <w:rPr>
                <w:rFonts w:hint="eastAsia" w:ascii="仿宋_GB2312" w:hAnsi="仿宋_GB2312" w:cs="仿宋_GB2312"/>
                <w:bCs/>
                <w:color w:val="FF0000"/>
                <w:sz w:val="21"/>
                <w:szCs w:val="21"/>
                <w:lang w:val="en-US"/>
              </w:rPr>
              <w:t>报价评分标准      （</w:t>
            </w:r>
            <w:r>
              <w:rPr>
                <w:rFonts w:hint="eastAsia" w:ascii="仿宋_GB2312" w:hAnsi="仿宋_GB2312" w:cs="仿宋_GB2312"/>
                <w:color w:val="FF0000"/>
                <w:sz w:val="21"/>
                <w:szCs w:val="21"/>
                <w:lang w:val="en-US"/>
              </w:rPr>
              <w:t>70</w:t>
            </w:r>
            <w:r>
              <w:rPr>
                <w:rFonts w:hint="eastAsia" w:ascii="仿宋_GB2312" w:hAnsi="仿宋_GB2312" w:cs="仿宋_GB2312"/>
                <w:bCs/>
                <w:color w:val="FF0000"/>
                <w:sz w:val="21"/>
                <w:szCs w:val="21"/>
                <w:lang w:val="en-US"/>
              </w:rPr>
              <w:t>分）</w:t>
            </w:r>
          </w:p>
        </w:tc>
        <w:tc>
          <w:tcPr>
            <w:tcW w:w="5199" w:type="dxa"/>
            <w:vAlign w:val="center"/>
          </w:tcPr>
          <w:p w14:paraId="1256FC11">
            <w:pPr>
              <w:pStyle w:val="33"/>
              <w:spacing w:before="78" w:beforeLines="25" w:line="360" w:lineRule="exact"/>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本评分项目仅食堂食材采购（配送）进行评分。各参选人报价得分按照以下公式计算得分，计算分数时均四舍五入取小数点后2位数。</w:t>
            </w:r>
          </w:p>
          <w:p w14:paraId="41D71D5F">
            <w:pPr>
              <w:pStyle w:val="33"/>
              <w:spacing w:before="78" w:beforeLines="25" w:line="360" w:lineRule="exact"/>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 xml:space="preserve">                     |F-Fm|</w:t>
            </w:r>
          </w:p>
          <w:p w14:paraId="648F5342">
            <w:pPr>
              <w:pStyle w:val="33"/>
              <w:spacing w:before="78" w:beforeLines="25" w:line="360" w:lineRule="exact"/>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mc:AlternateContent>
                <mc:Choice Requires="wps">
                  <w:drawing>
                    <wp:anchor distT="0" distB="0" distL="114300" distR="114300" simplePos="0" relativeHeight="251663360" behindDoc="0" locked="0" layoutInCell="1" allowOverlap="1">
                      <wp:simplePos x="0" y="0"/>
                      <wp:positionH relativeFrom="column">
                        <wp:posOffset>1082040</wp:posOffset>
                      </wp:positionH>
                      <wp:positionV relativeFrom="paragraph">
                        <wp:posOffset>154940</wp:posOffset>
                      </wp:positionV>
                      <wp:extent cx="10668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0668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5.2pt;margin-top:12.2pt;height:0pt;width:84pt;z-index:251663360;mso-width-relative:page;mso-height-relative:page;" filled="f" stroked="t" coordsize="21600,21600" o:gfxdata="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UYZ531QAAAAkBAAAPAAAAAAAAAAEAIAAAACIAAABkcnMvZG93bnJldi54bWxQSwECFAAUAAAA&#10;CACHTuJAL3twOfEBAADmAwAADgAAAAAAAAABACAAAAAkAQAAZHJzL2Uyb0RvYy54bWxQSwUGAAAA&#10;AAYABgBZAQAAhwUAAAAA&#10;">
                      <v:fill on="f" focussize="0,0"/>
                      <v:stroke color="#000000" joinstyle="round"/>
                      <v:imagedata o:title=""/>
                      <o:lock v:ext="edit" aspectratio="f"/>
                    </v:line>
                  </w:pict>
                </mc:Fallback>
              </mc:AlternateContent>
            </w:r>
            <w:r>
              <w:rPr>
                <w:rFonts w:hint="eastAsia" w:ascii="仿宋_GB2312" w:hAnsi="仿宋_GB2312" w:cs="仿宋_GB2312"/>
                <w:color w:val="FF0000"/>
                <w:sz w:val="21"/>
                <w:szCs w:val="21"/>
                <w:lang w:val="en-US"/>
              </w:rPr>
              <w:t xml:space="preserve">      PF= </w:t>
            </w:r>
            <w:r>
              <w:rPr>
                <w:rFonts w:hint="eastAsia" w:ascii="仿宋_GB2312" w:hAnsi="仿宋_GB2312" w:cs="仿宋_GB2312"/>
                <w:color w:val="FF0000"/>
                <w:sz w:val="21"/>
                <w:szCs w:val="21"/>
                <w:lang w:val="en-US" w:eastAsia="zh-CN"/>
              </w:rPr>
              <w:t>7</w:t>
            </w:r>
            <w:r>
              <w:rPr>
                <w:rFonts w:hint="eastAsia" w:ascii="仿宋_GB2312" w:hAnsi="仿宋_GB2312" w:cs="仿宋_GB2312"/>
                <w:color w:val="FF0000"/>
                <w:sz w:val="21"/>
                <w:szCs w:val="21"/>
                <w:lang w:val="en-US"/>
              </w:rPr>
              <w:t>0–                   ×Q×100</w:t>
            </w:r>
          </w:p>
          <w:p w14:paraId="602C6A7C">
            <w:pPr>
              <w:pStyle w:val="33"/>
              <w:spacing w:before="78" w:beforeLines="25" w:line="360" w:lineRule="exact"/>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 xml:space="preserve">                        Fm</w:t>
            </w:r>
          </w:p>
          <w:p w14:paraId="6E236870">
            <w:pPr>
              <w:pStyle w:val="33"/>
              <w:spacing w:before="78" w:beforeLines="25" w:line="320" w:lineRule="exact"/>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注：</w:t>
            </w:r>
          </w:p>
          <w:p w14:paraId="2B5BB6A3">
            <w:pPr>
              <w:pStyle w:val="33"/>
              <w:spacing w:before="78" w:beforeLines="25" w:line="320" w:lineRule="exact"/>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①PF为报价部分得分。</w:t>
            </w:r>
          </w:p>
          <w:p w14:paraId="450BDF5D">
            <w:pPr>
              <w:pStyle w:val="33"/>
              <w:spacing w:before="78" w:beforeLines="25" w:line="320" w:lineRule="exact"/>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②评估基准价Fm=进入报价部分评分的各参选人报价评标价的算术平均值。</w:t>
            </w:r>
          </w:p>
          <w:p w14:paraId="62251411">
            <w:pPr>
              <w:pStyle w:val="33"/>
              <w:spacing w:before="78" w:beforeLines="25" w:line="320" w:lineRule="exact"/>
              <w:rPr>
                <w:rFonts w:hint="eastAsia" w:ascii="仿宋_GB2312" w:hAnsi="仿宋_GB2312" w:cs="仿宋_GB2312"/>
                <w:color w:val="FF0000"/>
                <w:sz w:val="21"/>
                <w:szCs w:val="21"/>
                <w:lang w:val="en-US"/>
              </w:rPr>
            </w:pPr>
            <w:r>
              <w:rPr>
                <w:rFonts w:hint="eastAsia" w:ascii="仿宋_GB2312" w:hAnsi="仿宋_GB2312" w:cs="仿宋_GB2312"/>
                <w:color w:val="FF0000"/>
                <w:sz w:val="21"/>
                <w:szCs w:val="21"/>
                <w:lang w:val="en-US"/>
              </w:rPr>
              <w:t>③F为进入报价部分评分的各参选人的报价评标价。</w:t>
            </w:r>
          </w:p>
          <w:p w14:paraId="761BE60A">
            <w:pPr>
              <w:pStyle w:val="33"/>
              <w:spacing w:before="78" w:beforeLines="25" w:line="320" w:lineRule="exact"/>
              <w:rPr>
                <w:rFonts w:hint="eastAsia" w:ascii="仿宋_GB2312" w:hAnsi="仿宋_GB2312" w:cs="仿宋_GB2312"/>
                <w:bCs/>
                <w:color w:val="FF0000"/>
                <w:sz w:val="21"/>
                <w:szCs w:val="21"/>
                <w:lang w:val="en-US"/>
              </w:rPr>
            </w:pPr>
            <w:r>
              <w:rPr>
                <w:rFonts w:hint="eastAsia" w:ascii="仿宋_GB2312" w:hAnsi="仿宋_GB2312" w:cs="仿宋_GB2312"/>
                <w:color w:val="FF0000"/>
                <w:sz w:val="21"/>
                <w:szCs w:val="21"/>
                <w:lang w:val="en-US"/>
              </w:rPr>
              <w:fldChar w:fldCharType="begin"/>
            </w:r>
            <w:r>
              <w:rPr>
                <w:rFonts w:hint="eastAsia" w:ascii="仿宋_GB2312" w:hAnsi="仿宋_GB2312" w:cs="仿宋_GB2312"/>
                <w:color w:val="FF0000"/>
                <w:sz w:val="21"/>
                <w:szCs w:val="21"/>
                <w:lang w:val="en-US"/>
              </w:rPr>
              <w:instrText xml:space="preserve"> = 4 \* GB3 \* MERGEFORMAT </w:instrText>
            </w:r>
            <w:r>
              <w:rPr>
                <w:rFonts w:hint="eastAsia" w:ascii="仿宋_GB2312" w:hAnsi="仿宋_GB2312" w:cs="仿宋_GB2312"/>
                <w:color w:val="FF0000"/>
                <w:sz w:val="21"/>
                <w:szCs w:val="21"/>
                <w:lang w:val="en-US"/>
              </w:rPr>
              <w:fldChar w:fldCharType="separate"/>
            </w:r>
            <w:r>
              <w:rPr>
                <w:rFonts w:hint="eastAsia" w:ascii="仿宋_GB2312" w:hAnsi="仿宋_GB2312" w:cs="仿宋_GB2312"/>
                <w:color w:val="FF0000"/>
              </w:rPr>
              <w:t>④</w:t>
            </w:r>
            <w:r>
              <w:rPr>
                <w:rFonts w:hint="eastAsia" w:ascii="仿宋_GB2312" w:hAnsi="仿宋_GB2312" w:cs="仿宋_GB2312"/>
                <w:color w:val="FF0000"/>
                <w:sz w:val="21"/>
                <w:szCs w:val="21"/>
                <w:lang w:val="en-US"/>
              </w:rPr>
              <w:fldChar w:fldCharType="end"/>
            </w:r>
            <w:r>
              <w:rPr>
                <w:rFonts w:hint="eastAsia" w:ascii="仿宋_GB2312" w:hAnsi="仿宋_GB2312" w:cs="仿宋_GB2312"/>
                <w:color w:val="FF0000"/>
                <w:sz w:val="21"/>
                <w:szCs w:val="21"/>
                <w:lang w:val="en-US"/>
              </w:rPr>
              <w:t>Q为折价分值，F﹥Fm时，Q=0.6；反之，Q=0.3</w:t>
            </w:r>
          </w:p>
        </w:tc>
      </w:tr>
    </w:tbl>
    <w:p w14:paraId="79FF9053">
      <w:pPr>
        <w:pStyle w:val="27"/>
        <w:rPr>
          <w:rFonts w:hint="eastAsia" w:ascii="仿宋_GB2312" w:hAnsi="仿宋_GB2312" w:cs="仿宋_GB2312"/>
          <w:sz w:val="24"/>
          <w:szCs w:val="24"/>
        </w:rPr>
      </w:pPr>
    </w:p>
    <w:p w14:paraId="2087AB55">
      <w:pPr>
        <w:spacing w:before="78" w:beforeLines="25" w:line="500" w:lineRule="exact"/>
        <w:ind w:firstLine="480" w:firstLineChars="200"/>
        <w:rPr>
          <w:rFonts w:hint="eastAsia" w:ascii="仿宋_GB2312" w:hAnsi="仿宋_GB2312" w:cs="仿宋_GB2312"/>
          <w:sz w:val="24"/>
          <w:szCs w:val="24"/>
          <w:lang w:val="en-US" w:eastAsia="zh-CN"/>
        </w:rPr>
      </w:pPr>
      <w:r>
        <w:rPr>
          <w:rFonts w:hint="eastAsia" w:ascii="仿宋_GB2312" w:hAnsi="仿宋_GB2312" w:cs="仿宋_GB2312"/>
          <w:sz w:val="24"/>
          <w:szCs w:val="24"/>
        </w:rPr>
        <w:t>1.</w:t>
      </w:r>
      <w:r>
        <w:rPr>
          <w:rFonts w:hint="eastAsia" w:ascii="仿宋_GB2312" w:hAnsi="仿宋_GB2312" w:cs="仿宋_GB2312"/>
          <w:sz w:val="24"/>
          <w:szCs w:val="24"/>
          <w:lang w:val="en-US" w:eastAsia="zh-CN"/>
        </w:rPr>
        <w:t>4中选价格的确认</w:t>
      </w:r>
    </w:p>
    <w:p w14:paraId="3AB5EAF8">
      <w:pPr>
        <w:spacing w:before="78" w:beforeLines="25" w:line="500" w:lineRule="exact"/>
        <w:ind w:firstLine="480" w:firstLineChars="200"/>
        <w:jc w:val="left"/>
        <w:rPr>
          <w:rFonts w:hint="eastAsia" w:ascii="仿宋_GB2312" w:hAnsi="仿宋_GB2312" w:cs="仿宋_GB2312"/>
          <w:color w:val="FF0000"/>
          <w:sz w:val="24"/>
          <w:szCs w:val="24"/>
          <w:lang w:val="en-US" w:eastAsia="zh-CN"/>
        </w:rPr>
      </w:pPr>
      <w:r>
        <w:rPr>
          <w:rFonts w:hint="eastAsia" w:ascii="仿宋_GB2312" w:hAnsi="仿宋_GB2312" w:cs="仿宋_GB2312"/>
          <w:color w:val="FF0000"/>
          <w:sz w:val="24"/>
          <w:szCs w:val="24"/>
          <w:lang w:val="en-US" w:eastAsia="zh-CN"/>
        </w:rPr>
        <w:t>经评审综合得分最高的参选人的报价作为本次采购的中选价格。</w:t>
      </w:r>
    </w:p>
    <w:p w14:paraId="1D3393D1">
      <w:pPr>
        <w:spacing w:before="78" w:beforeLines="25" w:line="500" w:lineRule="exact"/>
        <w:ind w:firstLine="480" w:firstLineChars="200"/>
        <w:jc w:val="left"/>
        <w:rPr>
          <w:rFonts w:hint="eastAsia" w:ascii="仿宋_GB2312" w:hAnsi="仿宋_GB2312" w:cs="仿宋_GB2312"/>
          <w:color w:val="FF0000"/>
          <w:sz w:val="24"/>
          <w:szCs w:val="24"/>
          <w:lang w:val="en-US" w:eastAsia="zh-CN"/>
        </w:rPr>
      </w:pPr>
      <w:r>
        <w:rPr>
          <w:rFonts w:hint="eastAsia" w:ascii="仿宋_GB2312" w:hAnsi="仿宋_GB2312" w:cs="仿宋_GB2312"/>
          <w:color w:val="FF0000"/>
          <w:sz w:val="24"/>
          <w:szCs w:val="24"/>
          <w:lang w:val="en-US" w:eastAsia="zh-CN"/>
        </w:rPr>
        <w:t>1.5中选人的确认</w:t>
      </w:r>
    </w:p>
    <w:p w14:paraId="35F9A6DE">
      <w:pPr>
        <w:spacing w:before="78" w:beforeLines="25" w:line="500" w:lineRule="exact"/>
        <w:ind w:firstLine="480" w:firstLineChars="200"/>
        <w:jc w:val="left"/>
        <w:rPr>
          <w:rFonts w:hint="default" w:ascii="仿宋_GB2312" w:hAnsi="仿宋_GB2312" w:eastAsia="仿宋_GB2312" w:cs="仿宋_GB2312"/>
          <w:color w:val="FF0000"/>
          <w:sz w:val="24"/>
          <w:szCs w:val="24"/>
          <w:lang w:val="en-US" w:eastAsia="zh-CN"/>
        </w:rPr>
      </w:pPr>
      <w:r>
        <w:rPr>
          <w:rFonts w:hint="eastAsia" w:ascii="仿宋_GB2312" w:hAnsi="仿宋_GB2312" w:cs="仿宋_GB2312"/>
          <w:color w:val="FF0000"/>
          <w:sz w:val="24"/>
          <w:szCs w:val="24"/>
          <w:lang w:val="en-US" w:eastAsia="zh-CN"/>
        </w:rPr>
        <w:t>合同结算的固定单价，在合同期内，单价不调整。经评审综合得分第二的参选人执行的合同采购价格为中选价格，如综合得分第二的参选人不同意执行中选价格，则由排序在后的参选人依次递补。</w:t>
      </w:r>
    </w:p>
    <w:p w14:paraId="1326BB0F">
      <w:pPr>
        <w:spacing w:before="78" w:beforeLines="25" w:line="500" w:lineRule="exact"/>
        <w:ind w:firstLine="480" w:firstLineChars="200"/>
        <w:jc w:val="left"/>
        <w:rPr>
          <w:rFonts w:hint="eastAsia" w:ascii="仿宋_GB2312" w:hAnsi="仿宋_GB2312" w:cs="仿宋_GB2312"/>
          <w:color w:val="FF0000"/>
          <w:sz w:val="24"/>
          <w:szCs w:val="24"/>
          <w:lang w:val="en-US" w:eastAsia="zh-CN"/>
        </w:rPr>
      </w:pPr>
      <w:r>
        <w:rPr>
          <w:rFonts w:hint="eastAsia" w:ascii="仿宋_GB2312" w:hAnsi="仿宋_GB2312" w:cs="仿宋_GB2312"/>
          <w:color w:val="FF0000"/>
          <w:sz w:val="24"/>
          <w:szCs w:val="24"/>
          <w:lang w:val="en-US" w:eastAsia="zh-CN"/>
        </w:rPr>
        <w:t>1.6采购金额</w:t>
      </w:r>
    </w:p>
    <w:p w14:paraId="05D5205F">
      <w:pPr>
        <w:spacing w:before="78" w:beforeLines="25" w:line="500" w:lineRule="exact"/>
        <w:ind w:firstLine="480" w:firstLineChars="200"/>
        <w:jc w:val="left"/>
        <w:rPr>
          <w:rFonts w:hint="default" w:ascii="仿宋_GB2312" w:hAnsi="仿宋_GB2312" w:cs="仿宋_GB2312"/>
          <w:color w:val="FF0000"/>
          <w:sz w:val="24"/>
          <w:szCs w:val="24"/>
          <w:lang w:val="en-US" w:eastAsia="zh-CN"/>
        </w:rPr>
      </w:pPr>
      <w:r>
        <w:rPr>
          <w:rFonts w:hint="eastAsia" w:ascii="仿宋_GB2312" w:hAnsi="仿宋_GB2312" w:cs="仿宋_GB2312"/>
          <w:color w:val="FF0000"/>
          <w:sz w:val="24"/>
          <w:szCs w:val="24"/>
          <w:lang w:val="en-US" w:eastAsia="zh-CN"/>
        </w:rPr>
        <w:t>比选人将与2名中选人签订年度框架采购合同，按实际发生的采购数量进行结算。比选人对年度采购金额不进行任何承诺，将在合同最高限制总价框架下，根据中选人的合同履行情况进行采购。</w:t>
      </w:r>
    </w:p>
    <w:p w14:paraId="6C40A78D">
      <w:pPr>
        <w:spacing w:before="78" w:beforeLines="25" w:line="500" w:lineRule="exact"/>
        <w:rPr>
          <w:rFonts w:hint="eastAsia" w:ascii="黑体" w:hAnsi="黑体" w:eastAsia="黑体" w:cs="黑体"/>
          <w:b/>
          <w:bCs/>
          <w:sz w:val="24"/>
          <w:szCs w:val="24"/>
        </w:rPr>
      </w:pPr>
      <w:r>
        <w:rPr>
          <w:rFonts w:hint="eastAsia" w:ascii="黑体" w:hAnsi="黑体" w:eastAsia="黑体" w:cs="黑体"/>
          <w:sz w:val="24"/>
          <w:szCs w:val="24"/>
        </w:rPr>
        <w:t>2.比选人接受和拒绝评选的权利</w:t>
      </w:r>
      <w:r>
        <w:rPr>
          <w:rFonts w:hint="eastAsia" w:ascii="黑体" w:hAnsi="黑体" w:eastAsia="黑体" w:cs="黑体"/>
          <w:b/>
          <w:bCs/>
          <w:sz w:val="24"/>
          <w:szCs w:val="24"/>
        </w:rPr>
        <w:tab/>
      </w:r>
    </w:p>
    <w:p w14:paraId="44DD7150">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比选人在发出中选通知书前因情势发生变化或不可抗力等原因有权宣布比选程序无效或拒绝所有参选，并对由此引起的对参选人的影响不承担任何责任，也无须将这样做的理由通知受影响的参选人。</w:t>
      </w:r>
    </w:p>
    <w:p w14:paraId="20C151FE">
      <w:pPr>
        <w:spacing w:before="78" w:beforeLines="25" w:line="500" w:lineRule="exact"/>
        <w:rPr>
          <w:rFonts w:hint="eastAsia" w:ascii="黑体" w:hAnsi="黑体" w:eastAsia="黑体" w:cs="黑体"/>
          <w:sz w:val="24"/>
          <w:szCs w:val="24"/>
        </w:rPr>
      </w:pPr>
      <w:r>
        <w:rPr>
          <w:rFonts w:hint="eastAsia" w:ascii="黑体" w:hAnsi="黑体" w:eastAsia="黑体" w:cs="黑体"/>
          <w:sz w:val="24"/>
          <w:szCs w:val="24"/>
        </w:rPr>
        <w:t>3.以下情况作废选处理</w:t>
      </w:r>
    </w:p>
    <w:p w14:paraId="51DCFFC7">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3.1 参选人未按规定加盖公章的；</w:t>
      </w:r>
    </w:p>
    <w:p w14:paraId="551293BD">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3.2 参选人法定代表人--或者法定代表人授权的代理人未按规定签名的；</w:t>
      </w:r>
    </w:p>
    <w:p w14:paraId="12221577">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3.3 参选人的代理人未持有法定代表人（或负责人）出具的授权委托书的；</w:t>
      </w:r>
    </w:p>
    <w:p w14:paraId="7C379CFA">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3.4 参选人的参选文件未按照规定的格式填写，内容不全或者关键字迹模糊、无法辨认的；</w:t>
      </w:r>
    </w:p>
    <w:p w14:paraId="4B2CFA23">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3.5 同一参选人递交两份或者多份内容不同的参选文件，或者在一份参选文件中对同一比选项目有两个或者多个报价，且未声明哪一个为最终报价的，但按照比选文件规定提交备选参选方案的除外；</w:t>
      </w:r>
    </w:p>
    <w:p w14:paraId="598E4880">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3.6 参选人不符合比选文件规定的资格条件；</w:t>
      </w:r>
    </w:p>
    <w:p w14:paraId="07B95DEC">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3.7 参选有效期不满足比选文件要求的；</w:t>
      </w:r>
    </w:p>
    <w:p w14:paraId="3DCF04C3">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3.8 未按照比选文件要求提交参选保证金的（如果有）；</w:t>
      </w:r>
    </w:p>
    <w:p w14:paraId="731DEE39">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3.9 参选报价超出最高限价的（如果有）；</w:t>
      </w:r>
    </w:p>
    <w:p w14:paraId="111155AB">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3.10反映参选文件个性特征的内容出现明显雷同的；</w:t>
      </w:r>
    </w:p>
    <w:p w14:paraId="0A7BF571">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3.11 招标与自主比选工作小组评选时发现参选文件存在重大偏差，不能满足完成比选项目的期限要求，或明显不符合比选文件规定的技术规格、质量要求、报价要求、货物包装方式、检验标准和方法或其他要求，不能响应比选文件实质性要求的；</w:t>
      </w:r>
    </w:p>
    <w:p w14:paraId="33DED674">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3.12 违反规定影响评选工作或采取其他方式对比选人施加影响的；</w:t>
      </w:r>
    </w:p>
    <w:p w14:paraId="2425B02A">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3.13 参选文件内容（包括但不限于业绩、企业简介、合同、发票）弄虚作假的。</w:t>
      </w:r>
    </w:p>
    <w:p w14:paraId="62D0FCAA">
      <w:pPr>
        <w:spacing w:before="78" w:beforeLines="25" w:line="500" w:lineRule="exact"/>
        <w:rPr>
          <w:rFonts w:hint="eastAsia" w:ascii="黑体" w:hAnsi="黑体" w:eastAsia="黑体" w:cs="黑体"/>
          <w:sz w:val="24"/>
          <w:szCs w:val="24"/>
        </w:rPr>
      </w:pPr>
      <w:r>
        <w:rPr>
          <w:rFonts w:hint="eastAsia" w:ascii="黑体" w:hAnsi="黑体" w:eastAsia="黑体" w:cs="黑体"/>
          <w:sz w:val="24"/>
          <w:szCs w:val="24"/>
        </w:rPr>
        <w:t>4.重新比选</w:t>
      </w:r>
    </w:p>
    <w:p w14:paraId="4F913C89">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4.1有下列情形之一，应当重新比选：</w:t>
      </w:r>
    </w:p>
    <w:p w14:paraId="4205BBB8">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4.1.1 在参选文件递交截止时间届满时提交参选文件的参选人少于3个的，或者经资格审查合格的潜在参选人不足3个的；</w:t>
      </w:r>
    </w:p>
    <w:p w14:paraId="4CADF1E7">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4.1.2 所有参选均被作为废选处理的；</w:t>
      </w:r>
    </w:p>
    <w:p w14:paraId="674D7ED7">
      <w:pPr>
        <w:spacing w:before="78" w:beforeLines="25" w:line="500" w:lineRule="exact"/>
        <w:ind w:firstLine="480" w:firstLineChars="200"/>
        <w:rPr>
          <w:rFonts w:hint="eastAsia" w:ascii="仿宋_GB2312" w:hAnsi="仿宋_GB2312" w:cs="仿宋_GB2312"/>
          <w:sz w:val="24"/>
          <w:szCs w:val="24"/>
        </w:rPr>
      </w:pPr>
      <w:r>
        <w:rPr>
          <w:rFonts w:hint="eastAsia" w:ascii="仿宋_GB2312" w:hAnsi="仿宋_GB2312" w:cs="仿宋_GB2312"/>
          <w:sz w:val="24"/>
          <w:szCs w:val="24"/>
        </w:rPr>
        <w:t>4.1.3 经评审，有效参选不足3个使得参选明显缺乏竞争，且招标及自主比选工作小组决定否决所有参选的。</w:t>
      </w:r>
    </w:p>
    <w:p w14:paraId="219B5394">
      <w:pPr>
        <w:spacing w:before="78" w:beforeLines="25" w:line="500" w:lineRule="exact"/>
        <w:rPr>
          <w:rFonts w:hint="eastAsia" w:ascii="黑体" w:hAnsi="黑体" w:eastAsia="黑体" w:cs="黑体"/>
          <w:sz w:val="24"/>
          <w:szCs w:val="24"/>
        </w:rPr>
      </w:pPr>
      <w:r>
        <w:rPr>
          <w:rFonts w:hint="eastAsia" w:ascii="黑体" w:hAnsi="黑体" w:eastAsia="黑体" w:cs="黑体"/>
          <w:sz w:val="24"/>
          <w:szCs w:val="24"/>
        </w:rPr>
        <w:t>5.评审</w:t>
      </w:r>
    </w:p>
    <w:p w14:paraId="47757B26">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5.1 比选人将在参选文件递交截止之日后，参选有效期内按照比选文件要求的程序组织评选工作会议。</w:t>
      </w:r>
    </w:p>
    <w:p w14:paraId="7793F092">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5.2中选单位及信息将公布在比选人官网。</w:t>
      </w:r>
    </w:p>
    <w:p w14:paraId="551D62F7">
      <w:pPr>
        <w:pStyle w:val="2"/>
        <w:numPr>
          <w:ilvl w:val="0"/>
          <w:numId w:val="2"/>
        </w:numPr>
        <w:adjustRightInd w:val="0"/>
        <w:snapToGrid w:val="0"/>
        <w:spacing w:before="78" w:beforeLines="25" w:after="0" w:line="500" w:lineRule="exact"/>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br w:type="page"/>
      </w:r>
      <w:r>
        <w:rPr>
          <w:rFonts w:hint="eastAsia" w:ascii="黑体" w:hAnsi="黑体" w:eastAsia="黑体" w:cs="黑体"/>
          <w:color w:val="000000"/>
          <w:sz w:val="24"/>
          <w:szCs w:val="24"/>
        </w:rPr>
        <w:t>合同条款</w:t>
      </w:r>
    </w:p>
    <w:p w14:paraId="6923177D">
      <w:pPr>
        <w:spacing w:before="78"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备注：未经比选人书面同意，本合同条款不得变更，</w:t>
      </w:r>
      <w:r>
        <w:rPr>
          <w:rFonts w:hint="eastAsia" w:ascii="仿宋_GB2312" w:hAnsi="仿宋_GB2312" w:cs="仿宋_GB2312"/>
          <w:b/>
          <w:bCs/>
          <w:color w:val="000000"/>
          <w:sz w:val="24"/>
          <w:szCs w:val="24"/>
        </w:rPr>
        <w:t>参选人递交参选文本，视为对合同条款全部接受</w:t>
      </w:r>
      <w:r>
        <w:rPr>
          <w:rFonts w:hint="eastAsia" w:ascii="仿宋_GB2312" w:hAnsi="仿宋_GB2312" w:cs="仿宋_GB2312"/>
          <w:color w:val="000000"/>
          <w:sz w:val="24"/>
          <w:szCs w:val="24"/>
        </w:rPr>
        <w:t>。</w:t>
      </w:r>
    </w:p>
    <w:p w14:paraId="4BB1C832">
      <w:pPr>
        <w:spacing w:line="615" w:lineRule="exact"/>
        <w:jc w:val="center"/>
        <w:rPr>
          <w:rFonts w:hint="eastAsia" w:ascii="黑体" w:hAnsi="黑体" w:eastAsia="黑体" w:cs="黑体"/>
          <w:b/>
          <w:lang w:eastAsia="zh-CN"/>
        </w:rPr>
      </w:pPr>
      <w:r>
        <w:rPr>
          <w:rFonts w:hint="eastAsia" w:ascii="黑体" w:hAnsi="黑体" w:eastAsia="黑体" w:cs="黑体"/>
          <w:b/>
        </w:rPr>
        <w:t>食堂食材（配送）采购</w:t>
      </w:r>
      <w:r>
        <w:rPr>
          <w:rFonts w:hint="eastAsia" w:ascii="黑体" w:hAnsi="黑体" w:eastAsia="黑体" w:cs="黑体"/>
          <w:b/>
          <w:lang w:val="en-US" w:eastAsia="zh-CN"/>
        </w:rPr>
        <w:t>合同</w:t>
      </w:r>
    </w:p>
    <w:p w14:paraId="5161A2FF">
      <w:pPr>
        <w:spacing w:before="78" w:beforeLines="25" w:line="500" w:lineRule="exact"/>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合同编号：</w:t>
      </w:r>
    </w:p>
    <w:p w14:paraId="2C5B2DBA">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甲方（需方)：福建省漳州福化水务发展有限责任公司  签订地点：  </w:t>
      </w:r>
    </w:p>
    <w:p w14:paraId="1729BD61">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乙方（供方）：*****公司                           签订日期：  年  月  日</w:t>
      </w:r>
    </w:p>
    <w:p w14:paraId="44F3DDB9">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依据《中华人民共和国民法典》及有关法律、法规的规定，福建省漳州福化水务发展有限责任公司（以下简称需方）与****公司（以下简称供方）在平等、自愿、互利共赢的基础上，经协商一致，就有关员工食堂食材等物资配送达成如下协议，供需双方共同遵守：</w:t>
      </w:r>
    </w:p>
    <w:p w14:paraId="6AC1373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1.供方申明：***公司，其营业执照注册名为***公司，具有独立法人资格。具有营业执照、食品经营许可证，以上证件的复印件及法人身份证复印件交给需方存查。</w:t>
      </w:r>
    </w:p>
    <w:p w14:paraId="5482D467">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2.供货类别及价格</w:t>
      </w:r>
    </w:p>
    <w:p w14:paraId="1DEB4F07">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1</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供货类别：蔬菜、肉类、豆制品、水产品、家禽、粮油、干货、冷冻食品、副食品、调料等，具体见附件《供货类别及价格》。</w:t>
      </w:r>
    </w:p>
    <w:p w14:paraId="5D72912E">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2</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供货地点：</w:t>
      </w:r>
      <w:r>
        <w:rPr>
          <w:rFonts w:hint="eastAsia" w:ascii="仿宋_GB2312" w:hAnsi="仿宋_GB2312" w:cs="仿宋_GB2312"/>
          <w:color w:val="000000"/>
          <w:sz w:val="24"/>
          <w:szCs w:val="24"/>
          <w:lang w:eastAsia="zh-CN"/>
        </w:rPr>
        <w:sym w:font="Wingdings 2" w:char="0052"/>
      </w:r>
      <w:r>
        <w:rPr>
          <w:rFonts w:hint="eastAsia" w:ascii="仿宋_GB2312" w:hAnsi="仿宋_GB2312" w:cs="仿宋_GB2312"/>
          <w:color w:val="000000"/>
          <w:sz w:val="24"/>
          <w:szCs w:val="24"/>
        </w:rPr>
        <w:t>福建省漳州市古雷港经济开发区杜浔镇北坂村二龙埔自然村127号；</w:t>
      </w:r>
    </w:p>
    <w:p w14:paraId="6604125C">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w:t>
      </w:r>
      <w:r>
        <w:rPr>
          <w:rFonts w:hint="eastAsia" w:ascii="仿宋_GB2312" w:hAnsi="仿宋_GB2312" w:cs="仿宋_GB2312"/>
          <w:color w:val="000000"/>
          <w:sz w:val="24"/>
          <w:szCs w:val="24"/>
        </w:rPr>
        <w:sym w:font="Wingdings 2" w:char="0052"/>
      </w:r>
      <w:r>
        <w:rPr>
          <w:rFonts w:hint="eastAsia" w:ascii="仿宋_GB2312" w:hAnsi="仿宋_GB2312" w:cs="仿宋_GB2312"/>
          <w:color w:val="000000"/>
          <w:sz w:val="24"/>
          <w:szCs w:val="24"/>
        </w:rPr>
        <w:t>福建省漳州市古雷港经济开发区古雷镇古城村</w:t>
      </w:r>
    </w:p>
    <w:p w14:paraId="256C23DC">
      <w:pPr>
        <w:spacing w:before="78" w:beforeLines="25" w:line="500" w:lineRule="exact"/>
        <w:ind w:firstLine="480" w:firstLineChars="200"/>
        <w:jc w:val="left"/>
        <w:rPr>
          <w:rFonts w:hint="eastAsia" w:ascii="仿宋_GB2312" w:hAnsi="仿宋_GB2312" w:cs="仿宋_GB2312"/>
          <w:color w:val="FF0000"/>
          <w:sz w:val="24"/>
          <w:szCs w:val="24"/>
        </w:rPr>
      </w:pP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3</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rPr>
        <w:t>供货价格：食材价格为固定单价，以附件《供货类别及价格》为准。最终结算金额经甲乙双方确认后结算；本合同约定范围外的食材，或本合同范围内产品乙方无法按照甲方的质量或数量要求提供时，甲方有权根据开发项目的实际情况选择本合同之外的第三方供货，乙方对此不持异议</w:t>
      </w:r>
      <w:r>
        <w:rPr>
          <w:rFonts w:hint="eastAsia" w:ascii="仿宋_GB2312" w:hAnsi="仿宋_GB2312" w:cs="仿宋_GB2312"/>
          <w:color w:val="FF0000"/>
          <w:sz w:val="24"/>
          <w:szCs w:val="24"/>
        </w:rPr>
        <w:t>；</w:t>
      </w:r>
    </w:p>
    <w:p w14:paraId="06B6755B">
      <w:pPr>
        <w:spacing w:before="78" w:beforeLines="25" w:line="500" w:lineRule="exact"/>
        <w:ind w:firstLine="480" w:firstLineChars="200"/>
        <w:jc w:val="left"/>
        <w:rPr>
          <w:rFonts w:hint="default" w:ascii="仿宋_GB2312" w:hAnsi="仿宋_GB2312" w:eastAsia="仿宋_GB2312" w:cs="仿宋_GB2312"/>
          <w:color w:val="FF0000"/>
          <w:sz w:val="24"/>
          <w:szCs w:val="24"/>
          <w:lang w:val="en-US" w:eastAsia="zh-CN"/>
        </w:rPr>
      </w:pPr>
      <w:r>
        <w:rPr>
          <w:rFonts w:hint="eastAsia" w:ascii="仿宋_GB2312" w:hAnsi="仿宋_GB2312" w:cs="仿宋_GB2312"/>
          <w:color w:val="FF0000"/>
          <w:sz w:val="24"/>
          <w:szCs w:val="24"/>
          <w:lang w:val="en-US" w:eastAsia="zh-CN"/>
        </w:rPr>
        <w:t>3.框架采购：</w:t>
      </w:r>
      <w:r>
        <w:rPr>
          <w:rFonts w:hint="eastAsia" w:ascii="仿宋_GB2312" w:hAnsi="仿宋_GB2312" w:cs="仿宋_GB2312"/>
          <w:color w:val="FF0000"/>
          <w:sz w:val="24"/>
          <w:szCs w:val="24"/>
        </w:rPr>
        <w:t>本合同为框架合同，合同期限内，</w:t>
      </w:r>
      <w:r>
        <w:rPr>
          <w:rFonts w:hint="eastAsia" w:ascii="仿宋_GB2312" w:hAnsi="仿宋_GB2312" w:cs="仿宋_GB2312"/>
          <w:color w:val="FF0000"/>
          <w:sz w:val="24"/>
          <w:szCs w:val="24"/>
          <w:lang w:val="en-US" w:eastAsia="zh-CN"/>
        </w:rPr>
        <w:t>采购单价</w:t>
      </w:r>
      <w:r>
        <w:rPr>
          <w:rFonts w:hint="eastAsia" w:ascii="仿宋_GB2312" w:hAnsi="仿宋_GB2312" w:cs="仿宋_GB2312"/>
          <w:color w:val="FF0000"/>
          <w:sz w:val="24"/>
          <w:szCs w:val="24"/>
        </w:rPr>
        <w:t>按附件《供货类别及价格》</w:t>
      </w:r>
      <w:r>
        <w:rPr>
          <w:rFonts w:hint="eastAsia" w:ascii="仿宋_GB2312" w:hAnsi="仿宋_GB2312" w:cs="仿宋_GB2312"/>
          <w:color w:val="FF0000"/>
          <w:sz w:val="24"/>
          <w:szCs w:val="24"/>
          <w:lang w:val="en-US" w:eastAsia="zh-CN"/>
        </w:rPr>
        <w:t>执行，不予调整</w:t>
      </w:r>
      <w:r>
        <w:rPr>
          <w:rFonts w:hint="eastAsia" w:ascii="仿宋_GB2312" w:hAnsi="仿宋_GB2312" w:cs="仿宋_GB2312"/>
          <w:color w:val="FF0000"/>
          <w:sz w:val="24"/>
          <w:szCs w:val="24"/>
        </w:rPr>
        <w:t>。</w:t>
      </w:r>
      <w:r>
        <w:rPr>
          <w:rFonts w:hint="eastAsia" w:ascii="仿宋_GB2312" w:hAnsi="仿宋_GB2312" w:cs="仿宋_GB2312"/>
          <w:color w:val="FF0000"/>
          <w:sz w:val="24"/>
          <w:szCs w:val="24"/>
          <w:lang w:val="en-US" w:eastAsia="zh-CN"/>
        </w:rPr>
        <w:t>需方不对采购金额进行承诺，根据供方的合同履行情况酌情采购。</w:t>
      </w:r>
    </w:p>
    <w:p w14:paraId="4462BD32">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4</w:t>
      </w:r>
      <w:r>
        <w:rPr>
          <w:rFonts w:hint="eastAsia" w:ascii="仿宋_GB2312" w:hAnsi="仿宋_GB2312" w:cs="仿宋_GB2312"/>
          <w:color w:val="000000"/>
          <w:sz w:val="24"/>
          <w:szCs w:val="24"/>
        </w:rPr>
        <w:t>.质量要求：供方需对所供应的食材卫生安全负责，须保证所供货品品质优良、新鲜卫生，无毒害、无污染，产品符合相关行业要求及国家卫生质量标准。需方有权拒绝不符合本条规定的食材供应，由此产生的费用由供方负责。合同期内累计三次验收质量不合格，需方有权</w:t>
      </w:r>
      <w:r>
        <w:rPr>
          <w:rFonts w:hint="eastAsia" w:ascii="仿宋_GB2312" w:hAnsi="仿宋_GB2312" w:cs="仿宋_GB2312"/>
          <w:color w:val="000000"/>
          <w:sz w:val="24"/>
          <w:szCs w:val="24"/>
          <w:lang w:val="en-US" w:eastAsia="zh-CN"/>
        </w:rPr>
        <w:t>提前解除</w:t>
      </w:r>
      <w:r>
        <w:rPr>
          <w:rFonts w:hint="eastAsia" w:ascii="仿宋_GB2312" w:hAnsi="仿宋_GB2312" w:cs="仿宋_GB2312"/>
          <w:color w:val="000000"/>
          <w:sz w:val="24"/>
          <w:szCs w:val="24"/>
        </w:rPr>
        <w:t>合同，并要求供方赔偿。如所供应的食材经市场监督等有关部门鉴定证实为有毒害、被污染的产品，造成食品安全事件的，需方有权追究供方法律责任。</w:t>
      </w:r>
    </w:p>
    <w:p w14:paraId="67D871C3">
      <w:pPr>
        <w:spacing w:before="78" w:beforeLines="25" w:line="500" w:lineRule="exact"/>
        <w:ind w:firstLine="480" w:firstLineChars="200"/>
        <w:jc w:val="left"/>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5</w:t>
      </w:r>
      <w:r>
        <w:rPr>
          <w:rFonts w:hint="eastAsia" w:ascii="仿宋_GB2312" w:hAnsi="仿宋_GB2312" w:cs="仿宋_GB2312"/>
          <w:color w:val="000000"/>
          <w:sz w:val="24"/>
          <w:szCs w:val="24"/>
        </w:rPr>
        <w:t>.供货方式：需方提前一天向供方提供所需食材的品种、数量和供货要求。供方按需方的要求于在规定的时间内将货品送达需方食堂。运费由供方承担，货品交需方前的风险由供方承担。</w:t>
      </w:r>
      <w:r>
        <w:rPr>
          <w:rFonts w:hint="eastAsia" w:ascii="仿宋_GB2312" w:hAnsi="仿宋_GB2312" w:cs="仿宋_GB2312"/>
          <w:color w:val="000000"/>
          <w:sz w:val="24"/>
          <w:szCs w:val="24"/>
          <w:lang w:val="en-US" w:eastAsia="zh-CN"/>
        </w:rPr>
        <w:t>在应急采购的情况下，供方应按比选时承诺的配送期间提供服务。</w:t>
      </w:r>
    </w:p>
    <w:p w14:paraId="03553994">
      <w:pPr>
        <w:spacing w:before="78" w:beforeLines="25" w:line="500" w:lineRule="exact"/>
        <w:ind w:firstLine="480" w:firstLineChars="200"/>
        <w:jc w:val="left"/>
        <w:rPr>
          <w:rFonts w:hint="default" w:ascii="仿宋_GB2312" w:hAnsi="仿宋_GB2312" w:eastAsia="仿宋_GB2312" w:cs="仿宋_GB2312"/>
          <w:color w:val="000000"/>
          <w:sz w:val="24"/>
          <w:szCs w:val="24"/>
          <w:lang w:val="en-US" w:eastAsia="zh-CN"/>
        </w:rPr>
      </w:pPr>
      <w:r>
        <w:rPr>
          <w:rFonts w:hint="eastAsia" w:ascii="仿宋_GB2312" w:hAnsi="仿宋_GB2312" w:cs="仿宋_GB2312"/>
          <w:color w:val="000000"/>
          <w:sz w:val="24"/>
          <w:szCs w:val="24"/>
          <w:lang w:val="en-US" w:eastAsia="zh-CN"/>
        </w:rPr>
        <w:t>6</w:t>
      </w:r>
      <w:r>
        <w:rPr>
          <w:rFonts w:hint="eastAsia" w:ascii="仿宋_GB2312" w:hAnsi="仿宋_GB2312" w:cs="仿宋_GB2312"/>
          <w:color w:val="000000"/>
          <w:sz w:val="24"/>
          <w:szCs w:val="24"/>
        </w:rPr>
        <w:t>.</w:t>
      </w:r>
      <w:r>
        <w:rPr>
          <w:rFonts w:hint="eastAsia" w:ascii="仿宋_GB2312" w:hAnsi="仿宋_GB2312" w:cs="仿宋_GB2312"/>
          <w:color w:val="000000"/>
          <w:sz w:val="24"/>
          <w:szCs w:val="24"/>
          <w:lang w:val="en-US" w:eastAsia="zh-CN"/>
        </w:rPr>
        <w:t>验收入库：</w:t>
      </w:r>
      <w:r>
        <w:rPr>
          <w:rFonts w:hint="eastAsia" w:ascii="仿宋_GB2312" w:hAnsi="仿宋_GB2312" w:cs="仿宋_GB2312"/>
          <w:color w:val="000000"/>
          <w:sz w:val="24"/>
          <w:szCs w:val="24"/>
        </w:rPr>
        <w:t>供方</w:t>
      </w:r>
      <w:r>
        <w:rPr>
          <w:rFonts w:hint="eastAsia" w:ascii="仿宋_GB2312" w:hAnsi="仿宋_GB2312" w:cs="仿宋_GB2312"/>
          <w:color w:val="000000"/>
          <w:sz w:val="24"/>
          <w:szCs w:val="24"/>
          <w:lang w:val="en-US" w:eastAsia="zh-CN"/>
        </w:rPr>
        <w:t>食材等</w:t>
      </w:r>
      <w:r>
        <w:rPr>
          <w:rFonts w:hint="eastAsia" w:ascii="仿宋_GB2312" w:hAnsi="仿宋_GB2312" w:cs="仿宋_GB2312"/>
          <w:color w:val="000000"/>
          <w:sz w:val="24"/>
          <w:szCs w:val="24"/>
        </w:rPr>
        <w:t>送达需方指定地点时，</w:t>
      </w:r>
      <w:r>
        <w:rPr>
          <w:rFonts w:hint="eastAsia" w:ascii="仿宋_GB2312" w:hAnsi="仿宋_GB2312" w:cs="仿宋_GB2312"/>
          <w:color w:val="000000"/>
          <w:sz w:val="24"/>
          <w:szCs w:val="24"/>
          <w:lang w:val="en-US" w:eastAsia="zh-CN"/>
        </w:rPr>
        <w:t>应在</w:t>
      </w:r>
      <w:r>
        <w:rPr>
          <w:rFonts w:hint="eastAsia" w:ascii="仿宋_GB2312" w:hAnsi="仿宋_GB2312" w:cs="仿宋_GB2312"/>
          <w:color w:val="000000"/>
          <w:sz w:val="24"/>
          <w:szCs w:val="24"/>
        </w:rPr>
        <w:t>双方均在场的情况下，由需方对</w:t>
      </w:r>
      <w:r>
        <w:rPr>
          <w:rFonts w:hint="eastAsia" w:ascii="仿宋_GB2312" w:hAnsi="仿宋_GB2312" w:cs="仿宋_GB2312"/>
          <w:color w:val="000000"/>
          <w:sz w:val="24"/>
          <w:szCs w:val="24"/>
          <w:lang w:val="en-US" w:eastAsia="zh-CN"/>
        </w:rPr>
        <w:t>食材等</w:t>
      </w:r>
      <w:r>
        <w:rPr>
          <w:rFonts w:hint="eastAsia" w:ascii="仿宋_GB2312" w:hAnsi="仿宋_GB2312" w:cs="仿宋_GB2312"/>
          <w:color w:val="000000"/>
          <w:sz w:val="24"/>
          <w:szCs w:val="24"/>
        </w:rPr>
        <w:t>进行检查并验收，供方货品的数量、质量均不符合需方要求的，则需方有权利拒收。</w:t>
      </w:r>
      <w:r>
        <w:rPr>
          <w:rFonts w:hint="eastAsia" w:ascii="仿宋_GB2312" w:hAnsi="仿宋_GB2312" w:cs="仿宋_GB2312"/>
          <w:color w:val="000000"/>
          <w:sz w:val="24"/>
          <w:szCs w:val="24"/>
          <w:lang w:val="en-US" w:eastAsia="zh-CN"/>
        </w:rPr>
        <w:t>需方的检查及验收，不表示对供方食材等的质量认可，如后续发现食材等</w:t>
      </w:r>
      <w:r>
        <w:rPr>
          <w:rFonts w:hint="eastAsia" w:ascii="仿宋_GB2312" w:hAnsi="仿宋_GB2312" w:cs="仿宋_GB2312"/>
          <w:color w:val="000000"/>
          <w:sz w:val="24"/>
          <w:szCs w:val="24"/>
        </w:rPr>
        <w:t>有毒害、被污染</w:t>
      </w:r>
      <w:r>
        <w:rPr>
          <w:rFonts w:hint="eastAsia" w:ascii="仿宋_GB2312" w:hAnsi="仿宋_GB2312" w:cs="仿宋_GB2312"/>
          <w:color w:val="000000"/>
          <w:sz w:val="24"/>
          <w:szCs w:val="24"/>
          <w:lang w:eastAsia="zh-CN"/>
        </w:rPr>
        <w:t>，</w:t>
      </w:r>
      <w:r>
        <w:rPr>
          <w:rFonts w:hint="eastAsia" w:ascii="仿宋_GB2312" w:hAnsi="仿宋_GB2312" w:cs="仿宋_GB2312"/>
          <w:color w:val="000000"/>
          <w:sz w:val="24"/>
          <w:szCs w:val="24"/>
          <w:lang w:val="en-US" w:eastAsia="zh-CN"/>
        </w:rPr>
        <w:t>或造成安全事故，供方应承担相应责任。</w:t>
      </w:r>
    </w:p>
    <w:p w14:paraId="780A6DCE">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7</w:t>
      </w:r>
      <w:r>
        <w:rPr>
          <w:rFonts w:hint="eastAsia" w:ascii="仿宋_GB2312" w:hAnsi="仿宋_GB2312" w:cs="仿宋_GB2312"/>
          <w:color w:val="000000"/>
          <w:sz w:val="24"/>
          <w:szCs w:val="24"/>
        </w:rPr>
        <w:t>.费用结算方式：</w:t>
      </w:r>
    </w:p>
    <w:p w14:paraId="6BE884D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7</w:t>
      </w:r>
      <w:r>
        <w:rPr>
          <w:rFonts w:hint="eastAsia" w:ascii="仿宋_GB2312" w:hAnsi="仿宋_GB2312" w:cs="仿宋_GB2312"/>
          <w:color w:val="000000"/>
          <w:sz w:val="24"/>
          <w:szCs w:val="24"/>
        </w:rPr>
        <w:t>.1 食材</w:t>
      </w:r>
      <w:r>
        <w:rPr>
          <w:rFonts w:hint="eastAsia" w:ascii="仿宋_GB2312" w:hAnsi="仿宋_GB2312" w:cs="仿宋_GB2312"/>
          <w:color w:val="000000"/>
          <w:sz w:val="24"/>
          <w:szCs w:val="24"/>
          <w:lang w:val="en-US" w:eastAsia="zh-CN"/>
        </w:rPr>
        <w:t>采购（</w:t>
      </w:r>
      <w:r>
        <w:rPr>
          <w:rFonts w:hint="eastAsia" w:ascii="仿宋_GB2312" w:hAnsi="仿宋_GB2312" w:cs="仿宋_GB2312"/>
          <w:color w:val="000000"/>
          <w:sz w:val="24"/>
          <w:szCs w:val="24"/>
        </w:rPr>
        <w:t>配送</w:t>
      </w:r>
      <w:r>
        <w:rPr>
          <w:rFonts w:hint="eastAsia" w:ascii="仿宋_GB2312" w:hAnsi="仿宋_GB2312" w:cs="仿宋_GB2312"/>
          <w:color w:val="000000"/>
          <w:sz w:val="24"/>
          <w:szCs w:val="24"/>
          <w:lang w:val="en-US" w:eastAsia="zh-CN"/>
        </w:rPr>
        <w:t>）</w:t>
      </w:r>
      <w:r>
        <w:rPr>
          <w:rFonts w:hint="eastAsia" w:ascii="仿宋_GB2312" w:hAnsi="仿宋_GB2312" w:cs="仿宋_GB2312"/>
          <w:color w:val="000000"/>
          <w:sz w:val="24"/>
          <w:szCs w:val="24"/>
        </w:rPr>
        <w:t>费用实行每月结算一次，</w:t>
      </w:r>
      <w:r>
        <w:rPr>
          <w:rFonts w:hint="eastAsia" w:ascii="仿宋_GB2312" w:hAnsi="仿宋_GB2312" w:cs="仿宋_GB2312"/>
          <w:color w:val="000000"/>
          <w:sz w:val="24"/>
          <w:szCs w:val="24"/>
          <w:lang w:val="en-US" w:eastAsia="zh-CN"/>
        </w:rPr>
        <w:t>在次月15日前，由需</w:t>
      </w:r>
      <w:r>
        <w:rPr>
          <w:rFonts w:hint="eastAsia" w:ascii="仿宋_GB2312" w:hAnsi="仿宋_GB2312" w:cs="仿宋_GB2312"/>
          <w:color w:val="000000"/>
          <w:sz w:val="24"/>
          <w:szCs w:val="24"/>
        </w:rPr>
        <w:t>方根据实际需求采购食材，由双方确认</w:t>
      </w:r>
      <w:r>
        <w:rPr>
          <w:rFonts w:hint="eastAsia" w:ascii="仿宋_GB2312" w:hAnsi="仿宋_GB2312" w:cs="仿宋_GB2312"/>
          <w:color w:val="000000"/>
          <w:sz w:val="24"/>
          <w:szCs w:val="24"/>
          <w:lang w:val="en-US" w:eastAsia="zh-CN"/>
        </w:rPr>
        <w:t>前一月份的实际采购</w:t>
      </w:r>
      <w:r>
        <w:rPr>
          <w:rFonts w:hint="eastAsia" w:ascii="仿宋_GB2312" w:hAnsi="仿宋_GB2312" w:cs="仿宋_GB2312"/>
          <w:color w:val="000000"/>
          <w:sz w:val="24"/>
          <w:szCs w:val="24"/>
        </w:rPr>
        <w:t>清单，按实际采购的食材数量进行结算，甲方在收到相应金额发票后20个工作日内向乙方指定账户以银行转账方式支付。</w:t>
      </w:r>
    </w:p>
    <w:p w14:paraId="1A36D098">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7</w:t>
      </w:r>
      <w:r>
        <w:rPr>
          <w:rFonts w:hint="eastAsia" w:ascii="仿宋_GB2312" w:hAnsi="仿宋_GB2312" w:cs="仿宋_GB2312"/>
          <w:color w:val="000000"/>
          <w:sz w:val="24"/>
          <w:szCs w:val="24"/>
        </w:rPr>
        <w:t>.2 经双方确认食材采购数量、金额以及考核情况无误后，乙方于次月15前开具相应金额的正式增值税普通发票并送交甲方，甲方未收到发票，可延迟付款，并不视为甲方违约。乙方指定账户如下：</w:t>
      </w:r>
    </w:p>
    <w:p w14:paraId="063EF451">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账户名称：***公司</w:t>
      </w:r>
    </w:p>
    <w:p w14:paraId="6C72C63B">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开户银行：***银行 </w:t>
      </w:r>
    </w:p>
    <w:p w14:paraId="4DA743D5">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账  号：****</w:t>
      </w:r>
    </w:p>
    <w:p w14:paraId="3404782D">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8</w:t>
      </w:r>
      <w:r>
        <w:rPr>
          <w:rFonts w:hint="eastAsia" w:ascii="仿宋_GB2312" w:hAnsi="仿宋_GB2312" w:cs="仿宋_GB2312"/>
          <w:color w:val="000000"/>
          <w:sz w:val="24"/>
          <w:szCs w:val="24"/>
        </w:rPr>
        <w:t>.违约责任：</w:t>
      </w:r>
    </w:p>
    <w:p w14:paraId="518F5AA7">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8</w:t>
      </w:r>
      <w:r>
        <w:rPr>
          <w:rFonts w:hint="eastAsia" w:ascii="仿宋_GB2312" w:hAnsi="仿宋_GB2312" w:cs="仿宋_GB2312"/>
          <w:color w:val="000000"/>
          <w:sz w:val="24"/>
          <w:szCs w:val="24"/>
        </w:rPr>
        <w:t>.1 因供方原因造成供货延迟，每延误一天（不满一天以一天计算），供方应向需方支付500元违约金；如供货延误超过一周，</w:t>
      </w:r>
      <w:bookmarkStart w:id="0" w:name="OLE_LINK8"/>
      <w:r>
        <w:rPr>
          <w:rFonts w:hint="eastAsia" w:ascii="仿宋_GB2312" w:hAnsi="仿宋_GB2312" w:cs="仿宋_GB2312"/>
          <w:color w:val="000000"/>
          <w:sz w:val="24"/>
          <w:szCs w:val="24"/>
        </w:rPr>
        <w:t>需方有权解除合同</w:t>
      </w:r>
      <w:bookmarkEnd w:id="0"/>
      <w:r>
        <w:rPr>
          <w:rFonts w:hint="eastAsia" w:ascii="仿宋_GB2312" w:hAnsi="仿宋_GB2312" w:cs="仿宋_GB2312"/>
          <w:color w:val="000000"/>
          <w:sz w:val="24"/>
          <w:szCs w:val="24"/>
        </w:rPr>
        <w:t>，供方仍需支付上述违约金（计算至解除合同当日止）并赔偿需方由此遭受的损失。</w:t>
      </w:r>
    </w:p>
    <w:p w14:paraId="1E41406C">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8</w:t>
      </w:r>
      <w:r>
        <w:rPr>
          <w:rFonts w:hint="eastAsia" w:ascii="仿宋_GB2312" w:hAnsi="仿宋_GB2312" w:cs="仿宋_GB2312"/>
          <w:color w:val="000000"/>
          <w:sz w:val="24"/>
          <w:szCs w:val="24"/>
        </w:rPr>
        <w:t>.2供方必须提供安全合格可靠的产品，不得提供过期、变质、假冒伪劣产品。一经发现，需方（甲方）有权解除合同，同时，乙方应向甲方支付违约金5万元。</w:t>
      </w:r>
    </w:p>
    <w:p w14:paraId="42D198A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9</w:t>
      </w:r>
      <w:r>
        <w:rPr>
          <w:rFonts w:hint="eastAsia" w:ascii="仿宋_GB2312" w:hAnsi="仿宋_GB2312" w:cs="仿宋_GB2312"/>
          <w:color w:val="000000"/>
          <w:sz w:val="24"/>
          <w:szCs w:val="24"/>
        </w:rPr>
        <w:t>.售后服务及质量保证期</w:t>
      </w:r>
    </w:p>
    <w:p w14:paraId="0D1778DF">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本合同货品的必须保证在有效食用期限内，供方必须保证食品安全并承担所有由食品质量及安全问题导致的全部责任。 </w:t>
      </w:r>
    </w:p>
    <w:p w14:paraId="3FCF608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lang w:val="en-US" w:eastAsia="zh-CN"/>
        </w:rPr>
        <w:t>10</w:t>
      </w:r>
      <w:r>
        <w:rPr>
          <w:rFonts w:hint="eastAsia" w:ascii="仿宋_GB2312" w:hAnsi="仿宋_GB2312" w:cs="仿宋_GB2312"/>
          <w:color w:val="000000"/>
          <w:sz w:val="24"/>
          <w:szCs w:val="24"/>
        </w:rPr>
        <w:t>.本协议期限为一年，从20 年**月**日至20 年**月**日，从双方盖章之日起开始。如在配送期内，甲方食堂管理模式变化无法继续履行合同，则甲方应提前一个月通知乙方，本协议可提前终止，甲方不承担违约责任。</w:t>
      </w:r>
    </w:p>
    <w:p w14:paraId="766C5022">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1</w:t>
      </w:r>
      <w:r>
        <w:rPr>
          <w:rFonts w:hint="eastAsia" w:ascii="仿宋_GB2312" w:hAnsi="仿宋_GB2312" w:cs="仿宋_GB2312"/>
          <w:color w:val="000000"/>
          <w:sz w:val="24"/>
          <w:szCs w:val="24"/>
          <w:lang w:val="en-US" w:eastAsia="zh-CN"/>
        </w:rPr>
        <w:t>1</w:t>
      </w:r>
      <w:r>
        <w:rPr>
          <w:rFonts w:hint="eastAsia" w:ascii="仿宋_GB2312" w:hAnsi="仿宋_GB2312" w:cs="仿宋_GB2312"/>
          <w:color w:val="000000"/>
          <w:sz w:val="24"/>
          <w:szCs w:val="24"/>
        </w:rPr>
        <w:t>.本</w:t>
      </w:r>
      <w:r>
        <w:rPr>
          <w:rFonts w:hint="eastAsia" w:ascii="仿宋_GB2312" w:hAnsi="仿宋_GB2312" w:cs="仿宋_GB2312"/>
          <w:color w:val="000000"/>
          <w:sz w:val="24"/>
          <w:szCs w:val="24"/>
          <w:lang w:val="en-US" w:eastAsia="zh-CN"/>
        </w:rPr>
        <w:t>合同</w:t>
      </w:r>
      <w:r>
        <w:rPr>
          <w:rFonts w:hint="eastAsia" w:ascii="仿宋_GB2312" w:hAnsi="仿宋_GB2312" w:cs="仿宋_GB2312"/>
          <w:color w:val="000000"/>
          <w:sz w:val="24"/>
          <w:szCs w:val="24"/>
        </w:rPr>
        <w:t>未尽事宜或争议，由双方友好协商做出补充协议，补充协议与本协议具有同等法律效力。协商不成的可依法向当地人民法院提起诉讼。</w:t>
      </w:r>
    </w:p>
    <w:p w14:paraId="2072E940">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1</w:t>
      </w:r>
      <w:r>
        <w:rPr>
          <w:rFonts w:hint="eastAsia" w:ascii="仿宋_GB2312" w:hAnsi="仿宋_GB2312" w:cs="仿宋_GB2312"/>
          <w:color w:val="000000"/>
          <w:sz w:val="24"/>
          <w:szCs w:val="24"/>
          <w:lang w:val="en-US" w:eastAsia="zh-CN"/>
        </w:rPr>
        <w:t>2</w:t>
      </w:r>
      <w:r>
        <w:rPr>
          <w:rFonts w:hint="eastAsia" w:ascii="仿宋_GB2312" w:hAnsi="仿宋_GB2312" w:cs="仿宋_GB2312"/>
          <w:color w:val="000000"/>
          <w:sz w:val="24"/>
          <w:szCs w:val="24"/>
        </w:rPr>
        <w:t>.除在签订页加盖双方公章外，本</w:t>
      </w:r>
      <w:r>
        <w:rPr>
          <w:rFonts w:hint="eastAsia" w:ascii="仿宋_GB2312" w:hAnsi="仿宋_GB2312" w:cs="仿宋_GB2312"/>
          <w:color w:val="000000"/>
          <w:sz w:val="24"/>
          <w:szCs w:val="24"/>
          <w:lang w:val="en-US" w:eastAsia="zh-CN"/>
        </w:rPr>
        <w:t>合同</w:t>
      </w:r>
      <w:r>
        <w:rPr>
          <w:rFonts w:hint="eastAsia" w:ascii="仿宋_GB2312" w:hAnsi="仿宋_GB2312" w:cs="仿宋_GB2312"/>
          <w:color w:val="000000"/>
          <w:sz w:val="24"/>
          <w:szCs w:val="24"/>
        </w:rPr>
        <w:t>还应以公章骑缝方式签订。</w:t>
      </w:r>
      <w:r>
        <w:rPr>
          <w:rFonts w:hint="eastAsia" w:ascii="仿宋_GB2312" w:hAnsi="仿宋_GB2312" w:cs="仿宋_GB2312"/>
          <w:color w:val="000000"/>
          <w:sz w:val="24"/>
          <w:szCs w:val="24"/>
          <w:lang w:val="en-US" w:eastAsia="zh-CN"/>
        </w:rPr>
        <w:t>合同</w:t>
      </w:r>
      <w:r>
        <w:rPr>
          <w:rFonts w:hint="eastAsia" w:ascii="仿宋_GB2312" w:hAnsi="仿宋_GB2312" w:cs="仿宋_GB2312"/>
          <w:color w:val="000000"/>
          <w:sz w:val="24"/>
          <w:szCs w:val="24"/>
        </w:rPr>
        <w:t>一式肆份，经双方盖章后生效，甲方执叁份、乙方执壹份。</w:t>
      </w:r>
    </w:p>
    <w:p w14:paraId="702F1F0C">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12.合同附件</w:t>
      </w:r>
    </w:p>
    <w:p w14:paraId="52F68680">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附件1：供货类别及价格</w:t>
      </w:r>
    </w:p>
    <w:p w14:paraId="31B63480">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附件2：廉洁合同</w:t>
      </w:r>
    </w:p>
    <w:p w14:paraId="33654C9D">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甲方（需方）：福建省漳州福化水务发展有限责任公司   </w:t>
      </w:r>
    </w:p>
    <w:p w14:paraId="2DC5E69C">
      <w:pPr>
        <w:spacing w:before="78"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联系地址：漳州市古雷港经济开发区杜浔镇北坂村二龙埔自然村127号</w:t>
      </w:r>
    </w:p>
    <w:p w14:paraId="55133EE1">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法人代表：                                                                  </w:t>
      </w:r>
    </w:p>
    <w:p w14:paraId="6BE05FCA">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经办人：</w:t>
      </w:r>
    </w:p>
    <w:p w14:paraId="200CCE4F">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电话：    </w:t>
      </w:r>
    </w:p>
    <w:p w14:paraId="260C6E00">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乙方（供方）：</w:t>
      </w:r>
    </w:p>
    <w:p w14:paraId="1CBAF8B4">
      <w:pPr>
        <w:spacing w:before="78"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联系地址：  </w:t>
      </w:r>
    </w:p>
    <w:p w14:paraId="472F1AE0">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法人代表：                                                                 </w:t>
      </w:r>
    </w:p>
    <w:p w14:paraId="784E528D">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经办人：</w:t>
      </w:r>
    </w:p>
    <w:p w14:paraId="6F55BBB3">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电话： </w:t>
      </w:r>
    </w:p>
    <w:p w14:paraId="5F940E45">
      <w:pPr>
        <w:spacing w:before="78" w:beforeLines="25" w:line="500" w:lineRule="exact"/>
        <w:jc w:val="left"/>
        <w:rPr>
          <w:rFonts w:hint="eastAsia" w:ascii="仿宋_GB2312" w:hAnsi="仿宋_GB2312" w:cs="仿宋_GB2312"/>
          <w:color w:val="000000"/>
          <w:sz w:val="24"/>
          <w:szCs w:val="24"/>
        </w:rPr>
      </w:pPr>
    </w:p>
    <w:p w14:paraId="3141D455">
      <w:pPr>
        <w:spacing w:before="78" w:beforeLines="25" w:line="500" w:lineRule="exact"/>
        <w:jc w:val="left"/>
        <w:rPr>
          <w:rFonts w:hint="eastAsia" w:ascii="仿宋_GB2312" w:hAnsi="仿宋_GB2312" w:cs="仿宋_GB2312"/>
          <w:color w:val="000000"/>
          <w:sz w:val="24"/>
          <w:szCs w:val="24"/>
        </w:rPr>
      </w:pPr>
    </w:p>
    <w:p w14:paraId="0B7A18DC">
      <w:pPr>
        <w:spacing w:before="78" w:beforeLines="25" w:line="500" w:lineRule="exact"/>
        <w:rPr>
          <w:rFonts w:hint="eastAsia" w:ascii="仿宋_GB2312" w:hAnsi="仿宋_GB2312" w:cs="仿宋_GB2312"/>
          <w:color w:val="000000"/>
          <w:sz w:val="24"/>
          <w:szCs w:val="24"/>
        </w:rPr>
      </w:pPr>
    </w:p>
    <w:p w14:paraId="560880D0">
      <w:pPr>
        <w:pStyle w:val="27"/>
        <w:spacing w:line="400" w:lineRule="exact"/>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附件1：</w:t>
      </w:r>
    </w:p>
    <w:p w14:paraId="7A2E85A9">
      <w:pPr>
        <w:spacing w:line="400" w:lineRule="exact"/>
        <w:jc w:val="center"/>
        <w:rPr>
          <w:rFonts w:hint="eastAsia" w:ascii="仿宋_GB2312" w:hAnsi="仿宋_GB2312" w:cs="仿宋_GB2312"/>
          <w:b/>
          <w:bCs/>
          <w:sz w:val="28"/>
          <w:szCs w:val="28"/>
        </w:rPr>
      </w:pPr>
      <w:r>
        <w:rPr>
          <w:rFonts w:hint="eastAsia" w:ascii="仿宋_GB2312" w:hAnsi="仿宋_GB2312" w:cs="仿宋_GB2312"/>
          <w:b/>
          <w:bCs/>
          <w:sz w:val="28"/>
          <w:szCs w:val="28"/>
        </w:rPr>
        <w:t>供货类别及价格</w:t>
      </w:r>
    </w:p>
    <w:tbl>
      <w:tblPr>
        <w:tblStyle w:val="17"/>
        <w:tblW w:w="9304" w:type="dxa"/>
        <w:tblInd w:w="93" w:type="dxa"/>
        <w:tblLayout w:type="fixed"/>
        <w:tblCellMar>
          <w:top w:w="0" w:type="dxa"/>
          <w:left w:w="108" w:type="dxa"/>
          <w:bottom w:w="0" w:type="dxa"/>
          <w:right w:w="108" w:type="dxa"/>
        </w:tblCellMar>
      </w:tblPr>
      <w:tblGrid>
        <w:gridCol w:w="692"/>
        <w:gridCol w:w="2148"/>
        <w:gridCol w:w="1822"/>
        <w:gridCol w:w="811"/>
        <w:gridCol w:w="1400"/>
        <w:gridCol w:w="1322"/>
        <w:gridCol w:w="1109"/>
      </w:tblGrid>
      <w:tr w14:paraId="453EFB3D">
        <w:tblPrEx>
          <w:tblCellMar>
            <w:top w:w="0" w:type="dxa"/>
            <w:left w:w="108" w:type="dxa"/>
            <w:bottom w:w="0" w:type="dxa"/>
            <w:right w:w="108" w:type="dxa"/>
          </w:tblCellMar>
        </w:tblPrEx>
        <w:trPr>
          <w:trHeight w:val="837" w:hRule="atLeast"/>
        </w:trPr>
        <w:tc>
          <w:tcPr>
            <w:tcW w:w="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5AABC5">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序号</w:t>
            </w:r>
          </w:p>
        </w:tc>
        <w:tc>
          <w:tcPr>
            <w:tcW w:w="3970" w:type="dxa"/>
            <w:gridSpan w:val="2"/>
            <w:tcBorders>
              <w:top w:val="single" w:color="000000" w:sz="8" w:space="0"/>
              <w:left w:val="nil"/>
              <w:bottom w:val="single" w:color="000000" w:sz="8" w:space="0"/>
              <w:right w:val="single" w:color="000000" w:sz="8" w:space="0"/>
            </w:tcBorders>
            <w:shd w:val="clear" w:color="auto" w:fill="auto"/>
            <w:noWrap/>
            <w:vAlign w:val="center"/>
          </w:tcPr>
          <w:p w14:paraId="7ABB44DA">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名称</w:t>
            </w:r>
          </w:p>
        </w:tc>
        <w:tc>
          <w:tcPr>
            <w:tcW w:w="811" w:type="dxa"/>
            <w:tcBorders>
              <w:top w:val="single" w:color="000000" w:sz="8" w:space="0"/>
              <w:left w:val="nil"/>
              <w:bottom w:val="single" w:color="000000" w:sz="8" w:space="0"/>
              <w:right w:val="single" w:color="auto" w:sz="4" w:space="0"/>
            </w:tcBorders>
            <w:shd w:val="clear" w:color="auto" w:fill="auto"/>
            <w:vAlign w:val="center"/>
          </w:tcPr>
          <w:p w14:paraId="03297BAD">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单位</w:t>
            </w:r>
          </w:p>
        </w:tc>
        <w:tc>
          <w:tcPr>
            <w:tcW w:w="1400" w:type="dxa"/>
            <w:tcBorders>
              <w:top w:val="single" w:color="auto" w:sz="4" w:space="0"/>
              <w:left w:val="single" w:color="auto" w:sz="4" w:space="0"/>
              <w:bottom w:val="single" w:color="auto" w:sz="4" w:space="0"/>
              <w:right w:val="single" w:color="000000" w:sz="8" w:space="0"/>
            </w:tcBorders>
            <w:shd w:val="clear" w:color="auto" w:fill="auto"/>
            <w:vAlign w:val="center"/>
          </w:tcPr>
          <w:p w14:paraId="2236217D">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数量</w:t>
            </w:r>
          </w:p>
        </w:tc>
        <w:tc>
          <w:tcPr>
            <w:tcW w:w="1322" w:type="dxa"/>
            <w:tcBorders>
              <w:top w:val="single" w:color="auto" w:sz="4" w:space="0"/>
              <w:left w:val="nil"/>
              <w:bottom w:val="single" w:color="auto" w:sz="4" w:space="0"/>
              <w:right w:val="single" w:color="000000" w:sz="8" w:space="0"/>
            </w:tcBorders>
            <w:shd w:val="clear" w:color="auto" w:fill="auto"/>
            <w:vAlign w:val="center"/>
          </w:tcPr>
          <w:p w14:paraId="296C58B3">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单价</w:t>
            </w:r>
          </w:p>
          <w:p w14:paraId="5B88E9EA">
            <w:pPr>
              <w:pStyle w:val="27"/>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color w:val="000000"/>
                <w:sz w:val="21"/>
                <w:szCs w:val="21"/>
                <w:lang w:bidi="ar"/>
              </w:rPr>
              <w:t>（</w:t>
            </w:r>
            <w:r>
              <w:rPr>
                <w:rFonts w:hint="eastAsia" w:ascii="仿宋_GB2312" w:hAnsi="仿宋_GB2312" w:cs="仿宋_GB2312"/>
                <w:b/>
                <w:bCs/>
                <w:color w:val="000000"/>
                <w:sz w:val="21"/>
                <w:szCs w:val="21"/>
                <w:lang w:bidi="ar"/>
              </w:rPr>
              <w:t>元，</w:t>
            </w:r>
            <w:r>
              <w:rPr>
                <w:rFonts w:hint="eastAsia" w:ascii="仿宋_GB2312" w:hAnsi="仿宋_GB2312" w:eastAsia="仿宋_GB2312" w:cs="仿宋_GB2312"/>
                <w:b/>
                <w:bCs/>
                <w:color w:val="000000"/>
                <w:sz w:val="21"/>
                <w:szCs w:val="21"/>
                <w:lang w:bidi="ar"/>
              </w:rPr>
              <w:t>含税）</w:t>
            </w:r>
          </w:p>
        </w:tc>
        <w:tc>
          <w:tcPr>
            <w:tcW w:w="1109" w:type="dxa"/>
            <w:tcBorders>
              <w:top w:val="single" w:color="auto" w:sz="4" w:space="0"/>
              <w:left w:val="nil"/>
              <w:bottom w:val="single" w:color="auto" w:sz="4" w:space="0"/>
              <w:right w:val="single" w:color="auto" w:sz="4" w:space="0"/>
            </w:tcBorders>
            <w:shd w:val="clear" w:color="auto" w:fill="auto"/>
            <w:vAlign w:val="center"/>
          </w:tcPr>
          <w:p w14:paraId="6F62791A">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备注</w:t>
            </w:r>
          </w:p>
        </w:tc>
      </w:tr>
      <w:tr w14:paraId="3D0A3C6C">
        <w:tblPrEx>
          <w:tblCellMar>
            <w:top w:w="0" w:type="dxa"/>
            <w:left w:w="108" w:type="dxa"/>
            <w:bottom w:w="0" w:type="dxa"/>
            <w:right w:w="108" w:type="dxa"/>
          </w:tblCellMar>
        </w:tblPrEx>
        <w:trPr>
          <w:trHeight w:val="33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96C95C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nil"/>
              <w:left w:val="nil"/>
              <w:right w:val="single" w:color="000000" w:sz="8" w:space="0"/>
            </w:tcBorders>
            <w:shd w:val="clear" w:color="auto" w:fill="auto"/>
            <w:vAlign w:val="center"/>
          </w:tcPr>
          <w:p w14:paraId="294000C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肉类/鱼类/海鲜类</w:t>
            </w:r>
          </w:p>
          <w:p w14:paraId="5289E22E">
            <w:pPr>
              <w:widowControl/>
              <w:jc w:val="center"/>
              <w:textAlignment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6024B6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sz w:val="21"/>
                <w:szCs w:val="21"/>
              </w:rPr>
              <w:t>赤蛤</w:t>
            </w:r>
          </w:p>
        </w:tc>
        <w:tc>
          <w:tcPr>
            <w:tcW w:w="811" w:type="dxa"/>
            <w:tcBorders>
              <w:top w:val="nil"/>
              <w:left w:val="nil"/>
              <w:bottom w:val="single" w:color="000000" w:sz="8" w:space="0"/>
              <w:right w:val="single" w:color="000000" w:sz="8" w:space="0"/>
            </w:tcBorders>
            <w:shd w:val="clear" w:color="auto" w:fill="auto"/>
            <w:noWrap/>
            <w:vAlign w:val="center"/>
          </w:tcPr>
          <w:p w14:paraId="30B4B1E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nil"/>
              <w:bottom w:val="single" w:color="000000" w:sz="8" w:space="0"/>
              <w:right w:val="single" w:color="000000" w:sz="8" w:space="0"/>
            </w:tcBorders>
            <w:shd w:val="clear" w:color="auto" w:fill="auto"/>
            <w:vAlign w:val="center"/>
          </w:tcPr>
          <w:p w14:paraId="4428D5C1">
            <w:pPr>
              <w:widowControl/>
              <w:jc w:val="center"/>
              <w:textAlignment w:val="center"/>
              <w:rPr>
                <w:rFonts w:hint="eastAsia" w:ascii="仿宋_GB2312" w:hAnsi="仿宋_GB2312" w:cs="仿宋_GB2312"/>
                <w:color w:val="000000"/>
                <w:sz w:val="21"/>
                <w:szCs w:val="21"/>
                <w:highlight w:val="yellow"/>
              </w:rPr>
            </w:pPr>
          </w:p>
        </w:tc>
        <w:tc>
          <w:tcPr>
            <w:tcW w:w="1322" w:type="dxa"/>
            <w:tcBorders>
              <w:top w:val="single" w:color="auto" w:sz="4" w:space="0"/>
              <w:left w:val="nil"/>
              <w:bottom w:val="single" w:color="000000" w:sz="8" w:space="0"/>
              <w:right w:val="single" w:color="000000" w:sz="8" w:space="0"/>
            </w:tcBorders>
            <w:shd w:val="clear" w:color="auto" w:fill="auto"/>
            <w:vAlign w:val="center"/>
          </w:tcPr>
          <w:p w14:paraId="4868C4E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tcPr>
          <w:p w14:paraId="29C418CC">
            <w:pPr>
              <w:jc w:val="center"/>
              <w:rPr>
                <w:rFonts w:hint="eastAsia" w:ascii="仿宋_GB2312" w:hAnsi="仿宋_GB2312" w:cs="仿宋_GB2312"/>
                <w:color w:val="000000"/>
                <w:sz w:val="21"/>
                <w:szCs w:val="21"/>
              </w:rPr>
            </w:pPr>
          </w:p>
        </w:tc>
      </w:tr>
      <w:tr w14:paraId="1A9F163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5CD5FD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2088530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60CF6F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里脊瘦肉</w:t>
            </w:r>
          </w:p>
        </w:tc>
        <w:tc>
          <w:tcPr>
            <w:tcW w:w="811" w:type="dxa"/>
            <w:tcBorders>
              <w:top w:val="nil"/>
              <w:left w:val="nil"/>
              <w:bottom w:val="single" w:color="000000" w:sz="8" w:space="0"/>
              <w:right w:val="single" w:color="000000" w:sz="8" w:space="0"/>
            </w:tcBorders>
            <w:shd w:val="clear" w:color="auto" w:fill="auto"/>
            <w:noWrap/>
            <w:vAlign w:val="center"/>
          </w:tcPr>
          <w:p w14:paraId="7528FAB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F5C391B">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351908E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A07CB29">
            <w:pPr>
              <w:jc w:val="center"/>
              <w:rPr>
                <w:rFonts w:hint="eastAsia" w:ascii="仿宋_GB2312" w:hAnsi="仿宋_GB2312" w:cs="仿宋_GB2312"/>
                <w:color w:val="000000"/>
                <w:sz w:val="21"/>
                <w:szCs w:val="21"/>
              </w:rPr>
            </w:pPr>
          </w:p>
        </w:tc>
      </w:tr>
      <w:tr w14:paraId="7306836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58FBF6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2A8244D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92F79F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前腿瘦肉</w:t>
            </w:r>
          </w:p>
        </w:tc>
        <w:tc>
          <w:tcPr>
            <w:tcW w:w="811" w:type="dxa"/>
            <w:tcBorders>
              <w:top w:val="nil"/>
              <w:left w:val="nil"/>
              <w:bottom w:val="single" w:color="000000" w:sz="8" w:space="0"/>
              <w:right w:val="single" w:color="000000" w:sz="8" w:space="0"/>
            </w:tcBorders>
            <w:shd w:val="clear" w:color="auto" w:fill="auto"/>
            <w:noWrap/>
            <w:vAlign w:val="center"/>
          </w:tcPr>
          <w:p w14:paraId="7F325ED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ACA8290">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1B5BE48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01A987D">
            <w:pPr>
              <w:jc w:val="center"/>
              <w:rPr>
                <w:rFonts w:hint="eastAsia" w:ascii="仿宋_GB2312" w:hAnsi="仿宋_GB2312" w:cs="仿宋_GB2312"/>
                <w:color w:val="000000"/>
                <w:sz w:val="21"/>
                <w:szCs w:val="21"/>
              </w:rPr>
            </w:pPr>
          </w:p>
        </w:tc>
      </w:tr>
      <w:tr w14:paraId="314AA56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D73EDF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427DDAC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4A0F98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三层肉</w:t>
            </w:r>
          </w:p>
        </w:tc>
        <w:tc>
          <w:tcPr>
            <w:tcW w:w="811" w:type="dxa"/>
            <w:tcBorders>
              <w:top w:val="nil"/>
              <w:left w:val="nil"/>
              <w:bottom w:val="single" w:color="000000" w:sz="8" w:space="0"/>
              <w:right w:val="single" w:color="000000" w:sz="8" w:space="0"/>
            </w:tcBorders>
            <w:shd w:val="clear" w:color="auto" w:fill="auto"/>
            <w:noWrap/>
            <w:vAlign w:val="center"/>
          </w:tcPr>
          <w:p w14:paraId="37A2901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EB4F1C1">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5DB1B32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0F66843">
            <w:pPr>
              <w:jc w:val="center"/>
              <w:rPr>
                <w:rFonts w:hint="eastAsia" w:ascii="仿宋_GB2312" w:hAnsi="仿宋_GB2312" w:cs="仿宋_GB2312"/>
                <w:color w:val="000000"/>
                <w:sz w:val="21"/>
                <w:szCs w:val="21"/>
              </w:rPr>
            </w:pPr>
          </w:p>
        </w:tc>
      </w:tr>
      <w:tr w14:paraId="5026962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E6F359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55C0712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873625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牛肉</w:t>
            </w:r>
          </w:p>
        </w:tc>
        <w:tc>
          <w:tcPr>
            <w:tcW w:w="811" w:type="dxa"/>
            <w:tcBorders>
              <w:top w:val="nil"/>
              <w:left w:val="nil"/>
              <w:bottom w:val="single" w:color="000000" w:sz="8" w:space="0"/>
              <w:right w:val="single" w:color="000000" w:sz="8" w:space="0"/>
            </w:tcBorders>
            <w:shd w:val="clear" w:color="auto" w:fill="auto"/>
            <w:noWrap/>
            <w:vAlign w:val="center"/>
          </w:tcPr>
          <w:p w14:paraId="26E8107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7B27EFA">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113E233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021A18B">
            <w:pPr>
              <w:jc w:val="center"/>
              <w:rPr>
                <w:rFonts w:hint="eastAsia" w:ascii="仿宋_GB2312" w:hAnsi="仿宋_GB2312" w:cs="仿宋_GB2312"/>
                <w:color w:val="000000"/>
                <w:sz w:val="21"/>
                <w:szCs w:val="21"/>
              </w:rPr>
            </w:pPr>
          </w:p>
        </w:tc>
      </w:tr>
      <w:tr w14:paraId="1C6DB31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6D9F66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05E3CFE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17BA61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龙骨</w:t>
            </w:r>
          </w:p>
        </w:tc>
        <w:tc>
          <w:tcPr>
            <w:tcW w:w="811" w:type="dxa"/>
            <w:tcBorders>
              <w:top w:val="nil"/>
              <w:left w:val="nil"/>
              <w:bottom w:val="single" w:color="000000" w:sz="8" w:space="0"/>
              <w:right w:val="single" w:color="000000" w:sz="8" w:space="0"/>
            </w:tcBorders>
            <w:shd w:val="clear" w:color="auto" w:fill="auto"/>
            <w:noWrap/>
            <w:vAlign w:val="center"/>
          </w:tcPr>
          <w:p w14:paraId="0C8E839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E09C168">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3644729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C61E02F">
            <w:pPr>
              <w:jc w:val="center"/>
              <w:rPr>
                <w:rFonts w:hint="eastAsia" w:ascii="仿宋_GB2312" w:hAnsi="仿宋_GB2312" w:cs="仿宋_GB2312"/>
                <w:color w:val="000000"/>
                <w:sz w:val="21"/>
                <w:szCs w:val="21"/>
              </w:rPr>
            </w:pPr>
          </w:p>
        </w:tc>
      </w:tr>
      <w:tr w14:paraId="496604D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8BED85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7F74506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5FB9E9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老蛏</w:t>
            </w:r>
          </w:p>
        </w:tc>
        <w:tc>
          <w:tcPr>
            <w:tcW w:w="811" w:type="dxa"/>
            <w:tcBorders>
              <w:top w:val="nil"/>
              <w:left w:val="nil"/>
              <w:bottom w:val="single" w:color="000000" w:sz="8" w:space="0"/>
              <w:right w:val="single" w:color="000000" w:sz="8" w:space="0"/>
            </w:tcBorders>
            <w:shd w:val="clear" w:color="auto" w:fill="auto"/>
            <w:noWrap/>
            <w:vAlign w:val="center"/>
          </w:tcPr>
          <w:p w14:paraId="4344F9B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AD2D5EF">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0F80E26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248898A">
            <w:pPr>
              <w:jc w:val="center"/>
              <w:rPr>
                <w:rFonts w:hint="eastAsia" w:ascii="仿宋_GB2312" w:hAnsi="仿宋_GB2312" w:cs="仿宋_GB2312"/>
                <w:color w:val="000000"/>
                <w:sz w:val="21"/>
                <w:szCs w:val="21"/>
              </w:rPr>
            </w:pPr>
          </w:p>
        </w:tc>
      </w:tr>
      <w:tr w14:paraId="5AB3E39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AA84A3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2493AC3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F528D2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大骨</w:t>
            </w:r>
          </w:p>
        </w:tc>
        <w:tc>
          <w:tcPr>
            <w:tcW w:w="811" w:type="dxa"/>
            <w:tcBorders>
              <w:top w:val="nil"/>
              <w:left w:val="nil"/>
              <w:bottom w:val="single" w:color="000000" w:sz="8" w:space="0"/>
              <w:right w:val="single" w:color="000000" w:sz="8" w:space="0"/>
            </w:tcBorders>
            <w:shd w:val="clear" w:color="auto" w:fill="auto"/>
            <w:noWrap/>
            <w:vAlign w:val="center"/>
          </w:tcPr>
          <w:p w14:paraId="4D19957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6E814DA">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1533603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381BE1F">
            <w:pPr>
              <w:jc w:val="center"/>
              <w:rPr>
                <w:rFonts w:hint="eastAsia" w:ascii="仿宋_GB2312" w:hAnsi="仿宋_GB2312" w:cs="仿宋_GB2312"/>
                <w:color w:val="000000"/>
                <w:sz w:val="21"/>
                <w:szCs w:val="21"/>
              </w:rPr>
            </w:pPr>
          </w:p>
        </w:tc>
      </w:tr>
      <w:tr w14:paraId="40B6861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C8B518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7FF7466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D6488F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猪头皮</w:t>
            </w:r>
          </w:p>
        </w:tc>
        <w:tc>
          <w:tcPr>
            <w:tcW w:w="811" w:type="dxa"/>
            <w:tcBorders>
              <w:top w:val="nil"/>
              <w:left w:val="nil"/>
              <w:bottom w:val="single" w:color="000000" w:sz="8" w:space="0"/>
              <w:right w:val="single" w:color="000000" w:sz="8" w:space="0"/>
            </w:tcBorders>
            <w:shd w:val="clear" w:color="auto" w:fill="auto"/>
            <w:noWrap/>
            <w:vAlign w:val="center"/>
          </w:tcPr>
          <w:p w14:paraId="0569813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63E1318">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59B7F92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51B3B02">
            <w:pPr>
              <w:jc w:val="center"/>
              <w:rPr>
                <w:rFonts w:hint="eastAsia" w:ascii="仿宋_GB2312" w:hAnsi="仿宋_GB2312" w:cs="仿宋_GB2312"/>
                <w:color w:val="000000"/>
                <w:sz w:val="21"/>
                <w:szCs w:val="21"/>
              </w:rPr>
            </w:pPr>
          </w:p>
        </w:tc>
      </w:tr>
      <w:tr w14:paraId="76BBC0A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91221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14FCF79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BF6B91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猪舌头</w:t>
            </w:r>
          </w:p>
        </w:tc>
        <w:tc>
          <w:tcPr>
            <w:tcW w:w="811" w:type="dxa"/>
            <w:tcBorders>
              <w:top w:val="nil"/>
              <w:left w:val="nil"/>
              <w:bottom w:val="single" w:color="000000" w:sz="8" w:space="0"/>
              <w:right w:val="single" w:color="000000" w:sz="8" w:space="0"/>
            </w:tcBorders>
            <w:shd w:val="clear" w:color="auto" w:fill="auto"/>
            <w:noWrap/>
            <w:vAlign w:val="center"/>
          </w:tcPr>
          <w:p w14:paraId="72B1B6C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DF35AC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B05DAB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8338F9D">
            <w:pPr>
              <w:jc w:val="center"/>
              <w:rPr>
                <w:rFonts w:hint="eastAsia" w:ascii="仿宋_GB2312" w:hAnsi="仿宋_GB2312" w:cs="仿宋_GB2312"/>
                <w:color w:val="000000"/>
                <w:sz w:val="21"/>
                <w:szCs w:val="21"/>
              </w:rPr>
            </w:pPr>
          </w:p>
        </w:tc>
      </w:tr>
      <w:tr w14:paraId="0BF38BE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DA15DF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3A2EC8C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DB51C8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猪血</w:t>
            </w:r>
          </w:p>
        </w:tc>
        <w:tc>
          <w:tcPr>
            <w:tcW w:w="811" w:type="dxa"/>
            <w:tcBorders>
              <w:top w:val="nil"/>
              <w:left w:val="nil"/>
              <w:bottom w:val="single" w:color="000000" w:sz="8" w:space="0"/>
              <w:right w:val="single" w:color="000000" w:sz="8" w:space="0"/>
            </w:tcBorders>
            <w:shd w:val="clear" w:color="auto" w:fill="auto"/>
            <w:noWrap/>
            <w:vAlign w:val="center"/>
          </w:tcPr>
          <w:p w14:paraId="1B9580B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1E15BFE">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61C7C43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2572CD0">
            <w:pPr>
              <w:jc w:val="center"/>
              <w:rPr>
                <w:rFonts w:hint="eastAsia" w:ascii="仿宋_GB2312" w:hAnsi="仿宋_GB2312" w:cs="仿宋_GB2312"/>
                <w:color w:val="000000"/>
                <w:sz w:val="21"/>
                <w:szCs w:val="21"/>
              </w:rPr>
            </w:pPr>
          </w:p>
        </w:tc>
      </w:tr>
      <w:tr w14:paraId="546060D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F816AA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3E21D28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BF96FC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活鸭</w:t>
            </w:r>
          </w:p>
        </w:tc>
        <w:tc>
          <w:tcPr>
            <w:tcW w:w="811" w:type="dxa"/>
            <w:tcBorders>
              <w:top w:val="nil"/>
              <w:left w:val="nil"/>
              <w:bottom w:val="single" w:color="000000" w:sz="8" w:space="0"/>
              <w:right w:val="single" w:color="000000" w:sz="8" w:space="0"/>
            </w:tcBorders>
            <w:shd w:val="clear" w:color="auto" w:fill="auto"/>
            <w:noWrap/>
            <w:vAlign w:val="center"/>
          </w:tcPr>
          <w:p w14:paraId="7E6E450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A7F9D94">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2508143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E9A39FF">
            <w:pPr>
              <w:jc w:val="center"/>
              <w:rPr>
                <w:rFonts w:hint="eastAsia" w:ascii="仿宋_GB2312" w:hAnsi="仿宋_GB2312" w:cs="仿宋_GB2312"/>
                <w:color w:val="000000"/>
                <w:sz w:val="21"/>
                <w:szCs w:val="21"/>
              </w:rPr>
            </w:pPr>
          </w:p>
        </w:tc>
      </w:tr>
      <w:tr w14:paraId="14E8874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DFFC7B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7257B12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52D1A6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熟鸡</w:t>
            </w:r>
          </w:p>
        </w:tc>
        <w:tc>
          <w:tcPr>
            <w:tcW w:w="811" w:type="dxa"/>
            <w:tcBorders>
              <w:top w:val="nil"/>
              <w:left w:val="nil"/>
              <w:bottom w:val="single" w:color="000000" w:sz="8" w:space="0"/>
              <w:right w:val="single" w:color="000000" w:sz="8" w:space="0"/>
            </w:tcBorders>
            <w:shd w:val="clear" w:color="auto" w:fill="auto"/>
            <w:noWrap/>
            <w:vAlign w:val="center"/>
          </w:tcPr>
          <w:p w14:paraId="05CD49A6">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F4100C6">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0E376BD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03BE9B6">
            <w:pPr>
              <w:jc w:val="center"/>
              <w:rPr>
                <w:rFonts w:hint="eastAsia" w:ascii="仿宋_GB2312" w:hAnsi="仿宋_GB2312" w:cs="仿宋_GB2312"/>
                <w:color w:val="000000"/>
                <w:sz w:val="21"/>
                <w:szCs w:val="21"/>
              </w:rPr>
            </w:pPr>
          </w:p>
        </w:tc>
      </w:tr>
      <w:tr w14:paraId="4D04B35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E46FEA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7B2B705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579683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金线鱼</w:t>
            </w:r>
          </w:p>
        </w:tc>
        <w:tc>
          <w:tcPr>
            <w:tcW w:w="811" w:type="dxa"/>
            <w:tcBorders>
              <w:top w:val="nil"/>
              <w:left w:val="nil"/>
              <w:bottom w:val="single" w:color="000000" w:sz="8" w:space="0"/>
              <w:right w:val="single" w:color="000000" w:sz="8" w:space="0"/>
            </w:tcBorders>
            <w:shd w:val="clear" w:color="auto" w:fill="auto"/>
            <w:noWrap/>
            <w:vAlign w:val="center"/>
          </w:tcPr>
          <w:p w14:paraId="6B3BCEB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6A83404">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7329DF4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B82EE93">
            <w:pPr>
              <w:jc w:val="center"/>
              <w:rPr>
                <w:rFonts w:hint="eastAsia" w:ascii="仿宋_GB2312" w:hAnsi="仿宋_GB2312" w:cs="仿宋_GB2312"/>
                <w:color w:val="000000"/>
                <w:sz w:val="21"/>
                <w:szCs w:val="21"/>
              </w:rPr>
            </w:pPr>
          </w:p>
        </w:tc>
      </w:tr>
      <w:tr w14:paraId="4126F49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B914E5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3EE23A1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BB0568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草鱼</w:t>
            </w:r>
          </w:p>
        </w:tc>
        <w:tc>
          <w:tcPr>
            <w:tcW w:w="811" w:type="dxa"/>
            <w:tcBorders>
              <w:top w:val="nil"/>
              <w:left w:val="nil"/>
              <w:bottom w:val="single" w:color="000000" w:sz="8" w:space="0"/>
              <w:right w:val="single" w:color="000000" w:sz="8" w:space="0"/>
            </w:tcBorders>
            <w:shd w:val="clear" w:color="auto" w:fill="auto"/>
            <w:noWrap/>
            <w:vAlign w:val="center"/>
          </w:tcPr>
          <w:p w14:paraId="5AB902F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2A6EF46">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36B2D6C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FDE35F5">
            <w:pPr>
              <w:jc w:val="center"/>
              <w:rPr>
                <w:rFonts w:hint="eastAsia" w:ascii="仿宋_GB2312" w:hAnsi="仿宋_GB2312" w:cs="仿宋_GB2312"/>
                <w:color w:val="000000"/>
                <w:sz w:val="21"/>
                <w:szCs w:val="21"/>
              </w:rPr>
            </w:pPr>
          </w:p>
        </w:tc>
      </w:tr>
      <w:tr w14:paraId="6C32E62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C1B601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2E5E13B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CAE94C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黄花鱼</w:t>
            </w:r>
          </w:p>
        </w:tc>
        <w:tc>
          <w:tcPr>
            <w:tcW w:w="811" w:type="dxa"/>
            <w:tcBorders>
              <w:top w:val="nil"/>
              <w:left w:val="nil"/>
              <w:bottom w:val="single" w:color="000000" w:sz="8" w:space="0"/>
              <w:right w:val="single" w:color="000000" w:sz="8" w:space="0"/>
            </w:tcBorders>
            <w:shd w:val="clear" w:color="auto" w:fill="auto"/>
            <w:noWrap/>
            <w:vAlign w:val="center"/>
          </w:tcPr>
          <w:p w14:paraId="1DD2847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2A07D0E">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2764667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7A5CD58">
            <w:pPr>
              <w:jc w:val="center"/>
              <w:rPr>
                <w:rFonts w:hint="eastAsia" w:ascii="仿宋_GB2312" w:hAnsi="仿宋_GB2312" w:cs="仿宋_GB2312"/>
                <w:color w:val="000000"/>
                <w:sz w:val="21"/>
                <w:szCs w:val="21"/>
              </w:rPr>
            </w:pPr>
          </w:p>
        </w:tc>
      </w:tr>
      <w:tr w14:paraId="4498E11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E0A235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32F8602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E2CE39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非洲鱼</w:t>
            </w:r>
          </w:p>
        </w:tc>
        <w:tc>
          <w:tcPr>
            <w:tcW w:w="811" w:type="dxa"/>
            <w:tcBorders>
              <w:top w:val="nil"/>
              <w:left w:val="nil"/>
              <w:bottom w:val="single" w:color="000000" w:sz="8" w:space="0"/>
              <w:right w:val="single" w:color="000000" w:sz="8" w:space="0"/>
            </w:tcBorders>
            <w:shd w:val="clear" w:color="auto" w:fill="auto"/>
            <w:noWrap/>
            <w:vAlign w:val="center"/>
          </w:tcPr>
          <w:p w14:paraId="1074F11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D3F7637">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50D363D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7D37EFC">
            <w:pPr>
              <w:jc w:val="center"/>
              <w:rPr>
                <w:rFonts w:hint="eastAsia" w:ascii="仿宋_GB2312" w:hAnsi="仿宋_GB2312" w:cs="仿宋_GB2312"/>
                <w:color w:val="000000"/>
                <w:sz w:val="21"/>
                <w:szCs w:val="21"/>
              </w:rPr>
            </w:pPr>
          </w:p>
        </w:tc>
      </w:tr>
      <w:tr w14:paraId="49AA4F4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FA6409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3E3A0D2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E59F358">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带鱼</w:t>
            </w:r>
          </w:p>
        </w:tc>
        <w:tc>
          <w:tcPr>
            <w:tcW w:w="811" w:type="dxa"/>
            <w:tcBorders>
              <w:top w:val="nil"/>
              <w:left w:val="nil"/>
              <w:bottom w:val="single" w:color="000000" w:sz="8" w:space="0"/>
              <w:right w:val="single" w:color="000000" w:sz="8" w:space="0"/>
            </w:tcBorders>
            <w:shd w:val="clear" w:color="auto" w:fill="auto"/>
            <w:noWrap/>
            <w:vAlign w:val="center"/>
          </w:tcPr>
          <w:p w14:paraId="39E5394D">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12CCB4F">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0EC9E68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DAC70B3">
            <w:pPr>
              <w:jc w:val="center"/>
              <w:rPr>
                <w:rFonts w:hint="eastAsia" w:ascii="仿宋_GB2312" w:hAnsi="仿宋_GB2312" w:cs="仿宋_GB2312"/>
                <w:color w:val="000000"/>
                <w:sz w:val="21"/>
                <w:szCs w:val="21"/>
              </w:rPr>
            </w:pPr>
          </w:p>
        </w:tc>
      </w:tr>
      <w:tr w14:paraId="18A3BE6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B19769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1942763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4C4E5D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活虾</w:t>
            </w:r>
          </w:p>
        </w:tc>
        <w:tc>
          <w:tcPr>
            <w:tcW w:w="811" w:type="dxa"/>
            <w:tcBorders>
              <w:top w:val="nil"/>
              <w:left w:val="nil"/>
              <w:bottom w:val="single" w:color="000000" w:sz="8" w:space="0"/>
              <w:right w:val="single" w:color="000000" w:sz="8" w:space="0"/>
            </w:tcBorders>
            <w:shd w:val="clear" w:color="auto" w:fill="auto"/>
            <w:noWrap/>
            <w:vAlign w:val="center"/>
          </w:tcPr>
          <w:p w14:paraId="4A3F3C6B">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F814363">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26FAAFB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5D4F93F">
            <w:pPr>
              <w:jc w:val="center"/>
              <w:rPr>
                <w:rFonts w:hint="eastAsia" w:ascii="仿宋_GB2312" w:hAnsi="仿宋_GB2312" w:cs="仿宋_GB2312"/>
                <w:color w:val="000000"/>
                <w:sz w:val="21"/>
                <w:szCs w:val="21"/>
              </w:rPr>
            </w:pPr>
          </w:p>
        </w:tc>
      </w:tr>
      <w:tr w14:paraId="6F3607A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5CE448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60A3BC7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0E7BBC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鱼卷</w:t>
            </w:r>
          </w:p>
        </w:tc>
        <w:tc>
          <w:tcPr>
            <w:tcW w:w="811" w:type="dxa"/>
            <w:tcBorders>
              <w:top w:val="nil"/>
              <w:left w:val="nil"/>
              <w:bottom w:val="single" w:color="000000" w:sz="8" w:space="0"/>
              <w:right w:val="single" w:color="000000" w:sz="8" w:space="0"/>
            </w:tcBorders>
            <w:shd w:val="clear" w:color="auto" w:fill="auto"/>
            <w:noWrap/>
            <w:vAlign w:val="center"/>
          </w:tcPr>
          <w:p w14:paraId="4B54CDE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盒</w:t>
            </w:r>
          </w:p>
        </w:tc>
        <w:tc>
          <w:tcPr>
            <w:tcW w:w="1400" w:type="dxa"/>
            <w:tcBorders>
              <w:top w:val="nil"/>
              <w:left w:val="nil"/>
              <w:bottom w:val="single" w:color="000000" w:sz="8" w:space="0"/>
              <w:right w:val="single" w:color="000000" w:sz="8" w:space="0"/>
            </w:tcBorders>
            <w:shd w:val="clear" w:color="auto" w:fill="auto"/>
            <w:noWrap/>
            <w:vAlign w:val="center"/>
          </w:tcPr>
          <w:p w14:paraId="0E027F23">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346229D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C55C4CF">
            <w:pPr>
              <w:jc w:val="center"/>
              <w:rPr>
                <w:rFonts w:hint="eastAsia" w:ascii="仿宋_GB2312" w:hAnsi="仿宋_GB2312" w:cs="仿宋_GB2312"/>
                <w:color w:val="000000"/>
                <w:sz w:val="21"/>
                <w:szCs w:val="21"/>
              </w:rPr>
            </w:pPr>
          </w:p>
        </w:tc>
      </w:tr>
      <w:tr w14:paraId="5A47A04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D2CF27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113224A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265719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龙尾鱼</w:t>
            </w:r>
          </w:p>
        </w:tc>
        <w:tc>
          <w:tcPr>
            <w:tcW w:w="811" w:type="dxa"/>
            <w:tcBorders>
              <w:top w:val="nil"/>
              <w:left w:val="nil"/>
              <w:bottom w:val="single" w:color="000000" w:sz="8" w:space="0"/>
              <w:right w:val="single" w:color="000000" w:sz="8" w:space="0"/>
            </w:tcBorders>
            <w:shd w:val="clear" w:color="auto" w:fill="auto"/>
            <w:noWrap/>
            <w:vAlign w:val="center"/>
          </w:tcPr>
          <w:p w14:paraId="4547F13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4C01EDF">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017004B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F998BF8">
            <w:pPr>
              <w:jc w:val="center"/>
              <w:rPr>
                <w:rFonts w:hint="eastAsia" w:ascii="仿宋_GB2312" w:hAnsi="仿宋_GB2312" w:cs="仿宋_GB2312"/>
                <w:color w:val="000000"/>
                <w:sz w:val="21"/>
                <w:szCs w:val="21"/>
              </w:rPr>
            </w:pPr>
          </w:p>
        </w:tc>
      </w:tr>
      <w:tr w14:paraId="5141996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806AF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1A9A069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C7429C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巴浪鱼</w:t>
            </w:r>
          </w:p>
        </w:tc>
        <w:tc>
          <w:tcPr>
            <w:tcW w:w="811" w:type="dxa"/>
            <w:tcBorders>
              <w:top w:val="nil"/>
              <w:left w:val="nil"/>
              <w:bottom w:val="single" w:color="000000" w:sz="8" w:space="0"/>
              <w:right w:val="single" w:color="000000" w:sz="8" w:space="0"/>
            </w:tcBorders>
            <w:shd w:val="clear" w:color="auto" w:fill="auto"/>
            <w:noWrap/>
            <w:vAlign w:val="center"/>
          </w:tcPr>
          <w:p w14:paraId="3E78DAC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D1AAAE4">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252DC67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728FCA8">
            <w:pPr>
              <w:jc w:val="center"/>
              <w:rPr>
                <w:rFonts w:hint="eastAsia" w:ascii="仿宋_GB2312" w:hAnsi="仿宋_GB2312" w:cs="仿宋_GB2312"/>
                <w:color w:val="000000"/>
                <w:sz w:val="21"/>
                <w:szCs w:val="21"/>
              </w:rPr>
            </w:pPr>
          </w:p>
        </w:tc>
      </w:tr>
      <w:tr w14:paraId="331A51C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D48559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44D3AE1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4E2726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海蛎</w:t>
            </w:r>
          </w:p>
        </w:tc>
        <w:tc>
          <w:tcPr>
            <w:tcW w:w="811" w:type="dxa"/>
            <w:tcBorders>
              <w:top w:val="nil"/>
              <w:left w:val="nil"/>
              <w:bottom w:val="single" w:color="000000" w:sz="8" w:space="0"/>
              <w:right w:val="single" w:color="000000" w:sz="8" w:space="0"/>
            </w:tcBorders>
            <w:shd w:val="clear" w:color="auto" w:fill="auto"/>
            <w:noWrap/>
            <w:vAlign w:val="center"/>
          </w:tcPr>
          <w:p w14:paraId="7B5CB84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BD87A4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71F0E0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EB9A375">
            <w:pPr>
              <w:jc w:val="center"/>
              <w:rPr>
                <w:rFonts w:hint="eastAsia" w:ascii="仿宋_GB2312" w:hAnsi="仿宋_GB2312" w:cs="仿宋_GB2312"/>
                <w:color w:val="000000"/>
                <w:sz w:val="21"/>
                <w:szCs w:val="21"/>
              </w:rPr>
            </w:pPr>
          </w:p>
        </w:tc>
      </w:tr>
      <w:tr w14:paraId="41D2EAE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845D14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239A80F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CDC8F4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肉圆条</w:t>
            </w:r>
          </w:p>
        </w:tc>
        <w:tc>
          <w:tcPr>
            <w:tcW w:w="811" w:type="dxa"/>
            <w:tcBorders>
              <w:top w:val="nil"/>
              <w:left w:val="nil"/>
              <w:bottom w:val="single" w:color="000000" w:sz="8" w:space="0"/>
              <w:right w:val="single" w:color="000000" w:sz="8" w:space="0"/>
            </w:tcBorders>
            <w:shd w:val="clear" w:color="auto" w:fill="auto"/>
            <w:noWrap/>
            <w:vAlign w:val="center"/>
          </w:tcPr>
          <w:p w14:paraId="7C6FD8F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7BBCDF8">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0634AD5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FDBE06C">
            <w:pPr>
              <w:jc w:val="center"/>
              <w:rPr>
                <w:rFonts w:hint="eastAsia" w:ascii="仿宋_GB2312" w:hAnsi="仿宋_GB2312" w:cs="仿宋_GB2312"/>
                <w:color w:val="000000"/>
                <w:sz w:val="21"/>
                <w:szCs w:val="21"/>
              </w:rPr>
            </w:pPr>
          </w:p>
        </w:tc>
      </w:tr>
      <w:tr w14:paraId="2FA1667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CE2ECD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5D4859C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DAE563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鲈鱼</w:t>
            </w:r>
          </w:p>
        </w:tc>
        <w:tc>
          <w:tcPr>
            <w:tcW w:w="811" w:type="dxa"/>
            <w:tcBorders>
              <w:top w:val="nil"/>
              <w:left w:val="nil"/>
              <w:bottom w:val="single" w:color="000000" w:sz="8" w:space="0"/>
              <w:right w:val="single" w:color="000000" w:sz="8" w:space="0"/>
            </w:tcBorders>
            <w:shd w:val="clear" w:color="auto" w:fill="auto"/>
            <w:noWrap/>
            <w:vAlign w:val="center"/>
          </w:tcPr>
          <w:p w14:paraId="1EDAD35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1FC6CF3">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67849A5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0428774">
            <w:pPr>
              <w:jc w:val="center"/>
              <w:rPr>
                <w:rFonts w:hint="eastAsia" w:ascii="仿宋_GB2312" w:hAnsi="仿宋_GB2312" w:cs="仿宋_GB2312"/>
                <w:color w:val="000000"/>
                <w:sz w:val="21"/>
                <w:szCs w:val="21"/>
              </w:rPr>
            </w:pPr>
          </w:p>
        </w:tc>
      </w:tr>
      <w:tr w14:paraId="2995B1B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2EA8BE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6D883A5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1E170B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子母鱼</w:t>
            </w:r>
          </w:p>
        </w:tc>
        <w:tc>
          <w:tcPr>
            <w:tcW w:w="811" w:type="dxa"/>
            <w:tcBorders>
              <w:top w:val="nil"/>
              <w:left w:val="nil"/>
              <w:bottom w:val="single" w:color="000000" w:sz="8" w:space="0"/>
              <w:right w:val="single" w:color="000000" w:sz="8" w:space="0"/>
            </w:tcBorders>
            <w:shd w:val="clear" w:color="auto" w:fill="auto"/>
            <w:noWrap/>
            <w:vAlign w:val="center"/>
          </w:tcPr>
          <w:p w14:paraId="010A3A7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0C63E83">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616584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631C34C">
            <w:pPr>
              <w:jc w:val="center"/>
              <w:rPr>
                <w:rFonts w:hint="eastAsia" w:ascii="仿宋_GB2312" w:hAnsi="仿宋_GB2312" w:cs="仿宋_GB2312"/>
                <w:color w:val="000000"/>
                <w:sz w:val="21"/>
                <w:szCs w:val="21"/>
              </w:rPr>
            </w:pPr>
          </w:p>
        </w:tc>
      </w:tr>
      <w:tr w14:paraId="46F08B9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2F79F9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180C2BF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CB3D5B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八爪鱼</w:t>
            </w:r>
          </w:p>
        </w:tc>
        <w:tc>
          <w:tcPr>
            <w:tcW w:w="811" w:type="dxa"/>
            <w:tcBorders>
              <w:top w:val="nil"/>
              <w:left w:val="nil"/>
              <w:bottom w:val="single" w:color="000000" w:sz="8" w:space="0"/>
              <w:right w:val="single" w:color="000000" w:sz="8" w:space="0"/>
            </w:tcBorders>
            <w:shd w:val="clear" w:color="auto" w:fill="auto"/>
            <w:noWrap/>
            <w:vAlign w:val="center"/>
          </w:tcPr>
          <w:p w14:paraId="6E03CAB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D93B54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88C758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D372E64">
            <w:pPr>
              <w:jc w:val="center"/>
              <w:rPr>
                <w:rFonts w:hint="eastAsia" w:ascii="仿宋_GB2312" w:hAnsi="仿宋_GB2312" w:cs="仿宋_GB2312"/>
                <w:color w:val="000000"/>
                <w:sz w:val="21"/>
                <w:szCs w:val="21"/>
              </w:rPr>
            </w:pPr>
          </w:p>
        </w:tc>
      </w:tr>
      <w:tr w14:paraId="4952F1A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DDC998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309FBCC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41FEAD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黄花鱼</w:t>
            </w:r>
          </w:p>
        </w:tc>
        <w:tc>
          <w:tcPr>
            <w:tcW w:w="811" w:type="dxa"/>
            <w:tcBorders>
              <w:top w:val="nil"/>
              <w:left w:val="nil"/>
              <w:bottom w:val="single" w:color="000000" w:sz="8" w:space="0"/>
              <w:right w:val="single" w:color="000000" w:sz="8" w:space="0"/>
            </w:tcBorders>
            <w:shd w:val="clear" w:color="auto" w:fill="auto"/>
            <w:noWrap/>
            <w:vAlign w:val="center"/>
          </w:tcPr>
          <w:p w14:paraId="78E4E10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5D7BC07">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E16E4D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505B67D">
            <w:pPr>
              <w:jc w:val="center"/>
              <w:rPr>
                <w:rFonts w:hint="eastAsia" w:ascii="仿宋_GB2312" w:hAnsi="仿宋_GB2312" w:cs="仿宋_GB2312"/>
                <w:color w:val="000000"/>
                <w:sz w:val="21"/>
                <w:szCs w:val="21"/>
              </w:rPr>
            </w:pPr>
          </w:p>
        </w:tc>
      </w:tr>
      <w:tr w14:paraId="33EFF20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5E3795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7C00121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4410B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乌鸡</w:t>
            </w:r>
          </w:p>
        </w:tc>
        <w:tc>
          <w:tcPr>
            <w:tcW w:w="811" w:type="dxa"/>
            <w:tcBorders>
              <w:top w:val="nil"/>
              <w:left w:val="nil"/>
              <w:bottom w:val="single" w:color="000000" w:sz="8" w:space="0"/>
              <w:right w:val="single" w:color="000000" w:sz="8" w:space="0"/>
            </w:tcBorders>
            <w:shd w:val="clear" w:color="auto" w:fill="auto"/>
            <w:noWrap/>
            <w:vAlign w:val="center"/>
          </w:tcPr>
          <w:p w14:paraId="6E87E32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9252CEE">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8331D1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4D6C1C0">
            <w:pPr>
              <w:jc w:val="center"/>
              <w:rPr>
                <w:rFonts w:hint="eastAsia" w:ascii="仿宋_GB2312" w:hAnsi="仿宋_GB2312" w:cs="仿宋_GB2312"/>
                <w:color w:val="000000"/>
                <w:sz w:val="21"/>
                <w:szCs w:val="21"/>
              </w:rPr>
            </w:pPr>
          </w:p>
        </w:tc>
      </w:tr>
      <w:tr w14:paraId="1471EDB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046D7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7620093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FFECA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鸡排</w:t>
            </w:r>
          </w:p>
        </w:tc>
        <w:tc>
          <w:tcPr>
            <w:tcW w:w="811" w:type="dxa"/>
            <w:tcBorders>
              <w:top w:val="nil"/>
              <w:left w:val="nil"/>
              <w:bottom w:val="single" w:color="000000" w:sz="8" w:space="0"/>
              <w:right w:val="single" w:color="000000" w:sz="8" w:space="0"/>
            </w:tcBorders>
            <w:shd w:val="clear" w:color="auto" w:fill="auto"/>
            <w:noWrap/>
            <w:vAlign w:val="center"/>
          </w:tcPr>
          <w:p w14:paraId="0E169DB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374FC5A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5C4FE74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6A0C141">
            <w:pPr>
              <w:jc w:val="center"/>
              <w:rPr>
                <w:rFonts w:hint="eastAsia" w:ascii="仿宋_GB2312" w:hAnsi="仿宋_GB2312" w:cs="仿宋_GB2312"/>
                <w:color w:val="000000"/>
                <w:sz w:val="21"/>
                <w:szCs w:val="21"/>
              </w:rPr>
            </w:pPr>
          </w:p>
        </w:tc>
      </w:tr>
      <w:tr w14:paraId="02DA83ED">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FFAE21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52F01C5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2CC673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鸡肉</w:t>
            </w:r>
          </w:p>
        </w:tc>
        <w:tc>
          <w:tcPr>
            <w:tcW w:w="811" w:type="dxa"/>
            <w:tcBorders>
              <w:top w:val="nil"/>
              <w:left w:val="nil"/>
              <w:bottom w:val="single" w:color="000000" w:sz="8" w:space="0"/>
              <w:right w:val="single" w:color="000000" w:sz="8" w:space="0"/>
            </w:tcBorders>
            <w:shd w:val="clear" w:color="auto" w:fill="auto"/>
            <w:noWrap/>
            <w:vAlign w:val="center"/>
          </w:tcPr>
          <w:p w14:paraId="395963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F814407">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295E81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FD2302E">
            <w:pPr>
              <w:jc w:val="center"/>
              <w:rPr>
                <w:rFonts w:hint="eastAsia" w:ascii="仿宋_GB2312" w:hAnsi="仿宋_GB2312" w:cs="仿宋_GB2312"/>
                <w:color w:val="000000"/>
                <w:sz w:val="21"/>
                <w:szCs w:val="21"/>
              </w:rPr>
            </w:pPr>
          </w:p>
        </w:tc>
      </w:tr>
      <w:tr w14:paraId="2FE40EB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2F5BA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1F5DA55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3B112C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鸡腿（散装）</w:t>
            </w:r>
          </w:p>
        </w:tc>
        <w:tc>
          <w:tcPr>
            <w:tcW w:w="811" w:type="dxa"/>
            <w:tcBorders>
              <w:top w:val="nil"/>
              <w:left w:val="nil"/>
              <w:bottom w:val="single" w:color="000000" w:sz="8" w:space="0"/>
              <w:right w:val="single" w:color="000000" w:sz="8" w:space="0"/>
            </w:tcBorders>
            <w:shd w:val="clear" w:color="auto" w:fill="auto"/>
            <w:noWrap/>
            <w:vAlign w:val="center"/>
          </w:tcPr>
          <w:p w14:paraId="5701D1C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CB6E92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7B11C4B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E8CB9C9">
            <w:pPr>
              <w:jc w:val="center"/>
              <w:rPr>
                <w:rFonts w:hint="eastAsia" w:ascii="仿宋_GB2312" w:hAnsi="仿宋_GB2312" w:cs="仿宋_GB2312"/>
                <w:color w:val="000000"/>
                <w:sz w:val="21"/>
                <w:szCs w:val="21"/>
              </w:rPr>
            </w:pPr>
          </w:p>
        </w:tc>
      </w:tr>
      <w:tr w14:paraId="23A766D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0437CF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207D6DA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84B9F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鸡中翅1kg</w:t>
            </w:r>
          </w:p>
        </w:tc>
        <w:tc>
          <w:tcPr>
            <w:tcW w:w="811" w:type="dxa"/>
            <w:tcBorders>
              <w:top w:val="nil"/>
              <w:left w:val="nil"/>
              <w:bottom w:val="single" w:color="000000" w:sz="8" w:space="0"/>
              <w:right w:val="single" w:color="000000" w:sz="8" w:space="0"/>
            </w:tcBorders>
            <w:shd w:val="clear" w:color="auto" w:fill="auto"/>
            <w:noWrap/>
            <w:vAlign w:val="center"/>
          </w:tcPr>
          <w:p w14:paraId="68F065E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432AAF8C">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68A59F1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F04B7F5">
            <w:pPr>
              <w:jc w:val="center"/>
              <w:rPr>
                <w:rFonts w:hint="eastAsia" w:ascii="仿宋_GB2312" w:hAnsi="仿宋_GB2312" w:cs="仿宋_GB2312"/>
                <w:color w:val="000000"/>
                <w:sz w:val="21"/>
                <w:szCs w:val="21"/>
              </w:rPr>
            </w:pPr>
          </w:p>
        </w:tc>
      </w:tr>
      <w:tr w14:paraId="4309B78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748E8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25D74BE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0460E1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尾骨</w:t>
            </w:r>
          </w:p>
        </w:tc>
        <w:tc>
          <w:tcPr>
            <w:tcW w:w="811" w:type="dxa"/>
            <w:tcBorders>
              <w:top w:val="nil"/>
              <w:left w:val="nil"/>
              <w:bottom w:val="single" w:color="000000" w:sz="8" w:space="0"/>
              <w:right w:val="single" w:color="000000" w:sz="8" w:space="0"/>
            </w:tcBorders>
            <w:shd w:val="clear" w:color="auto" w:fill="auto"/>
            <w:noWrap/>
            <w:vAlign w:val="center"/>
          </w:tcPr>
          <w:p w14:paraId="3E82C2B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EBA1E3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4B5691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10C52D7">
            <w:pPr>
              <w:jc w:val="center"/>
              <w:rPr>
                <w:rFonts w:hint="eastAsia" w:ascii="仿宋_GB2312" w:hAnsi="仿宋_GB2312" w:cs="仿宋_GB2312"/>
                <w:color w:val="000000"/>
                <w:sz w:val="21"/>
                <w:szCs w:val="21"/>
              </w:rPr>
            </w:pPr>
          </w:p>
        </w:tc>
      </w:tr>
      <w:tr w14:paraId="18BCB01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2B7D55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054F793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6B90B1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排骨</w:t>
            </w:r>
          </w:p>
        </w:tc>
        <w:tc>
          <w:tcPr>
            <w:tcW w:w="811" w:type="dxa"/>
            <w:tcBorders>
              <w:top w:val="nil"/>
              <w:left w:val="nil"/>
              <w:bottom w:val="single" w:color="000000" w:sz="8" w:space="0"/>
              <w:right w:val="single" w:color="000000" w:sz="8" w:space="0"/>
            </w:tcBorders>
            <w:shd w:val="clear" w:color="auto" w:fill="auto"/>
            <w:noWrap/>
            <w:vAlign w:val="center"/>
          </w:tcPr>
          <w:p w14:paraId="4A2D520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9BC8220">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D9556D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6499162">
            <w:pPr>
              <w:jc w:val="center"/>
              <w:rPr>
                <w:rFonts w:hint="eastAsia" w:ascii="仿宋_GB2312" w:hAnsi="仿宋_GB2312" w:cs="仿宋_GB2312"/>
                <w:color w:val="000000"/>
                <w:sz w:val="21"/>
                <w:szCs w:val="21"/>
              </w:rPr>
            </w:pPr>
          </w:p>
        </w:tc>
      </w:tr>
      <w:tr w14:paraId="172AF90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37C841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5C806D1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4E7C90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排骨头</w:t>
            </w:r>
          </w:p>
        </w:tc>
        <w:tc>
          <w:tcPr>
            <w:tcW w:w="811" w:type="dxa"/>
            <w:tcBorders>
              <w:top w:val="nil"/>
              <w:left w:val="nil"/>
              <w:bottom w:val="single" w:color="000000" w:sz="8" w:space="0"/>
              <w:right w:val="single" w:color="000000" w:sz="8" w:space="0"/>
            </w:tcBorders>
            <w:shd w:val="clear" w:color="auto" w:fill="auto"/>
            <w:noWrap/>
            <w:vAlign w:val="center"/>
          </w:tcPr>
          <w:p w14:paraId="7E4FAD5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7CC9AAE">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0C2D4B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DFCD19C">
            <w:pPr>
              <w:jc w:val="center"/>
              <w:rPr>
                <w:rFonts w:hint="eastAsia" w:ascii="仿宋_GB2312" w:hAnsi="仿宋_GB2312" w:cs="仿宋_GB2312"/>
                <w:color w:val="000000"/>
                <w:sz w:val="21"/>
                <w:szCs w:val="21"/>
              </w:rPr>
            </w:pPr>
          </w:p>
        </w:tc>
      </w:tr>
      <w:tr w14:paraId="71A0D31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DC2FF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797EFF1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53E03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大虾</w:t>
            </w:r>
          </w:p>
        </w:tc>
        <w:tc>
          <w:tcPr>
            <w:tcW w:w="811" w:type="dxa"/>
            <w:tcBorders>
              <w:top w:val="nil"/>
              <w:left w:val="nil"/>
              <w:bottom w:val="single" w:color="000000" w:sz="8" w:space="0"/>
              <w:right w:val="single" w:color="000000" w:sz="8" w:space="0"/>
            </w:tcBorders>
            <w:shd w:val="clear" w:color="auto" w:fill="auto"/>
            <w:noWrap/>
            <w:vAlign w:val="center"/>
          </w:tcPr>
          <w:p w14:paraId="2FDAD4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91CB20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744E14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61EF869">
            <w:pPr>
              <w:jc w:val="center"/>
              <w:rPr>
                <w:rFonts w:hint="eastAsia" w:ascii="仿宋_GB2312" w:hAnsi="仿宋_GB2312" w:cs="仿宋_GB2312"/>
                <w:color w:val="000000"/>
                <w:sz w:val="21"/>
                <w:szCs w:val="21"/>
              </w:rPr>
            </w:pPr>
          </w:p>
        </w:tc>
      </w:tr>
      <w:tr w14:paraId="71A7933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6965CA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38</w:t>
            </w:r>
          </w:p>
        </w:tc>
        <w:tc>
          <w:tcPr>
            <w:tcW w:w="2148" w:type="dxa"/>
            <w:vMerge w:val="continue"/>
            <w:tcBorders>
              <w:left w:val="nil"/>
              <w:right w:val="single" w:color="000000" w:sz="8" w:space="0"/>
            </w:tcBorders>
            <w:shd w:val="clear" w:color="auto" w:fill="auto"/>
            <w:vAlign w:val="center"/>
          </w:tcPr>
          <w:p w14:paraId="6A66692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E44C89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老蛏</w:t>
            </w:r>
          </w:p>
        </w:tc>
        <w:tc>
          <w:tcPr>
            <w:tcW w:w="811" w:type="dxa"/>
            <w:tcBorders>
              <w:top w:val="nil"/>
              <w:left w:val="nil"/>
              <w:bottom w:val="single" w:color="000000" w:sz="8" w:space="0"/>
              <w:right w:val="single" w:color="000000" w:sz="8" w:space="0"/>
            </w:tcBorders>
            <w:shd w:val="clear" w:color="auto" w:fill="auto"/>
            <w:noWrap/>
            <w:vAlign w:val="center"/>
          </w:tcPr>
          <w:p w14:paraId="2A5FE83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39395D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4BDE57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DA748D4">
            <w:pPr>
              <w:jc w:val="center"/>
              <w:rPr>
                <w:rFonts w:hint="eastAsia" w:ascii="仿宋_GB2312" w:hAnsi="仿宋_GB2312" w:cs="仿宋_GB2312"/>
                <w:color w:val="000000"/>
                <w:sz w:val="21"/>
                <w:szCs w:val="21"/>
              </w:rPr>
            </w:pPr>
          </w:p>
        </w:tc>
      </w:tr>
      <w:tr w14:paraId="404620D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3E352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39</w:t>
            </w:r>
          </w:p>
        </w:tc>
        <w:tc>
          <w:tcPr>
            <w:tcW w:w="2148" w:type="dxa"/>
            <w:vMerge w:val="continue"/>
            <w:tcBorders>
              <w:left w:val="nil"/>
              <w:right w:val="single" w:color="000000" w:sz="8" w:space="0"/>
            </w:tcBorders>
            <w:shd w:val="clear" w:color="auto" w:fill="auto"/>
            <w:vAlign w:val="center"/>
          </w:tcPr>
          <w:p w14:paraId="293727C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DF971B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扇贝肉</w:t>
            </w:r>
          </w:p>
        </w:tc>
        <w:tc>
          <w:tcPr>
            <w:tcW w:w="811" w:type="dxa"/>
            <w:tcBorders>
              <w:top w:val="nil"/>
              <w:left w:val="nil"/>
              <w:bottom w:val="single" w:color="000000" w:sz="8" w:space="0"/>
              <w:right w:val="single" w:color="000000" w:sz="8" w:space="0"/>
            </w:tcBorders>
            <w:shd w:val="clear" w:color="auto" w:fill="auto"/>
            <w:noWrap/>
            <w:vAlign w:val="center"/>
          </w:tcPr>
          <w:p w14:paraId="33E28D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EB9D53D">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7F505CA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5D8A824">
            <w:pPr>
              <w:jc w:val="center"/>
              <w:rPr>
                <w:rFonts w:hint="eastAsia" w:ascii="仿宋_GB2312" w:hAnsi="仿宋_GB2312" w:cs="仿宋_GB2312"/>
                <w:color w:val="000000"/>
                <w:sz w:val="21"/>
                <w:szCs w:val="21"/>
              </w:rPr>
            </w:pPr>
          </w:p>
        </w:tc>
      </w:tr>
      <w:tr w14:paraId="5B7DC63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D25E66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2148" w:type="dxa"/>
            <w:vMerge w:val="continue"/>
            <w:tcBorders>
              <w:left w:val="nil"/>
              <w:right w:val="single" w:color="000000" w:sz="8" w:space="0"/>
            </w:tcBorders>
            <w:shd w:val="clear" w:color="auto" w:fill="auto"/>
            <w:vAlign w:val="center"/>
          </w:tcPr>
          <w:p w14:paraId="78C8E48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A5E8AD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鸭肉</w:t>
            </w:r>
          </w:p>
        </w:tc>
        <w:tc>
          <w:tcPr>
            <w:tcW w:w="811" w:type="dxa"/>
            <w:tcBorders>
              <w:top w:val="nil"/>
              <w:left w:val="nil"/>
              <w:bottom w:val="single" w:color="000000" w:sz="8" w:space="0"/>
              <w:right w:val="single" w:color="000000" w:sz="8" w:space="0"/>
            </w:tcBorders>
            <w:shd w:val="clear" w:color="auto" w:fill="auto"/>
            <w:noWrap/>
            <w:vAlign w:val="center"/>
          </w:tcPr>
          <w:p w14:paraId="632A6EB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66BCA7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382686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F5994CF">
            <w:pPr>
              <w:jc w:val="center"/>
              <w:rPr>
                <w:rFonts w:hint="eastAsia" w:ascii="仿宋_GB2312" w:hAnsi="仿宋_GB2312" w:cs="仿宋_GB2312"/>
                <w:color w:val="000000"/>
                <w:sz w:val="21"/>
                <w:szCs w:val="21"/>
              </w:rPr>
            </w:pPr>
          </w:p>
        </w:tc>
      </w:tr>
      <w:tr w14:paraId="43BC60D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80814A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41</w:t>
            </w:r>
          </w:p>
        </w:tc>
        <w:tc>
          <w:tcPr>
            <w:tcW w:w="2148" w:type="dxa"/>
            <w:vMerge w:val="continue"/>
            <w:tcBorders>
              <w:left w:val="nil"/>
              <w:right w:val="single" w:color="000000" w:sz="8" w:space="0"/>
            </w:tcBorders>
            <w:shd w:val="clear" w:color="auto" w:fill="auto"/>
            <w:vAlign w:val="center"/>
          </w:tcPr>
          <w:p w14:paraId="7A6F5CE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3247C4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猪脚</w:t>
            </w:r>
          </w:p>
        </w:tc>
        <w:tc>
          <w:tcPr>
            <w:tcW w:w="811" w:type="dxa"/>
            <w:tcBorders>
              <w:top w:val="nil"/>
              <w:left w:val="nil"/>
              <w:bottom w:val="single" w:color="000000" w:sz="8" w:space="0"/>
              <w:right w:val="single" w:color="000000" w:sz="8" w:space="0"/>
            </w:tcBorders>
            <w:shd w:val="clear" w:color="auto" w:fill="auto"/>
            <w:noWrap/>
            <w:vAlign w:val="center"/>
          </w:tcPr>
          <w:p w14:paraId="6AB955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D0A2EB2">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B6FCC6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9E9C7AA">
            <w:pPr>
              <w:jc w:val="center"/>
              <w:rPr>
                <w:rFonts w:hint="eastAsia" w:ascii="仿宋_GB2312" w:hAnsi="仿宋_GB2312" w:cs="仿宋_GB2312"/>
                <w:color w:val="000000"/>
                <w:sz w:val="21"/>
                <w:szCs w:val="21"/>
              </w:rPr>
            </w:pPr>
          </w:p>
        </w:tc>
      </w:tr>
      <w:tr w14:paraId="72B11EC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12AE0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2148" w:type="dxa"/>
            <w:vMerge w:val="continue"/>
            <w:tcBorders>
              <w:left w:val="nil"/>
              <w:right w:val="single" w:color="000000" w:sz="8" w:space="0"/>
            </w:tcBorders>
            <w:shd w:val="clear" w:color="auto" w:fill="auto"/>
            <w:vAlign w:val="center"/>
          </w:tcPr>
          <w:p w14:paraId="626C591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E3B869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肉圆</w:t>
            </w:r>
          </w:p>
        </w:tc>
        <w:tc>
          <w:tcPr>
            <w:tcW w:w="811" w:type="dxa"/>
            <w:tcBorders>
              <w:top w:val="nil"/>
              <w:left w:val="nil"/>
              <w:bottom w:val="single" w:color="000000" w:sz="8" w:space="0"/>
              <w:right w:val="single" w:color="000000" w:sz="8" w:space="0"/>
            </w:tcBorders>
            <w:shd w:val="clear" w:color="auto" w:fill="auto"/>
            <w:noWrap/>
            <w:vAlign w:val="center"/>
          </w:tcPr>
          <w:p w14:paraId="75AFD08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083E2E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682D94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D206788">
            <w:pPr>
              <w:jc w:val="center"/>
              <w:rPr>
                <w:rFonts w:hint="eastAsia" w:ascii="仿宋_GB2312" w:hAnsi="仿宋_GB2312" w:cs="仿宋_GB2312"/>
                <w:color w:val="000000"/>
                <w:sz w:val="21"/>
                <w:szCs w:val="21"/>
              </w:rPr>
            </w:pPr>
          </w:p>
        </w:tc>
      </w:tr>
      <w:tr w14:paraId="7C373EB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D7A5EE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43</w:t>
            </w:r>
          </w:p>
        </w:tc>
        <w:tc>
          <w:tcPr>
            <w:tcW w:w="2148" w:type="dxa"/>
            <w:vMerge w:val="continue"/>
            <w:tcBorders>
              <w:left w:val="nil"/>
              <w:right w:val="single" w:color="000000" w:sz="8" w:space="0"/>
            </w:tcBorders>
            <w:shd w:val="clear" w:color="auto" w:fill="auto"/>
            <w:vAlign w:val="center"/>
          </w:tcPr>
          <w:p w14:paraId="2795276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579275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小管</w:t>
            </w:r>
          </w:p>
        </w:tc>
        <w:tc>
          <w:tcPr>
            <w:tcW w:w="811" w:type="dxa"/>
            <w:tcBorders>
              <w:top w:val="nil"/>
              <w:left w:val="nil"/>
              <w:bottom w:val="single" w:color="000000" w:sz="8" w:space="0"/>
              <w:right w:val="single" w:color="000000" w:sz="8" w:space="0"/>
            </w:tcBorders>
            <w:shd w:val="clear" w:color="auto" w:fill="auto"/>
            <w:noWrap/>
            <w:vAlign w:val="center"/>
          </w:tcPr>
          <w:p w14:paraId="480CE3C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048E03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CF18ED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40617AC">
            <w:pPr>
              <w:jc w:val="center"/>
              <w:rPr>
                <w:rFonts w:hint="eastAsia" w:ascii="仿宋_GB2312" w:hAnsi="仿宋_GB2312" w:cs="仿宋_GB2312"/>
                <w:color w:val="000000"/>
                <w:sz w:val="21"/>
                <w:szCs w:val="21"/>
              </w:rPr>
            </w:pPr>
          </w:p>
        </w:tc>
      </w:tr>
      <w:tr w14:paraId="765CE1D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275C9E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44</w:t>
            </w:r>
          </w:p>
        </w:tc>
        <w:tc>
          <w:tcPr>
            <w:tcW w:w="2148" w:type="dxa"/>
            <w:vMerge w:val="continue"/>
            <w:tcBorders>
              <w:left w:val="nil"/>
              <w:right w:val="single" w:color="000000" w:sz="8" w:space="0"/>
            </w:tcBorders>
            <w:shd w:val="clear" w:color="auto" w:fill="auto"/>
            <w:vAlign w:val="center"/>
          </w:tcPr>
          <w:p w14:paraId="045F94E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4ED6FA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大花蛤</w:t>
            </w:r>
          </w:p>
        </w:tc>
        <w:tc>
          <w:tcPr>
            <w:tcW w:w="811" w:type="dxa"/>
            <w:tcBorders>
              <w:top w:val="nil"/>
              <w:left w:val="nil"/>
              <w:bottom w:val="single" w:color="000000" w:sz="8" w:space="0"/>
              <w:right w:val="single" w:color="000000" w:sz="8" w:space="0"/>
            </w:tcBorders>
            <w:shd w:val="clear" w:color="auto" w:fill="auto"/>
            <w:noWrap/>
            <w:vAlign w:val="center"/>
          </w:tcPr>
          <w:p w14:paraId="2F69967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DFF19E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D70C40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3315256">
            <w:pPr>
              <w:jc w:val="center"/>
              <w:rPr>
                <w:rFonts w:hint="eastAsia" w:ascii="仿宋_GB2312" w:hAnsi="仿宋_GB2312" w:cs="仿宋_GB2312"/>
                <w:color w:val="000000"/>
                <w:sz w:val="21"/>
                <w:szCs w:val="21"/>
              </w:rPr>
            </w:pPr>
          </w:p>
        </w:tc>
      </w:tr>
      <w:tr w14:paraId="04FFCE8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75EDE6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2148" w:type="dxa"/>
            <w:vMerge w:val="continue"/>
            <w:tcBorders>
              <w:left w:val="nil"/>
              <w:right w:val="single" w:color="000000" w:sz="8" w:space="0"/>
            </w:tcBorders>
            <w:shd w:val="clear" w:color="auto" w:fill="auto"/>
            <w:vAlign w:val="center"/>
          </w:tcPr>
          <w:p w14:paraId="62AC2AE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E2D15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扁食</w:t>
            </w:r>
          </w:p>
        </w:tc>
        <w:tc>
          <w:tcPr>
            <w:tcW w:w="811" w:type="dxa"/>
            <w:tcBorders>
              <w:top w:val="nil"/>
              <w:left w:val="nil"/>
              <w:bottom w:val="single" w:color="000000" w:sz="8" w:space="0"/>
              <w:right w:val="single" w:color="000000" w:sz="8" w:space="0"/>
            </w:tcBorders>
            <w:shd w:val="clear" w:color="auto" w:fill="auto"/>
            <w:noWrap/>
            <w:vAlign w:val="center"/>
          </w:tcPr>
          <w:p w14:paraId="7D8C29B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32091D3">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7D293C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670C33E">
            <w:pPr>
              <w:jc w:val="center"/>
              <w:rPr>
                <w:rFonts w:hint="eastAsia" w:ascii="仿宋_GB2312" w:hAnsi="仿宋_GB2312" w:cs="仿宋_GB2312"/>
                <w:color w:val="000000"/>
                <w:sz w:val="21"/>
                <w:szCs w:val="21"/>
              </w:rPr>
            </w:pPr>
          </w:p>
        </w:tc>
      </w:tr>
      <w:tr w14:paraId="5DCA814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2914F6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46</w:t>
            </w:r>
          </w:p>
        </w:tc>
        <w:tc>
          <w:tcPr>
            <w:tcW w:w="2148" w:type="dxa"/>
            <w:vMerge w:val="continue"/>
            <w:tcBorders>
              <w:left w:val="nil"/>
              <w:right w:val="single" w:color="000000" w:sz="8" w:space="0"/>
            </w:tcBorders>
            <w:shd w:val="clear" w:color="auto" w:fill="auto"/>
            <w:vAlign w:val="center"/>
          </w:tcPr>
          <w:p w14:paraId="2836B15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087DC7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黄翅鱼</w:t>
            </w:r>
          </w:p>
        </w:tc>
        <w:tc>
          <w:tcPr>
            <w:tcW w:w="811" w:type="dxa"/>
            <w:tcBorders>
              <w:top w:val="nil"/>
              <w:left w:val="nil"/>
              <w:bottom w:val="single" w:color="000000" w:sz="8" w:space="0"/>
              <w:right w:val="single" w:color="000000" w:sz="8" w:space="0"/>
            </w:tcBorders>
            <w:shd w:val="clear" w:color="auto" w:fill="auto"/>
            <w:noWrap/>
            <w:vAlign w:val="center"/>
          </w:tcPr>
          <w:p w14:paraId="1D437F3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02777D9">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53C4A6F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CFCC522">
            <w:pPr>
              <w:jc w:val="center"/>
              <w:rPr>
                <w:rFonts w:hint="eastAsia" w:ascii="仿宋_GB2312" w:hAnsi="仿宋_GB2312" w:cs="仿宋_GB2312"/>
                <w:color w:val="000000"/>
                <w:sz w:val="21"/>
                <w:szCs w:val="21"/>
              </w:rPr>
            </w:pPr>
          </w:p>
        </w:tc>
      </w:tr>
      <w:tr w14:paraId="1DE1500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7399A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47</w:t>
            </w:r>
          </w:p>
        </w:tc>
        <w:tc>
          <w:tcPr>
            <w:tcW w:w="2148" w:type="dxa"/>
            <w:vMerge w:val="continue"/>
            <w:tcBorders>
              <w:left w:val="nil"/>
              <w:right w:val="single" w:color="000000" w:sz="8" w:space="0"/>
            </w:tcBorders>
            <w:shd w:val="clear" w:color="auto" w:fill="auto"/>
            <w:vAlign w:val="center"/>
          </w:tcPr>
          <w:p w14:paraId="6185933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ABC770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肉包</w:t>
            </w:r>
          </w:p>
        </w:tc>
        <w:tc>
          <w:tcPr>
            <w:tcW w:w="811" w:type="dxa"/>
            <w:tcBorders>
              <w:top w:val="nil"/>
              <w:left w:val="nil"/>
              <w:bottom w:val="single" w:color="000000" w:sz="8" w:space="0"/>
              <w:right w:val="single" w:color="000000" w:sz="8" w:space="0"/>
            </w:tcBorders>
            <w:shd w:val="clear" w:color="auto" w:fill="auto"/>
            <w:noWrap/>
            <w:vAlign w:val="center"/>
          </w:tcPr>
          <w:p w14:paraId="76E581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EE5DD69">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292018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FAAEA4C">
            <w:pPr>
              <w:jc w:val="center"/>
              <w:rPr>
                <w:rFonts w:hint="eastAsia" w:ascii="仿宋_GB2312" w:hAnsi="仿宋_GB2312" w:cs="仿宋_GB2312"/>
                <w:color w:val="000000"/>
                <w:sz w:val="21"/>
                <w:szCs w:val="21"/>
              </w:rPr>
            </w:pPr>
          </w:p>
        </w:tc>
      </w:tr>
      <w:tr w14:paraId="19CA90E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9BCBB7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48</w:t>
            </w:r>
          </w:p>
        </w:tc>
        <w:tc>
          <w:tcPr>
            <w:tcW w:w="2148" w:type="dxa"/>
            <w:vMerge w:val="continue"/>
            <w:tcBorders>
              <w:left w:val="nil"/>
              <w:right w:val="single" w:color="000000" w:sz="8" w:space="0"/>
            </w:tcBorders>
            <w:shd w:val="clear" w:color="auto" w:fill="auto"/>
            <w:vAlign w:val="center"/>
          </w:tcPr>
          <w:p w14:paraId="4B5503D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821A693">
            <w:pPr>
              <w:widowControl/>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金鲳鱼</w:t>
            </w:r>
          </w:p>
        </w:tc>
        <w:tc>
          <w:tcPr>
            <w:tcW w:w="811" w:type="dxa"/>
            <w:tcBorders>
              <w:top w:val="nil"/>
              <w:left w:val="nil"/>
              <w:bottom w:val="single" w:color="000000" w:sz="8" w:space="0"/>
              <w:right w:val="single" w:color="000000" w:sz="8" w:space="0"/>
            </w:tcBorders>
            <w:shd w:val="clear" w:color="auto" w:fill="auto"/>
            <w:noWrap/>
            <w:vAlign w:val="center"/>
          </w:tcPr>
          <w:p w14:paraId="24040FD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EE548F5">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13524F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7B08121">
            <w:pPr>
              <w:jc w:val="center"/>
              <w:rPr>
                <w:rFonts w:hint="eastAsia" w:ascii="仿宋_GB2312" w:hAnsi="仿宋_GB2312" w:cs="仿宋_GB2312"/>
                <w:color w:val="000000"/>
                <w:sz w:val="21"/>
                <w:szCs w:val="21"/>
              </w:rPr>
            </w:pPr>
          </w:p>
        </w:tc>
      </w:tr>
      <w:tr w14:paraId="1B1CD07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F542EA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49</w:t>
            </w:r>
          </w:p>
        </w:tc>
        <w:tc>
          <w:tcPr>
            <w:tcW w:w="2148" w:type="dxa"/>
            <w:vMerge w:val="continue"/>
            <w:tcBorders>
              <w:left w:val="nil"/>
              <w:right w:val="single" w:color="000000" w:sz="8" w:space="0"/>
            </w:tcBorders>
            <w:shd w:val="clear" w:color="auto" w:fill="auto"/>
            <w:vAlign w:val="center"/>
          </w:tcPr>
          <w:p w14:paraId="00572B1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0DFAA26">
            <w:pPr>
              <w:widowControl/>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鲜虾仁</w:t>
            </w:r>
          </w:p>
        </w:tc>
        <w:tc>
          <w:tcPr>
            <w:tcW w:w="811" w:type="dxa"/>
            <w:tcBorders>
              <w:top w:val="nil"/>
              <w:left w:val="nil"/>
              <w:bottom w:val="single" w:color="000000" w:sz="8" w:space="0"/>
              <w:right w:val="single" w:color="000000" w:sz="8" w:space="0"/>
            </w:tcBorders>
            <w:shd w:val="clear" w:color="auto" w:fill="auto"/>
            <w:noWrap/>
            <w:vAlign w:val="center"/>
          </w:tcPr>
          <w:p w14:paraId="6C59601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63D767C">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5605F38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D4B3E6C">
            <w:pPr>
              <w:jc w:val="center"/>
              <w:rPr>
                <w:rFonts w:hint="eastAsia" w:ascii="仿宋_GB2312" w:hAnsi="仿宋_GB2312" w:cs="仿宋_GB2312"/>
                <w:color w:val="000000"/>
                <w:sz w:val="21"/>
                <w:szCs w:val="21"/>
              </w:rPr>
            </w:pPr>
          </w:p>
        </w:tc>
      </w:tr>
      <w:tr w14:paraId="57951A6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966F20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2148" w:type="dxa"/>
            <w:vMerge w:val="continue"/>
            <w:tcBorders>
              <w:left w:val="nil"/>
              <w:right w:val="single" w:color="000000" w:sz="8" w:space="0"/>
            </w:tcBorders>
            <w:shd w:val="clear" w:color="auto" w:fill="auto"/>
            <w:vAlign w:val="center"/>
          </w:tcPr>
          <w:p w14:paraId="6EB8C55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2FC82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虾皮</w:t>
            </w:r>
          </w:p>
        </w:tc>
        <w:tc>
          <w:tcPr>
            <w:tcW w:w="811" w:type="dxa"/>
            <w:tcBorders>
              <w:top w:val="nil"/>
              <w:left w:val="nil"/>
              <w:bottom w:val="single" w:color="000000" w:sz="8" w:space="0"/>
              <w:right w:val="single" w:color="000000" w:sz="8" w:space="0"/>
            </w:tcBorders>
            <w:shd w:val="clear" w:color="auto" w:fill="auto"/>
            <w:noWrap/>
            <w:vAlign w:val="center"/>
          </w:tcPr>
          <w:p w14:paraId="4D6F339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9F13A8C">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581A06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B04305F">
            <w:pPr>
              <w:jc w:val="center"/>
              <w:rPr>
                <w:rFonts w:hint="eastAsia" w:ascii="仿宋_GB2312" w:hAnsi="仿宋_GB2312" w:cs="仿宋_GB2312"/>
                <w:color w:val="000000"/>
                <w:sz w:val="21"/>
                <w:szCs w:val="21"/>
              </w:rPr>
            </w:pPr>
          </w:p>
        </w:tc>
      </w:tr>
      <w:tr w14:paraId="6DCD41C0">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A32179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51</w:t>
            </w:r>
          </w:p>
        </w:tc>
        <w:tc>
          <w:tcPr>
            <w:tcW w:w="2148" w:type="dxa"/>
            <w:vMerge w:val="continue"/>
            <w:tcBorders>
              <w:left w:val="nil"/>
              <w:right w:val="single" w:color="000000" w:sz="8" w:space="0"/>
            </w:tcBorders>
            <w:shd w:val="clear" w:color="auto" w:fill="auto"/>
            <w:vAlign w:val="center"/>
          </w:tcPr>
          <w:p w14:paraId="1893688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1DDBE0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文蛤</w:t>
            </w:r>
          </w:p>
        </w:tc>
        <w:tc>
          <w:tcPr>
            <w:tcW w:w="811" w:type="dxa"/>
            <w:tcBorders>
              <w:top w:val="nil"/>
              <w:left w:val="nil"/>
              <w:bottom w:val="single" w:color="000000" w:sz="8" w:space="0"/>
              <w:right w:val="single" w:color="000000" w:sz="8" w:space="0"/>
            </w:tcBorders>
            <w:shd w:val="clear" w:color="auto" w:fill="auto"/>
            <w:noWrap/>
            <w:vAlign w:val="center"/>
          </w:tcPr>
          <w:p w14:paraId="001365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B6F160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BBD979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EE20BC1">
            <w:pPr>
              <w:jc w:val="center"/>
              <w:rPr>
                <w:rFonts w:hint="eastAsia" w:ascii="仿宋_GB2312" w:hAnsi="仿宋_GB2312" w:cs="仿宋_GB2312"/>
                <w:color w:val="000000"/>
                <w:sz w:val="21"/>
                <w:szCs w:val="21"/>
              </w:rPr>
            </w:pPr>
          </w:p>
        </w:tc>
      </w:tr>
      <w:tr w14:paraId="59F83F35">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0CD870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52</w:t>
            </w:r>
          </w:p>
        </w:tc>
        <w:tc>
          <w:tcPr>
            <w:tcW w:w="2148" w:type="dxa"/>
            <w:vMerge w:val="continue"/>
            <w:tcBorders>
              <w:left w:val="nil"/>
              <w:right w:val="single" w:color="000000" w:sz="8" w:space="0"/>
            </w:tcBorders>
            <w:shd w:val="clear" w:color="auto" w:fill="auto"/>
            <w:vAlign w:val="center"/>
          </w:tcPr>
          <w:p w14:paraId="3E25B62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A8ACC0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小肠</w:t>
            </w:r>
          </w:p>
        </w:tc>
        <w:tc>
          <w:tcPr>
            <w:tcW w:w="811" w:type="dxa"/>
            <w:tcBorders>
              <w:top w:val="nil"/>
              <w:left w:val="nil"/>
              <w:bottom w:val="single" w:color="000000" w:sz="8" w:space="0"/>
              <w:right w:val="single" w:color="000000" w:sz="8" w:space="0"/>
            </w:tcBorders>
            <w:shd w:val="clear" w:color="auto" w:fill="auto"/>
            <w:noWrap/>
            <w:vAlign w:val="center"/>
          </w:tcPr>
          <w:p w14:paraId="466F8CE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F7C2F73">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16DB1D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F3B2B90">
            <w:pPr>
              <w:jc w:val="center"/>
              <w:rPr>
                <w:rFonts w:hint="eastAsia" w:ascii="仿宋_GB2312" w:hAnsi="仿宋_GB2312" w:cs="仿宋_GB2312"/>
                <w:color w:val="000000"/>
                <w:sz w:val="21"/>
                <w:szCs w:val="21"/>
              </w:rPr>
            </w:pPr>
          </w:p>
        </w:tc>
      </w:tr>
      <w:tr w14:paraId="6E91EE36">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7CAB84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53</w:t>
            </w:r>
          </w:p>
        </w:tc>
        <w:tc>
          <w:tcPr>
            <w:tcW w:w="2148" w:type="dxa"/>
            <w:vMerge w:val="continue"/>
            <w:tcBorders>
              <w:left w:val="nil"/>
              <w:right w:val="single" w:color="000000" w:sz="8" w:space="0"/>
            </w:tcBorders>
            <w:shd w:val="clear" w:color="auto" w:fill="auto"/>
            <w:vAlign w:val="center"/>
          </w:tcPr>
          <w:p w14:paraId="6929CAE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29EEF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大肠</w:t>
            </w:r>
          </w:p>
        </w:tc>
        <w:tc>
          <w:tcPr>
            <w:tcW w:w="811" w:type="dxa"/>
            <w:tcBorders>
              <w:top w:val="nil"/>
              <w:left w:val="nil"/>
              <w:bottom w:val="single" w:color="000000" w:sz="8" w:space="0"/>
              <w:right w:val="single" w:color="000000" w:sz="8" w:space="0"/>
            </w:tcBorders>
            <w:shd w:val="clear" w:color="auto" w:fill="auto"/>
            <w:noWrap/>
            <w:vAlign w:val="center"/>
          </w:tcPr>
          <w:p w14:paraId="012475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8304D2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5493185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CEDFA57">
            <w:pPr>
              <w:jc w:val="center"/>
              <w:rPr>
                <w:rFonts w:hint="eastAsia" w:ascii="仿宋_GB2312" w:hAnsi="仿宋_GB2312" w:cs="仿宋_GB2312"/>
                <w:color w:val="000000"/>
                <w:sz w:val="21"/>
                <w:szCs w:val="21"/>
              </w:rPr>
            </w:pPr>
          </w:p>
        </w:tc>
      </w:tr>
      <w:tr w14:paraId="3F264126">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C7B87A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54</w:t>
            </w:r>
          </w:p>
        </w:tc>
        <w:tc>
          <w:tcPr>
            <w:tcW w:w="2148" w:type="dxa"/>
            <w:vMerge w:val="continue"/>
            <w:tcBorders>
              <w:left w:val="nil"/>
              <w:right w:val="single" w:color="000000" w:sz="8" w:space="0"/>
            </w:tcBorders>
            <w:shd w:val="clear" w:color="auto" w:fill="auto"/>
            <w:vAlign w:val="center"/>
          </w:tcPr>
          <w:p w14:paraId="5D9EA78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4F138C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梅菜扣肉</w:t>
            </w:r>
          </w:p>
        </w:tc>
        <w:tc>
          <w:tcPr>
            <w:tcW w:w="811" w:type="dxa"/>
            <w:tcBorders>
              <w:top w:val="nil"/>
              <w:left w:val="nil"/>
              <w:bottom w:val="single" w:color="000000" w:sz="8" w:space="0"/>
              <w:right w:val="single" w:color="000000" w:sz="8" w:space="0"/>
            </w:tcBorders>
            <w:shd w:val="clear" w:color="auto" w:fill="auto"/>
            <w:noWrap/>
            <w:vAlign w:val="center"/>
          </w:tcPr>
          <w:p w14:paraId="4DD75B0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盒</w:t>
            </w:r>
          </w:p>
        </w:tc>
        <w:tc>
          <w:tcPr>
            <w:tcW w:w="1400" w:type="dxa"/>
            <w:tcBorders>
              <w:top w:val="nil"/>
              <w:left w:val="nil"/>
              <w:bottom w:val="single" w:color="000000" w:sz="8" w:space="0"/>
              <w:right w:val="single" w:color="000000" w:sz="8" w:space="0"/>
            </w:tcBorders>
            <w:shd w:val="clear" w:color="auto" w:fill="auto"/>
            <w:noWrap/>
            <w:vAlign w:val="center"/>
          </w:tcPr>
          <w:p w14:paraId="35556AE5">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7F9D6B1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605A1B4">
            <w:pPr>
              <w:jc w:val="center"/>
              <w:rPr>
                <w:rFonts w:hint="eastAsia" w:ascii="仿宋_GB2312" w:hAnsi="仿宋_GB2312" w:cs="仿宋_GB2312"/>
                <w:color w:val="000000"/>
                <w:sz w:val="21"/>
                <w:szCs w:val="21"/>
              </w:rPr>
            </w:pPr>
          </w:p>
        </w:tc>
      </w:tr>
      <w:tr w14:paraId="6A6B8CC6">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9B173F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2148" w:type="dxa"/>
            <w:vMerge w:val="continue"/>
            <w:tcBorders>
              <w:left w:val="nil"/>
              <w:right w:val="single" w:color="000000" w:sz="8" w:space="0"/>
            </w:tcBorders>
            <w:shd w:val="clear" w:color="auto" w:fill="auto"/>
            <w:vAlign w:val="center"/>
          </w:tcPr>
          <w:p w14:paraId="117DA78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65C793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填鸭</w:t>
            </w:r>
          </w:p>
        </w:tc>
        <w:tc>
          <w:tcPr>
            <w:tcW w:w="811" w:type="dxa"/>
            <w:tcBorders>
              <w:top w:val="nil"/>
              <w:left w:val="nil"/>
              <w:bottom w:val="single" w:color="000000" w:sz="8" w:space="0"/>
              <w:right w:val="single" w:color="000000" w:sz="8" w:space="0"/>
            </w:tcBorders>
            <w:shd w:val="clear" w:color="auto" w:fill="auto"/>
            <w:noWrap/>
            <w:vAlign w:val="center"/>
          </w:tcPr>
          <w:p w14:paraId="7E22B06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58698E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469AC3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20609F4">
            <w:pPr>
              <w:jc w:val="center"/>
              <w:rPr>
                <w:rFonts w:hint="eastAsia" w:ascii="仿宋_GB2312" w:hAnsi="仿宋_GB2312" w:cs="仿宋_GB2312"/>
                <w:color w:val="000000"/>
                <w:sz w:val="21"/>
                <w:szCs w:val="21"/>
              </w:rPr>
            </w:pPr>
          </w:p>
        </w:tc>
      </w:tr>
      <w:tr w14:paraId="094B9AD5">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3B3D1A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56</w:t>
            </w:r>
          </w:p>
        </w:tc>
        <w:tc>
          <w:tcPr>
            <w:tcW w:w="2148" w:type="dxa"/>
            <w:vMerge w:val="continue"/>
            <w:tcBorders>
              <w:left w:val="nil"/>
              <w:right w:val="single" w:color="000000" w:sz="8" w:space="0"/>
            </w:tcBorders>
            <w:shd w:val="clear" w:color="auto" w:fill="auto"/>
            <w:vAlign w:val="center"/>
          </w:tcPr>
          <w:p w14:paraId="3F14970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24895B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罗非鱼</w:t>
            </w:r>
          </w:p>
        </w:tc>
        <w:tc>
          <w:tcPr>
            <w:tcW w:w="811" w:type="dxa"/>
            <w:tcBorders>
              <w:top w:val="nil"/>
              <w:left w:val="nil"/>
              <w:bottom w:val="single" w:color="000000" w:sz="8" w:space="0"/>
              <w:right w:val="single" w:color="000000" w:sz="8" w:space="0"/>
            </w:tcBorders>
            <w:shd w:val="clear" w:color="auto" w:fill="auto"/>
            <w:noWrap/>
            <w:vAlign w:val="center"/>
          </w:tcPr>
          <w:p w14:paraId="34E835C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13668F9">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7D20872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796D2F3">
            <w:pPr>
              <w:jc w:val="center"/>
              <w:rPr>
                <w:rFonts w:hint="eastAsia" w:ascii="仿宋_GB2312" w:hAnsi="仿宋_GB2312" w:cs="仿宋_GB2312"/>
                <w:color w:val="000000"/>
                <w:sz w:val="21"/>
                <w:szCs w:val="21"/>
              </w:rPr>
            </w:pPr>
          </w:p>
        </w:tc>
      </w:tr>
      <w:tr w14:paraId="1686770E">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F22DB3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57</w:t>
            </w:r>
          </w:p>
        </w:tc>
        <w:tc>
          <w:tcPr>
            <w:tcW w:w="2148" w:type="dxa"/>
            <w:vMerge w:val="continue"/>
            <w:tcBorders>
              <w:left w:val="nil"/>
              <w:right w:val="single" w:color="000000" w:sz="8" w:space="0"/>
            </w:tcBorders>
            <w:shd w:val="clear" w:color="auto" w:fill="auto"/>
            <w:vAlign w:val="center"/>
          </w:tcPr>
          <w:p w14:paraId="43316CF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372F49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灌肠</w:t>
            </w:r>
          </w:p>
        </w:tc>
        <w:tc>
          <w:tcPr>
            <w:tcW w:w="811" w:type="dxa"/>
            <w:tcBorders>
              <w:top w:val="nil"/>
              <w:left w:val="nil"/>
              <w:bottom w:val="single" w:color="000000" w:sz="8" w:space="0"/>
              <w:right w:val="single" w:color="000000" w:sz="8" w:space="0"/>
            </w:tcBorders>
            <w:shd w:val="clear" w:color="auto" w:fill="auto"/>
            <w:noWrap/>
            <w:vAlign w:val="center"/>
          </w:tcPr>
          <w:p w14:paraId="382067A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27543FD">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5A15949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EC80F54">
            <w:pPr>
              <w:jc w:val="center"/>
              <w:rPr>
                <w:rFonts w:hint="eastAsia" w:ascii="仿宋_GB2312" w:hAnsi="仿宋_GB2312" w:cs="仿宋_GB2312"/>
                <w:color w:val="000000"/>
                <w:sz w:val="21"/>
                <w:szCs w:val="21"/>
              </w:rPr>
            </w:pPr>
          </w:p>
        </w:tc>
      </w:tr>
      <w:tr w14:paraId="0E6943C4">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819DD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58</w:t>
            </w:r>
          </w:p>
        </w:tc>
        <w:tc>
          <w:tcPr>
            <w:tcW w:w="2148" w:type="dxa"/>
            <w:vMerge w:val="continue"/>
            <w:tcBorders>
              <w:left w:val="nil"/>
              <w:right w:val="single" w:color="000000" w:sz="8" w:space="0"/>
            </w:tcBorders>
            <w:shd w:val="clear" w:color="auto" w:fill="auto"/>
            <w:vAlign w:val="center"/>
          </w:tcPr>
          <w:p w14:paraId="7AF2111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3EB52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目鱼</w:t>
            </w:r>
          </w:p>
        </w:tc>
        <w:tc>
          <w:tcPr>
            <w:tcW w:w="811" w:type="dxa"/>
            <w:tcBorders>
              <w:top w:val="nil"/>
              <w:left w:val="nil"/>
              <w:bottom w:val="single" w:color="000000" w:sz="8" w:space="0"/>
              <w:right w:val="single" w:color="000000" w:sz="8" w:space="0"/>
            </w:tcBorders>
            <w:shd w:val="clear" w:color="auto" w:fill="auto"/>
            <w:noWrap/>
            <w:vAlign w:val="center"/>
          </w:tcPr>
          <w:p w14:paraId="466E68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075746C">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1370C4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24B9BF3">
            <w:pPr>
              <w:jc w:val="center"/>
              <w:rPr>
                <w:rFonts w:hint="eastAsia" w:ascii="仿宋_GB2312" w:hAnsi="仿宋_GB2312" w:cs="仿宋_GB2312"/>
                <w:color w:val="000000"/>
                <w:sz w:val="21"/>
                <w:szCs w:val="21"/>
              </w:rPr>
            </w:pPr>
          </w:p>
        </w:tc>
      </w:tr>
      <w:tr w14:paraId="0F787CE8">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86EBA8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59</w:t>
            </w:r>
          </w:p>
        </w:tc>
        <w:tc>
          <w:tcPr>
            <w:tcW w:w="2148" w:type="dxa"/>
            <w:vMerge w:val="continue"/>
            <w:tcBorders>
              <w:left w:val="nil"/>
              <w:right w:val="single" w:color="000000" w:sz="8" w:space="0"/>
            </w:tcBorders>
            <w:shd w:val="clear" w:color="auto" w:fill="auto"/>
            <w:vAlign w:val="center"/>
          </w:tcPr>
          <w:p w14:paraId="60A7C31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2FFBC5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花螺</w:t>
            </w:r>
          </w:p>
        </w:tc>
        <w:tc>
          <w:tcPr>
            <w:tcW w:w="811" w:type="dxa"/>
            <w:tcBorders>
              <w:top w:val="nil"/>
              <w:left w:val="nil"/>
              <w:bottom w:val="single" w:color="000000" w:sz="8" w:space="0"/>
              <w:right w:val="single" w:color="000000" w:sz="8" w:space="0"/>
            </w:tcBorders>
            <w:shd w:val="clear" w:color="auto" w:fill="auto"/>
            <w:noWrap/>
            <w:vAlign w:val="center"/>
          </w:tcPr>
          <w:p w14:paraId="33C1E10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ABD3A93">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1852E3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6260177">
            <w:pPr>
              <w:jc w:val="center"/>
              <w:rPr>
                <w:rFonts w:hint="eastAsia" w:ascii="仿宋_GB2312" w:hAnsi="仿宋_GB2312" w:cs="仿宋_GB2312"/>
                <w:color w:val="000000"/>
                <w:sz w:val="21"/>
                <w:szCs w:val="21"/>
              </w:rPr>
            </w:pPr>
          </w:p>
        </w:tc>
      </w:tr>
      <w:tr w14:paraId="39A4494E">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F9B4B0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60</w:t>
            </w:r>
          </w:p>
        </w:tc>
        <w:tc>
          <w:tcPr>
            <w:tcW w:w="2148" w:type="dxa"/>
            <w:vMerge w:val="continue"/>
            <w:tcBorders>
              <w:left w:val="nil"/>
              <w:right w:val="single" w:color="000000" w:sz="8" w:space="0"/>
            </w:tcBorders>
            <w:shd w:val="clear" w:color="auto" w:fill="auto"/>
            <w:vAlign w:val="center"/>
          </w:tcPr>
          <w:p w14:paraId="4EDE2C5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4F53BB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鳗鱼</w:t>
            </w:r>
          </w:p>
        </w:tc>
        <w:tc>
          <w:tcPr>
            <w:tcW w:w="811" w:type="dxa"/>
            <w:tcBorders>
              <w:top w:val="nil"/>
              <w:left w:val="nil"/>
              <w:bottom w:val="single" w:color="000000" w:sz="8" w:space="0"/>
              <w:right w:val="single" w:color="000000" w:sz="8" w:space="0"/>
            </w:tcBorders>
            <w:shd w:val="clear" w:color="auto" w:fill="auto"/>
            <w:noWrap/>
            <w:vAlign w:val="center"/>
          </w:tcPr>
          <w:p w14:paraId="646BCF3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30F118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B48481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72E282C">
            <w:pPr>
              <w:jc w:val="center"/>
              <w:rPr>
                <w:rFonts w:hint="eastAsia" w:ascii="仿宋_GB2312" w:hAnsi="仿宋_GB2312" w:cs="仿宋_GB2312"/>
                <w:color w:val="000000"/>
                <w:sz w:val="21"/>
                <w:szCs w:val="21"/>
              </w:rPr>
            </w:pPr>
          </w:p>
        </w:tc>
      </w:tr>
      <w:tr w14:paraId="1B7B60C9">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738FF2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61</w:t>
            </w:r>
          </w:p>
        </w:tc>
        <w:tc>
          <w:tcPr>
            <w:tcW w:w="2148" w:type="dxa"/>
            <w:vMerge w:val="continue"/>
            <w:tcBorders>
              <w:left w:val="nil"/>
              <w:right w:val="single" w:color="000000" w:sz="8" w:space="0"/>
            </w:tcBorders>
            <w:shd w:val="clear" w:color="auto" w:fill="auto"/>
            <w:vAlign w:val="center"/>
          </w:tcPr>
          <w:p w14:paraId="0BE970C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59E3A4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花跳</w:t>
            </w:r>
          </w:p>
        </w:tc>
        <w:tc>
          <w:tcPr>
            <w:tcW w:w="811" w:type="dxa"/>
            <w:tcBorders>
              <w:top w:val="nil"/>
              <w:left w:val="nil"/>
              <w:bottom w:val="single" w:color="000000" w:sz="8" w:space="0"/>
              <w:right w:val="single" w:color="000000" w:sz="8" w:space="0"/>
            </w:tcBorders>
            <w:shd w:val="clear" w:color="auto" w:fill="auto"/>
            <w:noWrap/>
            <w:vAlign w:val="center"/>
          </w:tcPr>
          <w:p w14:paraId="0D149B4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F8BE66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5AE1D15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BA56CC1">
            <w:pPr>
              <w:jc w:val="center"/>
              <w:rPr>
                <w:rFonts w:hint="eastAsia" w:ascii="仿宋_GB2312" w:hAnsi="仿宋_GB2312" w:cs="仿宋_GB2312"/>
                <w:color w:val="000000"/>
                <w:sz w:val="21"/>
                <w:szCs w:val="21"/>
              </w:rPr>
            </w:pPr>
          </w:p>
        </w:tc>
      </w:tr>
      <w:tr w14:paraId="48237AF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57A21D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62</w:t>
            </w:r>
          </w:p>
        </w:tc>
        <w:tc>
          <w:tcPr>
            <w:tcW w:w="2148" w:type="dxa"/>
            <w:vMerge w:val="continue"/>
            <w:tcBorders>
              <w:left w:val="nil"/>
              <w:right w:val="single" w:color="000000" w:sz="8" w:space="0"/>
            </w:tcBorders>
            <w:shd w:val="clear" w:color="auto" w:fill="auto"/>
            <w:vAlign w:val="center"/>
          </w:tcPr>
          <w:p w14:paraId="3E5965B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FFB94B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皮皮虾</w:t>
            </w:r>
          </w:p>
        </w:tc>
        <w:tc>
          <w:tcPr>
            <w:tcW w:w="811" w:type="dxa"/>
            <w:tcBorders>
              <w:top w:val="nil"/>
              <w:left w:val="nil"/>
              <w:bottom w:val="single" w:color="000000" w:sz="8" w:space="0"/>
              <w:right w:val="single" w:color="000000" w:sz="8" w:space="0"/>
            </w:tcBorders>
            <w:shd w:val="clear" w:color="auto" w:fill="auto"/>
            <w:noWrap/>
            <w:vAlign w:val="center"/>
          </w:tcPr>
          <w:p w14:paraId="29A1DE8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8B68853">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6DDFA2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452B7BD">
            <w:pPr>
              <w:jc w:val="center"/>
              <w:rPr>
                <w:rFonts w:hint="eastAsia" w:ascii="仿宋_GB2312" w:hAnsi="仿宋_GB2312" w:cs="仿宋_GB2312"/>
                <w:color w:val="000000"/>
                <w:sz w:val="21"/>
                <w:szCs w:val="21"/>
              </w:rPr>
            </w:pPr>
          </w:p>
        </w:tc>
      </w:tr>
      <w:tr w14:paraId="043E86D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BF1A5C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63</w:t>
            </w:r>
          </w:p>
        </w:tc>
        <w:tc>
          <w:tcPr>
            <w:tcW w:w="2148" w:type="dxa"/>
            <w:vMerge w:val="continue"/>
            <w:tcBorders>
              <w:left w:val="nil"/>
              <w:right w:val="single" w:color="000000" w:sz="8" w:space="0"/>
            </w:tcBorders>
            <w:shd w:val="clear" w:color="auto" w:fill="auto"/>
            <w:vAlign w:val="center"/>
          </w:tcPr>
          <w:p w14:paraId="5F4FB61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6D5C4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伍鱼</w:t>
            </w:r>
          </w:p>
        </w:tc>
        <w:tc>
          <w:tcPr>
            <w:tcW w:w="811" w:type="dxa"/>
            <w:tcBorders>
              <w:top w:val="nil"/>
              <w:left w:val="nil"/>
              <w:bottom w:val="single" w:color="000000" w:sz="8" w:space="0"/>
              <w:right w:val="single" w:color="000000" w:sz="8" w:space="0"/>
            </w:tcBorders>
            <w:shd w:val="clear" w:color="auto" w:fill="auto"/>
            <w:noWrap/>
            <w:vAlign w:val="center"/>
          </w:tcPr>
          <w:p w14:paraId="38821C3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EB76592">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F2DF27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87968BE">
            <w:pPr>
              <w:jc w:val="center"/>
              <w:rPr>
                <w:rFonts w:hint="eastAsia" w:ascii="仿宋_GB2312" w:hAnsi="仿宋_GB2312" w:cs="仿宋_GB2312"/>
                <w:color w:val="000000"/>
                <w:sz w:val="21"/>
                <w:szCs w:val="21"/>
              </w:rPr>
            </w:pPr>
          </w:p>
        </w:tc>
      </w:tr>
      <w:tr w14:paraId="08317BFA">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3F6D86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64</w:t>
            </w:r>
          </w:p>
        </w:tc>
        <w:tc>
          <w:tcPr>
            <w:tcW w:w="2148" w:type="dxa"/>
            <w:vMerge w:val="continue"/>
            <w:tcBorders>
              <w:left w:val="nil"/>
              <w:right w:val="single" w:color="000000" w:sz="8" w:space="0"/>
            </w:tcBorders>
            <w:shd w:val="clear" w:color="auto" w:fill="auto"/>
            <w:vAlign w:val="center"/>
          </w:tcPr>
          <w:p w14:paraId="3B68734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5B753D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鲍鱼</w:t>
            </w:r>
          </w:p>
        </w:tc>
        <w:tc>
          <w:tcPr>
            <w:tcW w:w="811" w:type="dxa"/>
            <w:tcBorders>
              <w:top w:val="nil"/>
              <w:left w:val="nil"/>
              <w:bottom w:val="single" w:color="000000" w:sz="8" w:space="0"/>
              <w:right w:val="single" w:color="000000" w:sz="8" w:space="0"/>
            </w:tcBorders>
            <w:shd w:val="clear" w:color="auto" w:fill="auto"/>
            <w:noWrap/>
            <w:vAlign w:val="center"/>
          </w:tcPr>
          <w:p w14:paraId="3CCCF85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23D0B72">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A8C460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FAA87EC">
            <w:pPr>
              <w:jc w:val="center"/>
              <w:rPr>
                <w:rFonts w:hint="eastAsia" w:ascii="仿宋_GB2312" w:hAnsi="仿宋_GB2312" w:cs="仿宋_GB2312"/>
                <w:color w:val="000000"/>
                <w:sz w:val="21"/>
                <w:szCs w:val="21"/>
              </w:rPr>
            </w:pPr>
          </w:p>
        </w:tc>
      </w:tr>
      <w:tr w14:paraId="2D168598">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64F70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2148" w:type="dxa"/>
            <w:vMerge w:val="continue"/>
            <w:tcBorders>
              <w:left w:val="nil"/>
              <w:right w:val="single" w:color="000000" w:sz="8" w:space="0"/>
            </w:tcBorders>
            <w:shd w:val="clear" w:color="auto" w:fill="auto"/>
            <w:vAlign w:val="center"/>
          </w:tcPr>
          <w:p w14:paraId="4696FB0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E9E2D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石斑鱼</w:t>
            </w:r>
          </w:p>
        </w:tc>
        <w:tc>
          <w:tcPr>
            <w:tcW w:w="811" w:type="dxa"/>
            <w:tcBorders>
              <w:top w:val="nil"/>
              <w:left w:val="nil"/>
              <w:bottom w:val="single" w:color="000000" w:sz="8" w:space="0"/>
              <w:right w:val="single" w:color="000000" w:sz="8" w:space="0"/>
            </w:tcBorders>
            <w:shd w:val="clear" w:color="auto" w:fill="auto"/>
            <w:noWrap/>
            <w:vAlign w:val="center"/>
          </w:tcPr>
          <w:p w14:paraId="4C38E6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6D9BE7D">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620B7CE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430DA7C">
            <w:pPr>
              <w:jc w:val="center"/>
              <w:rPr>
                <w:rFonts w:hint="eastAsia" w:ascii="仿宋_GB2312" w:hAnsi="仿宋_GB2312" w:cs="仿宋_GB2312"/>
                <w:color w:val="000000"/>
                <w:sz w:val="21"/>
                <w:szCs w:val="21"/>
              </w:rPr>
            </w:pPr>
          </w:p>
        </w:tc>
      </w:tr>
      <w:tr w14:paraId="6445D66D">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D2B06C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66</w:t>
            </w:r>
          </w:p>
        </w:tc>
        <w:tc>
          <w:tcPr>
            <w:tcW w:w="2148" w:type="dxa"/>
            <w:vMerge w:val="continue"/>
            <w:tcBorders>
              <w:left w:val="nil"/>
              <w:right w:val="single" w:color="000000" w:sz="8" w:space="0"/>
            </w:tcBorders>
            <w:shd w:val="clear" w:color="auto" w:fill="auto"/>
            <w:vAlign w:val="center"/>
          </w:tcPr>
          <w:p w14:paraId="361F3EF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BD9D5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猪肝</w:t>
            </w:r>
          </w:p>
        </w:tc>
        <w:tc>
          <w:tcPr>
            <w:tcW w:w="811" w:type="dxa"/>
            <w:tcBorders>
              <w:top w:val="nil"/>
              <w:left w:val="nil"/>
              <w:bottom w:val="single" w:color="000000" w:sz="8" w:space="0"/>
              <w:right w:val="single" w:color="000000" w:sz="8" w:space="0"/>
            </w:tcBorders>
            <w:shd w:val="clear" w:color="auto" w:fill="auto"/>
            <w:noWrap/>
            <w:vAlign w:val="center"/>
          </w:tcPr>
          <w:p w14:paraId="353688A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293135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7C7B61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7B42C64">
            <w:pPr>
              <w:jc w:val="center"/>
              <w:rPr>
                <w:rFonts w:hint="eastAsia" w:ascii="仿宋_GB2312" w:hAnsi="仿宋_GB2312" w:cs="仿宋_GB2312"/>
                <w:color w:val="000000"/>
                <w:sz w:val="21"/>
                <w:szCs w:val="21"/>
              </w:rPr>
            </w:pPr>
          </w:p>
        </w:tc>
      </w:tr>
      <w:tr w14:paraId="001E0621">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33CE8D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67</w:t>
            </w:r>
          </w:p>
        </w:tc>
        <w:tc>
          <w:tcPr>
            <w:tcW w:w="2148" w:type="dxa"/>
            <w:vMerge w:val="continue"/>
            <w:tcBorders>
              <w:left w:val="nil"/>
              <w:right w:val="single" w:color="000000" w:sz="8" w:space="0"/>
            </w:tcBorders>
            <w:shd w:val="clear" w:color="auto" w:fill="auto"/>
            <w:vAlign w:val="center"/>
          </w:tcPr>
          <w:p w14:paraId="5A4B2FD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9EE78F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猪心</w:t>
            </w:r>
          </w:p>
        </w:tc>
        <w:tc>
          <w:tcPr>
            <w:tcW w:w="811" w:type="dxa"/>
            <w:tcBorders>
              <w:top w:val="nil"/>
              <w:left w:val="nil"/>
              <w:bottom w:val="single" w:color="000000" w:sz="8" w:space="0"/>
              <w:right w:val="single" w:color="000000" w:sz="8" w:space="0"/>
            </w:tcBorders>
            <w:shd w:val="clear" w:color="auto" w:fill="auto"/>
            <w:noWrap/>
            <w:vAlign w:val="center"/>
          </w:tcPr>
          <w:p w14:paraId="2CCF6D2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21CE08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D5F0C3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E44D7B9">
            <w:pPr>
              <w:jc w:val="center"/>
              <w:rPr>
                <w:rFonts w:hint="eastAsia" w:ascii="仿宋_GB2312" w:hAnsi="仿宋_GB2312" w:cs="仿宋_GB2312"/>
                <w:color w:val="000000"/>
                <w:sz w:val="21"/>
                <w:szCs w:val="21"/>
              </w:rPr>
            </w:pPr>
          </w:p>
        </w:tc>
      </w:tr>
      <w:tr w14:paraId="4D071231">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CEFD3F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68</w:t>
            </w:r>
          </w:p>
        </w:tc>
        <w:tc>
          <w:tcPr>
            <w:tcW w:w="2148" w:type="dxa"/>
            <w:vMerge w:val="continue"/>
            <w:tcBorders>
              <w:left w:val="nil"/>
              <w:right w:val="single" w:color="000000" w:sz="8" w:space="0"/>
            </w:tcBorders>
            <w:shd w:val="clear" w:color="auto" w:fill="auto"/>
            <w:vAlign w:val="center"/>
          </w:tcPr>
          <w:p w14:paraId="4F92DB1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F6CD29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香肠</w:t>
            </w:r>
          </w:p>
        </w:tc>
        <w:tc>
          <w:tcPr>
            <w:tcW w:w="811" w:type="dxa"/>
            <w:tcBorders>
              <w:top w:val="nil"/>
              <w:left w:val="nil"/>
              <w:bottom w:val="single" w:color="000000" w:sz="8" w:space="0"/>
              <w:right w:val="single" w:color="000000" w:sz="8" w:space="0"/>
            </w:tcBorders>
            <w:shd w:val="clear" w:color="auto" w:fill="auto"/>
            <w:noWrap/>
            <w:vAlign w:val="center"/>
          </w:tcPr>
          <w:p w14:paraId="495C554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097073B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0C9A717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B29CC36">
            <w:pPr>
              <w:jc w:val="center"/>
              <w:rPr>
                <w:rFonts w:hint="eastAsia" w:ascii="仿宋_GB2312" w:hAnsi="仿宋_GB2312" w:cs="仿宋_GB2312"/>
                <w:color w:val="000000"/>
                <w:sz w:val="21"/>
                <w:szCs w:val="21"/>
              </w:rPr>
            </w:pPr>
          </w:p>
        </w:tc>
      </w:tr>
      <w:tr w14:paraId="41854BBA">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887BEF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69</w:t>
            </w:r>
          </w:p>
        </w:tc>
        <w:tc>
          <w:tcPr>
            <w:tcW w:w="2148" w:type="dxa"/>
            <w:vMerge w:val="continue"/>
            <w:tcBorders>
              <w:left w:val="nil"/>
              <w:right w:val="single" w:color="000000" w:sz="8" w:space="0"/>
            </w:tcBorders>
            <w:shd w:val="clear" w:color="auto" w:fill="auto"/>
            <w:vAlign w:val="center"/>
          </w:tcPr>
          <w:p w14:paraId="499BE11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7E577D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黑椒猪排</w:t>
            </w:r>
          </w:p>
        </w:tc>
        <w:tc>
          <w:tcPr>
            <w:tcW w:w="811" w:type="dxa"/>
            <w:tcBorders>
              <w:top w:val="nil"/>
              <w:left w:val="nil"/>
              <w:bottom w:val="single" w:color="000000" w:sz="8" w:space="0"/>
              <w:right w:val="single" w:color="000000" w:sz="8" w:space="0"/>
            </w:tcBorders>
            <w:shd w:val="clear" w:color="auto" w:fill="auto"/>
            <w:noWrap/>
            <w:vAlign w:val="center"/>
          </w:tcPr>
          <w:p w14:paraId="16916BF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2AC41B92">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F33957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B94F373">
            <w:pPr>
              <w:jc w:val="center"/>
              <w:rPr>
                <w:rFonts w:hint="eastAsia" w:ascii="仿宋_GB2312" w:hAnsi="仿宋_GB2312" w:cs="仿宋_GB2312"/>
                <w:color w:val="000000"/>
                <w:sz w:val="21"/>
                <w:szCs w:val="21"/>
              </w:rPr>
            </w:pPr>
          </w:p>
        </w:tc>
      </w:tr>
      <w:tr w14:paraId="39C7EB99">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0CD535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70</w:t>
            </w:r>
          </w:p>
        </w:tc>
        <w:tc>
          <w:tcPr>
            <w:tcW w:w="2148" w:type="dxa"/>
            <w:vMerge w:val="continue"/>
            <w:tcBorders>
              <w:left w:val="nil"/>
              <w:right w:val="single" w:color="000000" w:sz="8" w:space="0"/>
            </w:tcBorders>
            <w:shd w:val="clear" w:color="auto" w:fill="auto"/>
            <w:vAlign w:val="center"/>
          </w:tcPr>
          <w:p w14:paraId="04D7408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E0C3B6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猪肚</w:t>
            </w:r>
          </w:p>
        </w:tc>
        <w:tc>
          <w:tcPr>
            <w:tcW w:w="811" w:type="dxa"/>
            <w:tcBorders>
              <w:top w:val="nil"/>
              <w:left w:val="nil"/>
              <w:bottom w:val="single" w:color="000000" w:sz="8" w:space="0"/>
              <w:right w:val="single" w:color="000000" w:sz="8" w:space="0"/>
            </w:tcBorders>
            <w:shd w:val="clear" w:color="auto" w:fill="auto"/>
            <w:noWrap/>
            <w:vAlign w:val="center"/>
          </w:tcPr>
          <w:p w14:paraId="43DF378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D83DFB9">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5206B6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00BDB99">
            <w:pPr>
              <w:jc w:val="center"/>
              <w:rPr>
                <w:rFonts w:hint="eastAsia" w:ascii="仿宋_GB2312" w:hAnsi="仿宋_GB2312" w:cs="仿宋_GB2312"/>
                <w:color w:val="000000"/>
                <w:sz w:val="21"/>
                <w:szCs w:val="21"/>
              </w:rPr>
            </w:pPr>
          </w:p>
        </w:tc>
      </w:tr>
      <w:tr w14:paraId="69F97088">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476B6C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71</w:t>
            </w:r>
          </w:p>
        </w:tc>
        <w:tc>
          <w:tcPr>
            <w:tcW w:w="2148" w:type="dxa"/>
            <w:vMerge w:val="continue"/>
            <w:tcBorders>
              <w:left w:val="nil"/>
              <w:bottom w:val="single" w:color="000000" w:sz="8" w:space="0"/>
              <w:right w:val="single" w:color="000000" w:sz="8" w:space="0"/>
            </w:tcBorders>
            <w:shd w:val="clear" w:color="auto" w:fill="auto"/>
            <w:vAlign w:val="center"/>
          </w:tcPr>
          <w:p w14:paraId="490B6D2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F4A3A1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番鸭</w:t>
            </w:r>
          </w:p>
        </w:tc>
        <w:tc>
          <w:tcPr>
            <w:tcW w:w="811" w:type="dxa"/>
            <w:tcBorders>
              <w:top w:val="nil"/>
              <w:left w:val="nil"/>
              <w:bottom w:val="single" w:color="000000" w:sz="8" w:space="0"/>
              <w:right w:val="single" w:color="000000" w:sz="8" w:space="0"/>
            </w:tcBorders>
            <w:shd w:val="clear" w:color="auto" w:fill="auto"/>
            <w:noWrap/>
            <w:vAlign w:val="center"/>
          </w:tcPr>
          <w:p w14:paraId="29B84C0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B9F48B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6455834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73EE095">
            <w:pPr>
              <w:jc w:val="center"/>
              <w:rPr>
                <w:rFonts w:hint="eastAsia" w:ascii="仿宋_GB2312" w:hAnsi="仿宋_GB2312" w:cs="仿宋_GB2312"/>
                <w:color w:val="000000"/>
                <w:sz w:val="21"/>
                <w:szCs w:val="21"/>
              </w:rPr>
            </w:pPr>
          </w:p>
        </w:tc>
      </w:tr>
      <w:tr w14:paraId="0DE954F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1F465B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nil"/>
              <w:left w:val="nil"/>
              <w:right w:val="single" w:color="000000" w:sz="8" w:space="0"/>
            </w:tcBorders>
            <w:shd w:val="clear" w:color="auto" w:fill="auto"/>
            <w:vAlign w:val="center"/>
          </w:tcPr>
          <w:p w14:paraId="51827B3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蔬菜类/蛋/水果</w:t>
            </w:r>
          </w:p>
          <w:p w14:paraId="4D0B0982">
            <w:pPr>
              <w:widowControl/>
              <w:jc w:val="center"/>
              <w:textAlignment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6AE7F0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土豆</w:t>
            </w:r>
          </w:p>
        </w:tc>
        <w:tc>
          <w:tcPr>
            <w:tcW w:w="811" w:type="dxa"/>
            <w:tcBorders>
              <w:top w:val="nil"/>
              <w:left w:val="nil"/>
              <w:bottom w:val="single" w:color="000000" w:sz="8" w:space="0"/>
              <w:right w:val="single" w:color="000000" w:sz="8" w:space="0"/>
            </w:tcBorders>
            <w:shd w:val="clear" w:color="auto" w:fill="auto"/>
            <w:noWrap/>
            <w:vAlign w:val="center"/>
          </w:tcPr>
          <w:p w14:paraId="5A7E64E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FB6BEEB">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377493B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9A62EB1">
            <w:pPr>
              <w:jc w:val="center"/>
              <w:rPr>
                <w:rFonts w:hint="eastAsia" w:ascii="仿宋_GB2312" w:hAnsi="仿宋_GB2312" w:cs="仿宋_GB2312"/>
                <w:color w:val="000000"/>
                <w:sz w:val="21"/>
                <w:szCs w:val="21"/>
              </w:rPr>
            </w:pPr>
          </w:p>
        </w:tc>
      </w:tr>
      <w:tr w14:paraId="31C9ADB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A46910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320329FA">
            <w:pPr>
              <w:widowControl/>
              <w:jc w:val="center"/>
              <w:textAlignment w:val="center"/>
              <w:rPr>
                <w:rFonts w:hint="eastAsia" w:ascii="仿宋_GB2312" w:hAnsi="仿宋_GB2312" w:cs="仿宋_GB2312"/>
                <w:color w:val="000000"/>
                <w:kern w:val="0"/>
                <w:sz w:val="21"/>
                <w:szCs w:val="21"/>
                <w:lang w:bidi="ar"/>
              </w:rPr>
            </w:pPr>
          </w:p>
        </w:tc>
        <w:tc>
          <w:tcPr>
            <w:tcW w:w="1822" w:type="dxa"/>
            <w:tcBorders>
              <w:top w:val="nil"/>
              <w:left w:val="nil"/>
              <w:bottom w:val="single" w:color="000000" w:sz="8" w:space="0"/>
              <w:right w:val="single" w:color="000000" w:sz="8" w:space="0"/>
            </w:tcBorders>
            <w:shd w:val="clear" w:color="auto" w:fill="auto"/>
            <w:noWrap/>
            <w:vAlign w:val="center"/>
          </w:tcPr>
          <w:p w14:paraId="7E9F172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w:t>
            </w:r>
          </w:p>
        </w:tc>
        <w:tc>
          <w:tcPr>
            <w:tcW w:w="811" w:type="dxa"/>
            <w:tcBorders>
              <w:top w:val="nil"/>
              <w:left w:val="nil"/>
              <w:bottom w:val="single" w:color="000000" w:sz="8" w:space="0"/>
              <w:right w:val="single" w:color="000000" w:sz="8" w:space="0"/>
            </w:tcBorders>
            <w:shd w:val="clear" w:color="auto" w:fill="auto"/>
            <w:noWrap/>
            <w:vAlign w:val="center"/>
          </w:tcPr>
          <w:p w14:paraId="0C8DEB2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990B9E9">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E017CC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C4B149F">
            <w:pPr>
              <w:jc w:val="center"/>
              <w:rPr>
                <w:rFonts w:hint="eastAsia" w:ascii="仿宋_GB2312" w:hAnsi="仿宋_GB2312" w:cs="仿宋_GB2312"/>
                <w:color w:val="000000"/>
                <w:sz w:val="21"/>
                <w:szCs w:val="21"/>
              </w:rPr>
            </w:pPr>
          </w:p>
        </w:tc>
      </w:tr>
      <w:tr w14:paraId="2D1BE62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ADB752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597B586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00D2CE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长豆角</w:t>
            </w:r>
          </w:p>
        </w:tc>
        <w:tc>
          <w:tcPr>
            <w:tcW w:w="811" w:type="dxa"/>
            <w:tcBorders>
              <w:top w:val="nil"/>
              <w:left w:val="nil"/>
              <w:bottom w:val="single" w:color="000000" w:sz="8" w:space="0"/>
              <w:right w:val="single" w:color="000000" w:sz="8" w:space="0"/>
            </w:tcBorders>
            <w:shd w:val="clear" w:color="auto" w:fill="auto"/>
            <w:noWrap/>
            <w:vAlign w:val="center"/>
          </w:tcPr>
          <w:p w14:paraId="371DF73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489A3C2">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42951D1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8558CDD">
            <w:pPr>
              <w:jc w:val="center"/>
              <w:rPr>
                <w:rFonts w:hint="eastAsia" w:ascii="仿宋_GB2312" w:hAnsi="仿宋_GB2312" w:cs="仿宋_GB2312"/>
                <w:color w:val="000000"/>
                <w:sz w:val="21"/>
                <w:szCs w:val="21"/>
              </w:rPr>
            </w:pPr>
          </w:p>
        </w:tc>
      </w:tr>
      <w:tr w14:paraId="59537BD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6A7BA4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570A6B9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AD2163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空心菜</w:t>
            </w:r>
          </w:p>
        </w:tc>
        <w:tc>
          <w:tcPr>
            <w:tcW w:w="811" w:type="dxa"/>
            <w:tcBorders>
              <w:top w:val="nil"/>
              <w:left w:val="nil"/>
              <w:bottom w:val="single" w:color="000000" w:sz="8" w:space="0"/>
              <w:right w:val="single" w:color="000000" w:sz="8" w:space="0"/>
            </w:tcBorders>
            <w:shd w:val="clear" w:color="auto" w:fill="auto"/>
            <w:noWrap/>
            <w:vAlign w:val="center"/>
          </w:tcPr>
          <w:p w14:paraId="719A1CD5">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BDEAA9E">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21F39EF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B070E80">
            <w:pPr>
              <w:jc w:val="center"/>
              <w:rPr>
                <w:rFonts w:hint="eastAsia" w:ascii="仿宋_GB2312" w:hAnsi="仿宋_GB2312" w:cs="仿宋_GB2312"/>
                <w:color w:val="000000"/>
                <w:sz w:val="21"/>
                <w:szCs w:val="21"/>
              </w:rPr>
            </w:pPr>
          </w:p>
        </w:tc>
      </w:tr>
      <w:tr w14:paraId="6D3A325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67C172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2DC771A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B80933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莲藕</w:t>
            </w:r>
          </w:p>
        </w:tc>
        <w:tc>
          <w:tcPr>
            <w:tcW w:w="811" w:type="dxa"/>
            <w:tcBorders>
              <w:top w:val="nil"/>
              <w:left w:val="nil"/>
              <w:bottom w:val="single" w:color="000000" w:sz="8" w:space="0"/>
              <w:right w:val="single" w:color="000000" w:sz="8" w:space="0"/>
            </w:tcBorders>
            <w:shd w:val="clear" w:color="auto" w:fill="auto"/>
            <w:noWrap/>
            <w:vAlign w:val="center"/>
          </w:tcPr>
          <w:p w14:paraId="708FA81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907425B">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695BD90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764BF7F">
            <w:pPr>
              <w:jc w:val="center"/>
              <w:rPr>
                <w:rFonts w:hint="eastAsia" w:ascii="仿宋_GB2312" w:hAnsi="仿宋_GB2312" w:cs="仿宋_GB2312"/>
                <w:color w:val="000000"/>
                <w:sz w:val="21"/>
                <w:szCs w:val="21"/>
              </w:rPr>
            </w:pPr>
          </w:p>
        </w:tc>
      </w:tr>
      <w:tr w14:paraId="04EA623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59DBCD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72DA8EC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A107C3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豆芽</w:t>
            </w:r>
          </w:p>
        </w:tc>
        <w:tc>
          <w:tcPr>
            <w:tcW w:w="811" w:type="dxa"/>
            <w:tcBorders>
              <w:top w:val="nil"/>
              <w:left w:val="nil"/>
              <w:bottom w:val="single" w:color="000000" w:sz="8" w:space="0"/>
              <w:right w:val="single" w:color="000000" w:sz="8" w:space="0"/>
            </w:tcBorders>
            <w:shd w:val="clear" w:color="auto" w:fill="auto"/>
            <w:noWrap/>
            <w:vAlign w:val="center"/>
          </w:tcPr>
          <w:p w14:paraId="3A80ABD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B2B5A6D">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734AB73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5C7056C">
            <w:pPr>
              <w:jc w:val="center"/>
              <w:rPr>
                <w:rFonts w:hint="eastAsia" w:ascii="仿宋_GB2312" w:hAnsi="仿宋_GB2312" w:cs="仿宋_GB2312"/>
                <w:color w:val="000000"/>
                <w:sz w:val="21"/>
                <w:szCs w:val="21"/>
              </w:rPr>
            </w:pPr>
          </w:p>
        </w:tc>
      </w:tr>
      <w:tr w14:paraId="0693F69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AD5E0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6A031B8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D3937E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芹菜</w:t>
            </w:r>
          </w:p>
        </w:tc>
        <w:tc>
          <w:tcPr>
            <w:tcW w:w="811" w:type="dxa"/>
            <w:tcBorders>
              <w:top w:val="nil"/>
              <w:left w:val="nil"/>
              <w:bottom w:val="single" w:color="000000" w:sz="8" w:space="0"/>
              <w:right w:val="single" w:color="000000" w:sz="8" w:space="0"/>
            </w:tcBorders>
            <w:shd w:val="clear" w:color="auto" w:fill="auto"/>
            <w:noWrap/>
            <w:vAlign w:val="center"/>
          </w:tcPr>
          <w:p w14:paraId="17C4DCB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FA14F57">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05115A4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CB7AFC4">
            <w:pPr>
              <w:jc w:val="center"/>
              <w:rPr>
                <w:rFonts w:hint="eastAsia" w:ascii="仿宋_GB2312" w:hAnsi="仿宋_GB2312" w:cs="仿宋_GB2312"/>
                <w:color w:val="000000"/>
                <w:sz w:val="21"/>
                <w:szCs w:val="21"/>
              </w:rPr>
            </w:pPr>
          </w:p>
        </w:tc>
      </w:tr>
      <w:tr w14:paraId="67C63C9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A3943D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26AD2FA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1C3939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白萝卜</w:t>
            </w:r>
          </w:p>
        </w:tc>
        <w:tc>
          <w:tcPr>
            <w:tcW w:w="811" w:type="dxa"/>
            <w:tcBorders>
              <w:top w:val="nil"/>
              <w:left w:val="nil"/>
              <w:bottom w:val="single" w:color="000000" w:sz="8" w:space="0"/>
              <w:right w:val="single" w:color="000000" w:sz="8" w:space="0"/>
            </w:tcBorders>
            <w:shd w:val="clear" w:color="auto" w:fill="auto"/>
            <w:noWrap/>
            <w:vAlign w:val="center"/>
          </w:tcPr>
          <w:p w14:paraId="30C3FBB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BA84CD9">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2FC4FB0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388315E">
            <w:pPr>
              <w:jc w:val="center"/>
              <w:rPr>
                <w:rFonts w:hint="eastAsia" w:ascii="仿宋_GB2312" w:hAnsi="仿宋_GB2312" w:cs="仿宋_GB2312"/>
                <w:color w:val="000000"/>
                <w:sz w:val="21"/>
                <w:szCs w:val="21"/>
              </w:rPr>
            </w:pPr>
          </w:p>
        </w:tc>
      </w:tr>
      <w:tr w14:paraId="0AD2383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36853B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6EF72DB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1A2414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黄瓜</w:t>
            </w:r>
          </w:p>
        </w:tc>
        <w:tc>
          <w:tcPr>
            <w:tcW w:w="811" w:type="dxa"/>
            <w:tcBorders>
              <w:top w:val="nil"/>
              <w:left w:val="nil"/>
              <w:bottom w:val="single" w:color="000000" w:sz="8" w:space="0"/>
              <w:right w:val="single" w:color="000000" w:sz="8" w:space="0"/>
            </w:tcBorders>
            <w:shd w:val="clear" w:color="auto" w:fill="auto"/>
            <w:noWrap/>
            <w:vAlign w:val="center"/>
          </w:tcPr>
          <w:p w14:paraId="06A42A8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24CC748">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41CD1CA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B9A1E23">
            <w:pPr>
              <w:jc w:val="center"/>
              <w:rPr>
                <w:rFonts w:hint="eastAsia" w:ascii="仿宋_GB2312" w:hAnsi="仿宋_GB2312" w:cs="仿宋_GB2312"/>
                <w:color w:val="000000"/>
                <w:sz w:val="21"/>
                <w:szCs w:val="21"/>
              </w:rPr>
            </w:pPr>
          </w:p>
        </w:tc>
      </w:tr>
      <w:tr w14:paraId="4953E7F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770C32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4583F18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1646FA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生菜</w:t>
            </w:r>
          </w:p>
        </w:tc>
        <w:tc>
          <w:tcPr>
            <w:tcW w:w="811" w:type="dxa"/>
            <w:tcBorders>
              <w:top w:val="nil"/>
              <w:left w:val="nil"/>
              <w:bottom w:val="single" w:color="000000" w:sz="8" w:space="0"/>
              <w:right w:val="single" w:color="000000" w:sz="8" w:space="0"/>
            </w:tcBorders>
            <w:shd w:val="clear" w:color="auto" w:fill="auto"/>
            <w:noWrap/>
            <w:vAlign w:val="center"/>
          </w:tcPr>
          <w:p w14:paraId="56A96B0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CC2E348">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30B0C3B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2A5BEF7">
            <w:pPr>
              <w:jc w:val="center"/>
              <w:rPr>
                <w:rFonts w:hint="eastAsia" w:ascii="仿宋_GB2312" w:hAnsi="仿宋_GB2312" w:cs="仿宋_GB2312"/>
                <w:color w:val="000000"/>
                <w:sz w:val="21"/>
                <w:szCs w:val="21"/>
              </w:rPr>
            </w:pPr>
          </w:p>
        </w:tc>
      </w:tr>
      <w:tr w14:paraId="2E5F9FB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79A4EB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48D7512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91D889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茄子</w:t>
            </w:r>
          </w:p>
        </w:tc>
        <w:tc>
          <w:tcPr>
            <w:tcW w:w="811" w:type="dxa"/>
            <w:tcBorders>
              <w:top w:val="nil"/>
              <w:left w:val="nil"/>
              <w:bottom w:val="single" w:color="000000" w:sz="8" w:space="0"/>
              <w:right w:val="single" w:color="000000" w:sz="8" w:space="0"/>
            </w:tcBorders>
            <w:shd w:val="clear" w:color="auto" w:fill="auto"/>
            <w:noWrap/>
            <w:vAlign w:val="center"/>
          </w:tcPr>
          <w:p w14:paraId="5BCDBF6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4FD3AEA">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6DB6032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59E4C04">
            <w:pPr>
              <w:jc w:val="center"/>
              <w:rPr>
                <w:rFonts w:hint="eastAsia" w:ascii="仿宋_GB2312" w:hAnsi="仿宋_GB2312" w:cs="仿宋_GB2312"/>
                <w:color w:val="000000"/>
                <w:sz w:val="21"/>
                <w:szCs w:val="21"/>
              </w:rPr>
            </w:pPr>
          </w:p>
        </w:tc>
      </w:tr>
      <w:tr w14:paraId="244D08AC">
        <w:tblPrEx>
          <w:tblCellMar>
            <w:top w:w="0" w:type="dxa"/>
            <w:left w:w="108" w:type="dxa"/>
            <w:bottom w:w="0" w:type="dxa"/>
            <w:right w:w="108" w:type="dxa"/>
          </w:tblCellMar>
        </w:tblPrEx>
        <w:trPr>
          <w:trHeight w:val="2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0A760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4997782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43B4D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苦瓜</w:t>
            </w:r>
          </w:p>
        </w:tc>
        <w:tc>
          <w:tcPr>
            <w:tcW w:w="811" w:type="dxa"/>
            <w:tcBorders>
              <w:top w:val="nil"/>
              <w:left w:val="nil"/>
              <w:bottom w:val="single" w:color="000000" w:sz="8" w:space="0"/>
              <w:right w:val="single" w:color="000000" w:sz="8" w:space="0"/>
            </w:tcBorders>
            <w:shd w:val="clear" w:color="auto" w:fill="auto"/>
            <w:noWrap/>
            <w:vAlign w:val="center"/>
          </w:tcPr>
          <w:p w14:paraId="56472F0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7E37A0D">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71BBCA0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C0C0723">
            <w:pPr>
              <w:jc w:val="center"/>
              <w:rPr>
                <w:rFonts w:hint="eastAsia" w:ascii="仿宋_GB2312" w:hAnsi="仿宋_GB2312" w:cs="仿宋_GB2312"/>
                <w:color w:val="000000"/>
                <w:sz w:val="21"/>
                <w:szCs w:val="21"/>
              </w:rPr>
            </w:pPr>
          </w:p>
        </w:tc>
      </w:tr>
      <w:tr w14:paraId="50996AA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747F86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4271B23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D6B17B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四季豆</w:t>
            </w:r>
          </w:p>
        </w:tc>
        <w:tc>
          <w:tcPr>
            <w:tcW w:w="811" w:type="dxa"/>
            <w:tcBorders>
              <w:top w:val="nil"/>
              <w:left w:val="nil"/>
              <w:bottom w:val="single" w:color="000000" w:sz="8" w:space="0"/>
              <w:right w:val="single" w:color="000000" w:sz="8" w:space="0"/>
            </w:tcBorders>
            <w:shd w:val="clear" w:color="auto" w:fill="auto"/>
            <w:noWrap/>
            <w:vAlign w:val="center"/>
          </w:tcPr>
          <w:p w14:paraId="2B43D74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5B34F4B">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6EB698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984D55A">
            <w:pPr>
              <w:jc w:val="center"/>
              <w:rPr>
                <w:rFonts w:hint="eastAsia" w:ascii="仿宋_GB2312" w:hAnsi="仿宋_GB2312" w:cs="仿宋_GB2312"/>
                <w:color w:val="000000"/>
                <w:sz w:val="21"/>
                <w:szCs w:val="21"/>
              </w:rPr>
            </w:pPr>
          </w:p>
        </w:tc>
      </w:tr>
      <w:tr w14:paraId="17CF109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C4F20B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5A2B66E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D814F6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菠菜</w:t>
            </w:r>
          </w:p>
        </w:tc>
        <w:tc>
          <w:tcPr>
            <w:tcW w:w="811" w:type="dxa"/>
            <w:tcBorders>
              <w:top w:val="nil"/>
              <w:left w:val="nil"/>
              <w:bottom w:val="single" w:color="000000" w:sz="8" w:space="0"/>
              <w:right w:val="single" w:color="000000" w:sz="8" w:space="0"/>
            </w:tcBorders>
            <w:shd w:val="clear" w:color="auto" w:fill="auto"/>
            <w:noWrap/>
            <w:vAlign w:val="center"/>
          </w:tcPr>
          <w:p w14:paraId="078E979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9CE6259">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DB1D80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00CB76C">
            <w:pPr>
              <w:jc w:val="center"/>
              <w:rPr>
                <w:rFonts w:hint="eastAsia" w:ascii="仿宋_GB2312" w:hAnsi="仿宋_GB2312" w:cs="仿宋_GB2312"/>
                <w:color w:val="000000"/>
                <w:sz w:val="21"/>
                <w:szCs w:val="21"/>
              </w:rPr>
            </w:pPr>
          </w:p>
        </w:tc>
      </w:tr>
      <w:tr w14:paraId="0071EA7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2F47C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36E4148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12A0E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包菜</w:t>
            </w:r>
          </w:p>
        </w:tc>
        <w:tc>
          <w:tcPr>
            <w:tcW w:w="811" w:type="dxa"/>
            <w:tcBorders>
              <w:top w:val="nil"/>
              <w:left w:val="nil"/>
              <w:bottom w:val="single" w:color="000000" w:sz="8" w:space="0"/>
              <w:right w:val="single" w:color="000000" w:sz="8" w:space="0"/>
            </w:tcBorders>
            <w:shd w:val="clear" w:color="auto" w:fill="auto"/>
            <w:noWrap/>
            <w:vAlign w:val="center"/>
          </w:tcPr>
          <w:p w14:paraId="5E79CF7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E314AA0">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6B5F063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EAE934C">
            <w:pPr>
              <w:jc w:val="center"/>
              <w:rPr>
                <w:rFonts w:hint="eastAsia" w:ascii="仿宋_GB2312" w:hAnsi="仿宋_GB2312" w:cs="仿宋_GB2312"/>
                <w:color w:val="000000"/>
                <w:sz w:val="21"/>
                <w:szCs w:val="21"/>
              </w:rPr>
            </w:pPr>
          </w:p>
        </w:tc>
      </w:tr>
      <w:tr w14:paraId="6DE994A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4743B5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14EF423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0BA525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西蓝花</w:t>
            </w:r>
          </w:p>
        </w:tc>
        <w:tc>
          <w:tcPr>
            <w:tcW w:w="811" w:type="dxa"/>
            <w:tcBorders>
              <w:top w:val="nil"/>
              <w:left w:val="nil"/>
              <w:bottom w:val="single" w:color="000000" w:sz="8" w:space="0"/>
              <w:right w:val="single" w:color="000000" w:sz="8" w:space="0"/>
            </w:tcBorders>
            <w:shd w:val="clear" w:color="auto" w:fill="auto"/>
            <w:noWrap/>
            <w:vAlign w:val="center"/>
          </w:tcPr>
          <w:p w14:paraId="026A306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7ED41B6">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13976E6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1F2A9FD">
            <w:pPr>
              <w:jc w:val="center"/>
              <w:rPr>
                <w:rFonts w:hint="eastAsia" w:ascii="仿宋_GB2312" w:hAnsi="仿宋_GB2312" w:cs="仿宋_GB2312"/>
                <w:color w:val="000000"/>
                <w:sz w:val="21"/>
                <w:szCs w:val="21"/>
              </w:rPr>
            </w:pPr>
          </w:p>
        </w:tc>
      </w:tr>
      <w:tr w14:paraId="593051D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1117A9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5BD18F7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6BA100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苋菜</w:t>
            </w:r>
          </w:p>
        </w:tc>
        <w:tc>
          <w:tcPr>
            <w:tcW w:w="811" w:type="dxa"/>
            <w:tcBorders>
              <w:top w:val="nil"/>
              <w:left w:val="nil"/>
              <w:bottom w:val="single" w:color="000000" w:sz="8" w:space="0"/>
              <w:right w:val="single" w:color="000000" w:sz="8" w:space="0"/>
            </w:tcBorders>
            <w:shd w:val="clear" w:color="auto" w:fill="auto"/>
            <w:noWrap/>
            <w:vAlign w:val="center"/>
          </w:tcPr>
          <w:p w14:paraId="48C2490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21BD38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4A0A29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8909406">
            <w:pPr>
              <w:jc w:val="center"/>
              <w:rPr>
                <w:rFonts w:hint="eastAsia" w:ascii="仿宋_GB2312" w:hAnsi="仿宋_GB2312" w:cs="仿宋_GB2312"/>
                <w:color w:val="000000"/>
                <w:sz w:val="21"/>
                <w:szCs w:val="21"/>
              </w:rPr>
            </w:pPr>
          </w:p>
        </w:tc>
      </w:tr>
      <w:tr w14:paraId="544D24A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07A037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1BB3079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6887D8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玉米</w:t>
            </w:r>
          </w:p>
        </w:tc>
        <w:tc>
          <w:tcPr>
            <w:tcW w:w="811" w:type="dxa"/>
            <w:tcBorders>
              <w:top w:val="nil"/>
              <w:left w:val="nil"/>
              <w:bottom w:val="single" w:color="000000" w:sz="8" w:space="0"/>
              <w:right w:val="single" w:color="000000" w:sz="8" w:space="0"/>
            </w:tcBorders>
            <w:shd w:val="clear" w:color="auto" w:fill="auto"/>
            <w:noWrap/>
            <w:vAlign w:val="center"/>
          </w:tcPr>
          <w:p w14:paraId="7CBAA8A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8080A0B">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3FE1E43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B09EF02">
            <w:pPr>
              <w:jc w:val="center"/>
              <w:rPr>
                <w:rFonts w:hint="eastAsia" w:ascii="仿宋_GB2312" w:hAnsi="仿宋_GB2312" w:cs="仿宋_GB2312"/>
                <w:color w:val="000000"/>
                <w:sz w:val="21"/>
                <w:szCs w:val="21"/>
              </w:rPr>
            </w:pPr>
          </w:p>
        </w:tc>
      </w:tr>
      <w:tr w14:paraId="0534205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CC46E9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19D5EB3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BFFCAF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茭白（去皮）</w:t>
            </w:r>
          </w:p>
        </w:tc>
        <w:tc>
          <w:tcPr>
            <w:tcW w:w="811" w:type="dxa"/>
            <w:tcBorders>
              <w:top w:val="nil"/>
              <w:left w:val="nil"/>
              <w:bottom w:val="single" w:color="000000" w:sz="8" w:space="0"/>
              <w:right w:val="single" w:color="000000" w:sz="8" w:space="0"/>
            </w:tcBorders>
            <w:shd w:val="clear" w:color="auto" w:fill="auto"/>
            <w:noWrap/>
            <w:vAlign w:val="center"/>
          </w:tcPr>
          <w:p w14:paraId="21AE8E0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DFD8D19">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2248CDD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9458C77">
            <w:pPr>
              <w:jc w:val="center"/>
              <w:rPr>
                <w:rFonts w:hint="eastAsia" w:ascii="仿宋_GB2312" w:hAnsi="仿宋_GB2312" w:cs="仿宋_GB2312"/>
                <w:color w:val="000000"/>
                <w:sz w:val="21"/>
                <w:szCs w:val="21"/>
              </w:rPr>
            </w:pPr>
          </w:p>
        </w:tc>
      </w:tr>
      <w:tr w14:paraId="26244508">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97125A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5AE23F1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535976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花菜</w:t>
            </w:r>
          </w:p>
        </w:tc>
        <w:tc>
          <w:tcPr>
            <w:tcW w:w="811" w:type="dxa"/>
            <w:tcBorders>
              <w:top w:val="nil"/>
              <w:left w:val="nil"/>
              <w:bottom w:val="single" w:color="000000" w:sz="8" w:space="0"/>
              <w:right w:val="single" w:color="000000" w:sz="8" w:space="0"/>
            </w:tcBorders>
            <w:shd w:val="clear" w:color="auto" w:fill="auto"/>
            <w:noWrap/>
            <w:vAlign w:val="center"/>
          </w:tcPr>
          <w:p w14:paraId="1AE3316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E6D0FE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BD9439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9E7980B">
            <w:pPr>
              <w:jc w:val="center"/>
              <w:rPr>
                <w:rFonts w:hint="eastAsia" w:ascii="仿宋_GB2312" w:hAnsi="仿宋_GB2312" w:cs="仿宋_GB2312"/>
                <w:color w:val="000000"/>
                <w:sz w:val="21"/>
                <w:szCs w:val="21"/>
              </w:rPr>
            </w:pPr>
          </w:p>
        </w:tc>
      </w:tr>
      <w:tr w14:paraId="6B86A99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523289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151D0ED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DADE3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生姜</w:t>
            </w:r>
          </w:p>
        </w:tc>
        <w:tc>
          <w:tcPr>
            <w:tcW w:w="811" w:type="dxa"/>
            <w:tcBorders>
              <w:top w:val="nil"/>
              <w:left w:val="nil"/>
              <w:bottom w:val="single" w:color="000000" w:sz="8" w:space="0"/>
              <w:right w:val="single" w:color="000000" w:sz="8" w:space="0"/>
            </w:tcBorders>
            <w:shd w:val="clear" w:color="auto" w:fill="auto"/>
            <w:noWrap/>
            <w:vAlign w:val="center"/>
          </w:tcPr>
          <w:p w14:paraId="362D285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44F56C7">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7C0865F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70801E8">
            <w:pPr>
              <w:jc w:val="center"/>
              <w:rPr>
                <w:rFonts w:hint="eastAsia" w:ascii="仿宋_GB2312" w:hAnsi="仿宋_GB2312" w:cs="仿宋_GB2312"/>
                <w:color w:val="000000"/>
                <w:sz w:val="21"/>
                <w:szCs w:val="21"/>
              </w:rPr>
            </w:pPr>
          </w:p>
        </w:tc>
      </w:tr>
      <w:tr w14:paraId="79EF385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976EAB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63E748B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EDEBEA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长白菜</w:t>
            </w:r>
          </w:p>
        </w:tc>
        <w:tc>
          <w:tcPr>
            <w:tcW w:w="811" w:type="dxa"/>
            <w:tcBorders>
              <w:top w:val="nil"/>
              <w:left w:val="nil"/>
              <w:bottom w:val="single" w:color="000000" w:sz="8" w:space="0"/>
              <w:right w:val="single" w:color="000000" w:sz="8" w:space="0"/>
            </w:tcBorders>
            <w:shd w:val="clear" w:color="auto" w:fill="auto"/>
            <w:noWrap/>
            <w:vAlign w:val="center"/>
          </w:tcPr>
          <w:p w14:paraId="4153119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71B2E8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12E1A9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E21631A">
            <w:pPr>
              <w:jc w:val="center"/>
              <w:rPr>
                <w:rFonts w:hint="eastAsia" w:ascii="仿宋_GB2312" w:hAnsi="仿宋_GB2312" w:cs="仿宋_GB2312"/>
                <w:color w:val="000000"/>
                <w:sz w:val="21"/>
                <w:szCs w:val="21"/>
              </w:rPr>
            </w:pPr>
          </w:p>
        </w:tc>
      </w:tr>
      <w:tr w14:paraId="49EBC13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FD5DD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74A7CD5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9D7AE8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芋头</w:t>
            </w:r>
          </w:p>
        </w:tc>
        <w:tc>
          <w:tcPr>
            <w:tcW w:w="811" w:type="dxa"/>
            <w:tcBorders>
              <w:top w:val="nil"/>
              <w:left w:val="nil"/>
              <w:bottom w:val="single" w:color="000000" w:sz="8" w:space="0"/>
              <w:right w:val="single" w:color="000000" w:sz="8" w:space="0"/>
            </w:tcBorders>
            <w:shd w:val="clear" w:color="auto" w:fill="auto"/>
            <w:noWrap/>
            <w:vAlign w:val="center"/>
          </w:tcPr>
          <w:p w14:paraId="58DE432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4F22D16">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451A078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965F3D3">
            <w:pPr>
              <w:jc w:val="center"/>
              <w:rPr>
                <w:rFonts w:hint="eastAsia" w:ascii="仿宋_GB2312" w:hAnsi="仿宋_GB2312" w:cs="仿宋_GB2312"/>
                <w:color w:val="000000"/>
                <w:sz w:val="21"/>
                <w:szCs w:val="21"/>
              </w:rPr>
            </w:pPr>
          </w:p>
        </w:tc>
      </w:tr>
      <w:tr w14:paraId="5E6E6D8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38E782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7C25B6F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673423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小芹菜</w:t>
            </w:r>
          </w:p>
        </w:tc>
        <w:tc>
          <w:tcPr>
            <w:tcW w:w="811" w:type="dxa"/>
            <w:tcBorders>
              <w:top w:val="nil"/>
              <w:left w:val="nil"/>
              <w:bottom w:val="single" w:color="000000" w:sz="8" w:space="0"/>
              <w:right w:val="single" w:color="000000" w:sz="8" w:space="0"/>
            </w:tcBorders>
            <w:shd w:val="clear" w:color="auto" w:fill="auto"/>
            <w:noWrap/>
            <w:vAlign w:val="center"/>
          </w:tcPr>
          <w:p w14:paraId="6746AE6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008D74F">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7E81A66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499C084">
            <w:pPr>
              <w:jc w:val="center"/>
              <w:rPr>
                <w:rFonts w:hint="eastAsia" w:ascii="仿宋_GB2312" w:hAnsi="仿宋_GB2312" w:cs="仿宋_GB2312"/>
                <w:color w:val="000000"/>
                <w:sz w:val="21"/>
                <w:szCs w:val="21"/>
              </w:rPr>
            </w:pPr>
          </w:p>
        </w:tc>
      </w:tr>
      <w:tr w14:paraId="47AC30F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F0B40C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1754F8A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6C2C06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本地酸菜</w:t>
            </w:r>
          </w:p>
        </w:tc>
        <w:tc>
          <w:tcPr>
            <w:tcW w:w="811" w:type="dxa"/>
            <w:tcBorders>
              <w:top w:val="nil"/>
              <w:left w:val="nil"/>
              <w:bottom w:val="single" w:color="000000" w:sz="8" w:space="0"/>
              <w:right w:val="single" w:color="000000" w:sz="8" w:space="0"/>
            </w:tcBorders>
            <w:shd w:val="clear" w:color="auto" w:fill="auto"/>
            <w:noWrap/>
            <w:vAlign w:val="center"/>
          </w:tcPr>
          <w:p w14:paraId="3B23BBD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A652CB5">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44B181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7B29FB3">
            <w:pPr>
              <w:jc w:val="center"/>
              <w:rPr>
                <w:rFonts w:hint="eastAsia" w:ascii="仿宋_GB2312" w:hAnsi="仿宋_GB2312" w:cs="仿宋_GB2312"/>
                <w:color w:val="000000"/>
                <w:sz w:val="21"/>
                <w:szCs w:val="21"/>
              </w:rPr>
            </w:pPr>
          </w:p>
        </w:tc>
      </w:tr>
      <w:tr w14:paraId="078ED0B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A51BCC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5B63D0E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F0835E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油菜心</w:t>
            </w:r>
          </w:p>
        </w:tc>
        <w:tc>
          <w:tcPr>
            <w:tcW w:w="811" w:type="dxa"/>
            <w:tcBorders>
              <w:top w:val="nil"/>
              <w:left w:val="nil"/>
              <w:bottom w:val="single" w:color="000000" w:sz="8" w:space="0"/>
              <w:right w:val="single" w:color="000000" w:sz="8" w:space="0"/>
            </w:tcBorders>
            <w:shd w:val="clear" w:color="auto" w:fill="auto"/>
            <w:noWrap/>
            <w:vAlign w:val="center"/>
          </w:tcPr>
          <w:p w14:paraId="623BE75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0B829CD">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14A285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5D890B2">
            <w:pPr>
              <w:jc w:val="center"/>
              <w:rPr>
                <w:rFonts w:hint="eastAsia" w:ascii="仿宋_GB2312" w:hAnsi="仿宋_GB2312" w:cs="仿宋_GB2312"/>
                <w:color w:val="000000"/>
                <w:sz w:val="21"/>
                <w:szCs w:val="21"/>
              </w:rPr>
            </w:pPr>
          </w:p>
        </w:tc>
      </w:tr>
      <w:tr w14:paraId="39FCAFF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77F12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3264102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01A910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红萝卜</w:t>
            </w:r>
          </w:p>
        </w:tc>
        <w:tc>
          <w:tcPr>
            <w:tcW w:w="811" w:type="dxa"/>
            <w:tcBorders>
              <w:top w:val="nil"/>
              <w:left w:val="nil"/>
              <w:bottom w:val="single" w:color="000000" w:sz="8" w:space="0"/>
              <w:right w:val="single" w:color="000000" w:sz="8" w:space="0"/>
            </w:tcBorders>
            <w:shd w:val="clear" w:color="auto" w:fill="auto"/>
            <w:noWrap/>
            <w:vAlign w:val="center"/>
          </w:tcPr>
          <w:p w14:paraId="32C5197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288E4C4">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6DD0509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3FFBC89">
            <w:pPr>
              <w:jc w:val="center"/>
              <w:rPr>
                <w:rFonts w:hint="eastAsia" w:ascii="仿宋_GB2312" w:hAnsi="仿宋_GB2312" w:cs="仿宋_GB2312"/>
                <w:color w:val="000000"/>
                <w:sz w:val="21"/>
                <w:szCs w:val="21"/>
              </w:rPr>
            </w:pPr>
          </w:p>
        </w:tc>
      </w:tr>
      <w:tr w14:paraId="21A73DB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341DD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18E36BC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8AE471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西红柿</w:t>
            </w:r>
          </w:p>
        </w:tc>
        <w:tc>
          <w:tcPr>
            <w:tcW w:w="811" w:type="dxa"/>
            <w:tcBorders>
              <w:top w:val="nil"/>
              <w:left w:val="nil"/>
              <w:bottom w:val="single" w:color="000000" w:sz="8" w:space="0"/>
              <w:right w:val="single" w:color="000000" w:sz="8" w:space="0"/>
            </w:tcBorders>
            <w:shd w:val="clear" w:color="auto" w:fill="auto"/>
            <w:noWrap/>
            <w:vAlign w:val="center"/>
          </w:tcPr>
          <w:p w14:paraId="0703654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033E0A8">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344EE0A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CB533CF">
            <w:pPr>
              <w:jc w:val="center"/>
              <w:rPr>
                <w:rFonts w:hint="eastAsia" w:ascii="仿宋_GB2312" w:hAnsi="仿宋_GB2312" w:cs="仿宋_GB2312"/>
                <w:color w:val="000000"/>
                <w:sz w:val="21"/>
                <w:szCs w:val="21"/>
              </w:rPr>
            </w:pPr>
          </w:p>
        </w:tc>
      </w:tr>
      <w:tr w14:paraId="50DE75F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4E8A97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4BF1C03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AE3DB0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白菜</w:t>
            </w:r>
          </w:p>
        </w:tc>
        <w:tc>
          <w:tcPr>
            <w:tcW w:w="811" w:type="dxa"/>
            <w:tcBorders>
              <w:top w:val="nil"/>
              <w:left w:val="nil"/>
              <w:bottom w:val="single" w:color="000000" w:sz="8" w:space="0"/>
              <w:right w:val="single" w:color="000000" w:sz="8" w:space="0"/>
            </w:tcBorders>
            <w:shd w:val="clear" w:color="auto" w:fill="auto"/>
            <w:noWrap/>
            <w:vAlign w:val="center"/>
          </w:tcPr>
          <w:p w14:paraId="0BD45AF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7271E07">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0E63A28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A14DC0D">
            <w:pPr>
              <w:jc w:val="center"/>
              <w:rPr>
                <w:rFonts w:hint="eastAsia" w:ascii="仿宋_GB2312" w:hAnsi="仿宋_GB2312" w:cs="仿宋_GB2312"/>
                <w:color w:val="000000"/>
                <w:sz w:val="21"/>
                <w:szCs w:val="21"/>
              </w:rPr>
            </w:pPr>
          </w:p>
        </w:tc>
      </w:tr>
      <w:tr w14:paraId="653096F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E9C70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02884B2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81470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小葱</w:t>
            </w:r>
          </w:p>
        </w:tc>
        <w:tc>
          <w:tcPr>
            <w:tcW w:w="811" w:type="dxa"/>
            <w:tcBorders>
              <w:top w:val="nil"/>
              <w:left w:val="nil"/>
              <w:bottom w:val="single" w:color="000000" w:sz="8" w:space="0"/>
              <w:right w:val="single" w:color="000000" w:sz="8" w:space="0"/>
            </w:tcBorders>
            <w:shd w:val="clear" w:color="auto" w:fill="auto"/>
            <w:noWrap/>
            <w:vAlign w:val="center"/>
          </w:tcPr>
          <w:p w14:paraId="3C917A9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7BACE8F">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5AB6C25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1790A93">
            <w:pPr>
              <w:jc w:val="center"/>
              <w:rPr>
                <w:rFonts w:hint="eastAsia" w:ascii="仿宋_GB2312" w:hAnsi="仿宋_GB2312" w:cs="仿宋_GB2312"/>
                <w:color w:val="000000"/>
                <w:sz w:val="21"/>
                <w:szCs w:val="21"/>
              </w:rPr>
            </w:pPr>
          </w:p>
        </w:tc>
      </w:tr>
      <w:tr w14:paraId="4DDCBD1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28AFCA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1DEE631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E6D5B7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冬瓜</w:t>
            </w:r>
          </w:p>
        </w:tc>
        <w:tc>
          <w:tcPr>
            <w:tcW w:w="811" w:type="dxa"/>
            <w:tcBorders>
              <w:top w:val="nil"/>
              <w:left w:val="nil"/>
              <w:bottom w:val="single" w:color="000000" w:sz="8" w:space="0"/>
              <w:right w:val="single" w:color="000000" w:sz="8" w:space="0"/>
            </w:tcBorders>
            <w:shd w:val="clear" w:color="auto" w:fill="auto"/>
            <w:noWrap/>
            <w:vAlign w:val="center"/>
          </w:tcPr>
          <w:p w14:paraId="4CC0B8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71B404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8EEE7D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07D15D5">
            <w:pPr>
              <w:jc w:val="center"/>
              <w:rPr>
                <w:rFonts w:hint="eastAsia" w:ascii="仿宋_GB2312" w:hAnsi="仿宋_GB2312" w:cs="仿宋_GB2312"/>
                <w:color w:val="000000"/>
                <w:sz w:val="21"/>
                <w:szCs w:val="21"/>
              </w:rPr>
            </w:pPr>
          </w:p>
        </w:tc>
      </w:tr>
      <w:tr w14:paraId="70ABA86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BA80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63887EE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7D1CB3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圆椒</w:t>
            </w:r>
          </w:p>
        </w:tc>
        <w:tc>
          <w:tcPr>
            <w:tcW w:w="811" w:type="dxa"/>
            <w:tcBorders>
              <w:top w:val="nil"/>
              <w:left w:val="nil"/>
              <w:bottom w:val="single" w:color="000000" w:sz="8" w:space="0"/>
              <w:right w:val="single" w:color="000000" w:sz="8" w:space="0"/>
            </w:tcBorders>
            <w:shd w:val="clear" w:color="auto" w:fill="auto"/>
            <w:noWrap/>
            <w:vAlign w:val="center"/>
          </w:tcPr>
          <w:p w14:paraId="4702608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AAF5D67">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CFC4AF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1F98020">
            <w:pPr>
              <w:jc w:val="center"/>
              <w:rPr>
                <w:rFonts w:hint="eastAsia" w:ascii="仿宋_GB2312" w:hAnsi="仿宋_GB2312" w:cs="仿宋_GB2312"/>
                <w:color w:val="000000"/>
                <w:sz w:val="21"/>
                <w:szCs w:val="21"/>
              </w:rPr>
            </w:pPr>
          </w:p>
        </w:tc>
      </w:tr>
      <w:tr w14:paraId="294E685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EBA8BF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303498B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339E4B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上海青</w:t>
            </w:r>
          </w:p>
        </w:tc>
        <w:tc>
          <w:tcPr>
            <w:tcW w:w="811" w:type="dxa"/>
            <w:tcBorders>
              <w:top w:val="nil"/>
              <w:left w:val="nil"/>
              <w:bottom w:val="single" w:color="000000" w:sz="8" w:space="0"/>
              <w:right w:val="single" w:color="000000" w:sz="8" w:space="0"/>
            </w:tcBorders>
            <w:shd w:val="clear" w:color="auto" w:fill="auto"/>
            <w:noWrap/>
            <w:vAlign w:val="center"/>
          </w:tcPr>
          <w:p w14:paraId="14580B0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207AE03">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1C7E34F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8717705">
            <w:pPr>
              <w:jc w:val="center"/>
              <w:rPr>
                <w:rFonts w:hint="eastAsia" w:ascii="仿宋_GB2312" w:hAnsi="仿宋_GB2312" w:cs="仿宋_GB2312"/>
                <w:color w:val="000000"/>
                <w:sz w:val="21"/>
                <w:szCs w:val="21"/>
              </w:rPr>
            </w:pPr>
          </w:p>
        </w:tc>
      </w:tr>
      <w:tr w14:paraId="50DA81C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F0125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6C6CE30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A40E65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干木耳</w:t>
            </w:r>
          </w:p>
        </w:tc>
        <w:tc>
          <w:tcPr>
            <w:tcW w:w="811" w:type="dxa"/>
            <w:tcBorders>
              <w:top w:val="nil"/>
              <w:left w:val="nil"/>
              <w:bottom w:val="single" w:color="000000" w:sz="8" w:space="0"/>
              <w:right w:val="single" w:color="000000" w:sz="8" w:space="0"/>
            </w:tcBorders>
            <w:shd w:val="clear" w:color="auto" w:fill="auto"/>
            <w:noWrap/>
            <w:vAlign w:val="center"/>
          </w:tcPr>
          <w:p w14:paraId="7D79302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B410F8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ABC41B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1E98760">
            <w:pPr>
              <w:jc w:val="center"/>
              <w:rPr>
                <w:rFonts w:hint="eastAsia" w:ascii="仿宋_GB2312" w:hAnsi="仿宋_GB2312" w:cs="仿宋_GB2312"/>
                <w:color w:val="000000"/>
                <w:sz w:val="21"/>
                <w:szCs w:val="21"/>
              </w:rPr>
            </w:pPr>
          </w:p>
        </w:tc>
      </w:tr>
      <w:tr w14:paraId="1411FE8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709F78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5FCA270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EB9C16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金桔</w:t>
            </w:r>
          </w:p>
        </w:tc>
        <w:tc>
          <w:tcPr>
            <w:tcW w:w="811" w:type="dxa"/>
            <w:tcBorders>
              <w:top w:val="nil"/>
              <w:left w:val="nil"/>
              <w:bottom w:val="single" w:color="000000" w:sz="8" w:space="0"/>
              <w:right w:val="single" w:color="000000" w:sz="8" w:space="0"/>
            </w:tcBorders>
            <w:shd w:val="clear" w:color="auto" w:fill="auto"/>
            <w:noWrap/>
            <w:vAlign w:val="center"/>
          </w:tcPr>
          <w:p w14:paraId="4E90CB1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CF482E7">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6F655F4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F556947">
            <w:pPr>
              <w:jc w:val="center"/>
              <w:rPr>
                <w:rFonts w:hint="eastAsia" w:ascii="仿宋_GB2312" w:hAnsi="仿宋_GB2312" w:cs="仿宋_GB2312"/>
                <w:color w:val="000000"/>
                <w:sz w:val="21"/>
                <w:szCs w:val="21"/>
              </w:rPr>
            </w:pPr>
          </w:p>
        </w:tc>
      </w:tr>
      <w:tr w14:paraId="2B6C316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49FAAF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01C548F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139572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青枣</w:t>
            </w:r>
          </w:p>
        </w:tc>
        <w:tc>
          <w:tcPr>
            <w:tcW w:w="811" w:type="dxa"/>
            <w:tcBorders>
              <w:top w:val="nil"/>
              <w:left w:val="nil"/>
              <w:bottom w:val="single" w:color="000000" w:sz="8" w:space="0"/>
              <w:right w:val="single" w:color="000000" w:sz="8" w:space="0"/>
            </w:tcBorders>
            <w:shd w:val="clear" w:color="auto" w:fill="auto"/>
            <w:noWrap/>
            <w:vAlign w:val="center"/>
          </w:tcPr>
          <w:p w14:paraId="17D2F0D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7FDB4F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2BF79F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7A39E9B">
            <w:pPr>
              <w:jc w:val="center"/>
              <w:rPr>
                <w:rFonts w:hint="eastAsia" w:ascii="仿宋_GB2312" w:hAnsi="仿宋_GB2312" w:cs="仿宋_GB2312"/>
                <w:color w:val="000000"/>
                <w:sz w:val="21"/>
                <w:szCs w:val="21"/>
              </w:rPr>
            </w:pPr>
          </w:p>
        </w:tc>
      </w:tr>
      <w:tr w14:paraId="06D5488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298FFC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3281143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5ACF31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西芹</w:t>
            </w:r>
          </w:p>
        </w:tc>
        <w:tc>
          <w:tcPr>
            <w:tcW w:w="811" w:type="dxa"/>
            <w:tcBorders>
              <w:top w:val="nil"/>
              <w:left w:val="nil"/>
              <w:bottom w:val="single" w:color="000000" w:sz="8" w:space="0"/>
              <w:right w:val="single" w:color="000000" w:sz="8" w:space="0"/>
            </w:tcBorders>
            <w:shd w:val="clear" w:color="auto" w:fill="auto"/>
            <w:noWrap/>
            <w:vAlign w:val="center"/>
          </w:tcPr>
          <w:p w14:paraId="04E2DA9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518347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F41F7A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621639C">
            <w:pPr>
              <w:jc w:val="center"/>
              <w:rPr>
                <w:rFonts w:hint="eastAsia" w:ascii="仿宋_GB2312" w:hAnsi="仿宋_GB2312" w:cs="仿宋_GB2312"/>
                <w:color w:val="000000"/>
                <w:sz w:val="21"/>
                <w:szCs w:val="21"/>
              </w:rPr>
            </w:pPr>
          </w:p>
        </w:tc>
      </w:tr>
      <w:tr w14:paraId="440C9B5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2F61F3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38</w:t>
            </w:r>
          </w:p>
        </w:tc>
        <w:tc>
          <w:tcPr>
            <w:tcW w:w="2148" w:type="dxa"/>
            <w:vMerge w:val="continue"/>
            <w:tcBorders>
              <w:left w:val="nil"/>
              <w:right w:val="single" w:color="000000" w:sz="8" w:space="0"/>
            </w:tcBorders>
            <w:shd w:val="clear" w:color="auto" w:fill="auto"/>
            <w:vAlign w:val="center"/>
          </w:tcPr>
          <w:p w14:paraId="4FE777C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DC5495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金针菇</w:t>
            </w:r>
          </w:p>
        </w:tc>
        <w:tc>
          <w:tcPr>
            <w:tcW w:w="811" w:type="dxa"/>
            <w:tcBorders>
              <w:top w:val="nil"/>
              <w:left w:val="nil"/>
              <w:bottom w:val="single" w:color="000000" w:sz="8" w:space="0"/>
              <w:right w:val="single" w:color="000000" w:sz="8" w:space="0"/>
            </w:tcBorders>
            <w:shd w:val="clear" w:color="auto" w:fill="auto"/>
            <w:noWrap/>
            <w:vAlign w:val="center"/>
          </w:tcPr>
          <w:p w14:paraId="669A8E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7D99720C">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32FF59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54A6E68">
            <w:pPr>
              <w:jc w:val="center"/>
              <w:rPr>
                <w:rFonts w:hint="eastAsia" w:ascii="仿宋_GB2312" w:hAnsi="仿宋_GB2312" w:cs="仿宋_GB2312"/>
                <w:color w:val="000000"/>
                <w:sz w:val="21"/>
                <w:szCs w:val="21"/>
              </w:rPr>
            </w:pPr>
          </w:p>
        </w:tc>
      </w:tr>
      <w:tr w14:paraId="5B7EFD5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F07668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39</w:t>
            </w:r>
          </w:p>
        </w:tc>
        <w:tc>
          <w:tcPr>
            <w:tcW w:w="2148" w:type="dxa"/>
            <w:vMerge w:val="continue"/>
            <w:tcBorders>
              <w:left w:val="nil"/>
              <w:right w:val="single" w:color="000000" w:sz="8" w:space="0"/>
            </w:tcBorders>
            <w:shd w:val="clear" w:color="auto" w:fill="auto"/>
            <w:vAlign w:val="center"/>
          </w:tcPr>
          <w:p w14:paraId="3E1BF64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16F0F4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酱瓜</w:t>
            </w:r>
          </w:p>
        </w:tc>
        <w:tc>
          <w:tcPr>
            <w:tcW w:w="811" w:type="dxa"/>
            <w:tcBorders>
              <w:top w:val="nil"/>
              <w:left w:val="nil"/>
              <w:bottom w:val="single" w:color="000000" w:sz="8" w:space="0"/>
              <w:right w:val="single" w:color="000000" w:sz="8" w:space="0"/>
            </w:tcBorders>
            <w:shd w:val="clear" w:color="auto" w:fill="auto"/>
            <w:noWrap/>
            <w:vAlign w:val="center"/>
          </w:tcPr>
          <w:p w14:paraId="09A6223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4AAD889">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278AAC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CA0A1C1">
            <w:pPr>
              <w:jc w:val="center"/>
              <w:rPr>
                <w:rFonts w:hint="eastAsia" w:ascii="仿宋_GB2312" w:hAnsi="仿宋_GB2312" w:cs="仿宋_GB2312"/>
                <w:color w:val="000000"/>
                <w:sz w:val="21"/>
                <w:szCs w:val="21"/>
              </w:rPr>
            </w:pPr>
          </w:p>
        </w:tc>
      </w:tr>
      <w:tr w14:paraId="3B8F2D9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55AC63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2148" w:type="dxa"/>
            <w:vMerge w:val="continue"/>
            <w:tcBorders>
              <w:left w:val="nil"/>
              <w:right w:val="single" w:color="000000" w:sz="8" w:space="0"/>
            </w:tcBorders>
            <w:shd w:val="clear" w:color="auto" w:fill="auto"/>
            <w:vAlign w:val="center"/>
          </w:tcPr>
          <w:p w14:paraId="73A7ACF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5B3031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蒜苗</w:t>
            </w:r>
          </w:p>
        </w:tc>
        <w:tc>
          <w:tcPr>
            <w:tcW w:w="811" w:type="dxa"/>
            <w:tcBorders>
              <w:top w:val="nil"/>
              <w:left w:val="nil"/>
              <w:bottom w:val="single" w:color="000000" w:sz="8" w:space="0"/>
              <w:right w:val="single" w:color="000000" w:sz="8" w:space="0"/>
            </w:tcBorders>
            <w:shd w:val="clear" w:color="auto" w:fill="auto"/>
            <w:noWrap/>
            <w:vAlign w:val="center"/>
          </w:tcPr>
          <w:p w14:paraId="14442F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E5F7A32">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BC0E92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D628B38">
            <w:pPr>
              <w:jc w:val="center"/>
              <w:rPr>
                <w:rFonts w:hint="eastAsia" w:ascii="仿宋_GB2312" w:hAnsi="仿宋_GB2312" w:cs="仿宋_GB2312"/>
                <w:color w:val="000000"/>
                <w:sz w:val="21"/>
                <w:szCs w:val="21"/>
              </w:rPr>
            </w:pPr>
          </w:p>
        </w:tc>
      </w:tr>
      <w:tr w14:paraId="117FF3B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5E404F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41</w:t>
            </w:r>
          </w:p>
        </w:tc>
        <w:tc>
          <w:tcPr>
            <w:tcW w:w="2148" w:type="dxa"/>
            <w:vMerge w:val="continue"/>
            <w:tcBorders>
              <w:left w:val="nil"/>
              <w:right w:val="single" w:color="000000" w:sz="8" w:space="0"/>
            </w:tcBorders>
            <w:shd w:val="clear" w:color="auto" w:fill="auto"/>
            <w:vAlign w:val="center"/>
          </w:tcPr>
          <w:p w14:paraId="7AF22DA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B0CE61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大娃娃菜</w:t>
            </w:r>
          </w:p>
        </w:tc>
        <w:tc>
          <w:tcPr>
            <w:tcW w:w="811" w:type="dxa"/>
            <w:tcBorders>
              <w:top w:val="nil"/>
              <w:left w:val="nil"/>
              <w:bottom w:val="single" w:color="000000" w:sz="8" w:space="0"/>
              <w:right w:val="single" w:color="000000" w:sz="8" w:space="0"/>
            </w:tcBorders>
            <w:shd w:val="clear" w:color="auto" w:fill="auto"/>
            <w:noWrap/>
            <w:vAlign w:val="center"/>
          </w:tcPr>
          <w:p w14:paraId="070906A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93D627E">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8272AD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5E5CCBE">
            <w:pPr>
              <w:jc w:val="center"/>
              <w:rPr>
                <w:rFonts w:hint="eastAsia" w:ascii="仿宋_GB2312" w:hAnsi="仿宋_GB2312" w:cs="仿宋_GB2312"/>
                <w:color w:val="000000"/>
                <w:sz w:val="21"/>
                <w:szCs w:val="21"/>
              </w:rPr>
            </w:pPr>
          </w:p>
        </w:tc>
      </w:tr>
      <w:tr w14:paraId="48EA1FF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D13D3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2148" w:type="dxa"/>
            <w:vMerge w:val="continue"/>
            <w:tcBorders>
              <w:left w:val="nil"/>
              <w:right w:val="single" w:color="000000" w:sz="8" w:space="0"/>
            </w:tcBorders>
            <w:shd w:val="clear" w:color="auto" w:fill="auto"/>
            <w:vAlign w:val="center"/>
          </w:tcPr>
          <w:p w14:paraId="4383015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627CBD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砂糖橘</w:t>
            </w:r>
          </w:p>
        </w:tc>
        <w:tc>
          <w:tcPr>
            <w:tcW w:w="811" w:type="dxa"/>
            <w:tcBorders>
              <w:top w:val="nil"/>
              <w:left w:val="nil"/>
              <w:bottom w:val="single" w:color="000000" w:sz="8" w:space="0"/>
              <w:right w:val="single" w:color="000000" w:sz="8" w:space="0"/>
            </w:tcBorders>
            <w:shd w:val="clear" w:color="auto" w:fill="auto"/>
            <w:noWrap/>
            <w:vAlign w:val="center"/>
          </w:tcPr>
          <w:p w14:paraId="24AB15F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F8FC840">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6E009F5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4C34DE9">
            <w:pPr>
              <w:jc w:val="center"/>
              <w:rPr>
                <w:rFonts w:hint="eastAsia" w:ascii="仿宋_GB2312" w:hAnsi="仿宋_GB2312" w:cs="仿宋_GB2312"/>
                <w:color w:val="000000"/>
                <w:sz w:val="21"/>
                <w:szCs w:val="21"/>
              </w:rPr>
            </w:pPr>
          </w:p>
        </w:tc>
      </w:tr>
      <w:tr w14:paraId="01F1AA3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EC458D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43</w:t>
            </w:r>
          </w:p>
        </w:tc>
        <w:tc>
          <w:tcPr>
            <w:tcW w:w="2148" w:type="dxa"/>
            <w:vMerge w:val="continue"/>
            <w:tcBorders>
              <w:left w:val="nil"/>
              <w:right w:val="single" w:color="000000" w:sz="8" w:space="0"/>
            </w:tcBorders>
            <w:shd w:val="clear" w:color="auto" w:fill="auto"/>
            <w:vAlign w:val="center"/>
          </w:tcPr>
          <w:p w14:paraId="231A093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0D96E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葡萄</w:t>
            </w:r>
          </w:p>
        </w:tc>
        <w:tc>
          <w:tcPr>
            <w:tcW w:w="811" w:type="dxa"/>
            <w:tcBorders>
              <w:top w:val="nil"/>
              <w:left w:val="nil"/>
              <w:bottom w:val="single" w:color="000000" w:sz="8" w:space="0"/>
              <w:right w:val="single" w:color="000000" w:sz="8" w:space="0"/>
            </w:tcBorders>
            <w:shd w:val="clear" w:color="auto" w:fill="auto"/>
            <w:noWrap/>
            <w:vAlign w:val="center"/>
          </w:tcPr>
          <w:p w14:paraId="36C1AA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A4ED368">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31E102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39A860E">
            <w:pPr>
              <w:jc w:val="center"/>
              <w:rPr>
                <w:rFonts w:hint="eastAsia" w:ascii="仿宋_GB2312" w:hAnsi="仿宋_GB2312" w:cs="仿宋_GB2312"/>
                <w:color w:val="000000"/>
                <w:sz w:val="21"/>
                <w:szCs w:val="21"/>
              </w:rPr>
            </w:pPr>
          </w:p>
        </w:tc>
      </w:tr>
      <w:tr w14:paraId="77718C5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E6CCB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44</w:t>
            </w:r>
          </w:p>
        </w:tc>
        <w:tc>
          <w:tcPr>
            <w:tcW w:w="2148" w:type="dxa"/>
            <w:vMerge w:val="continue"/>
            <w:tcBorders>
              <w:left w:val="nil"/>
              <w:right w:val="single" w:color="000000" w:sz="8" w:space="0"/>
            </w:tcBorders>
            <w:shd w:val="clear" w:color="auto" w:fill="auto"/>
            <w:vAlign w:val="center"/>
          </w:tcPr>
          <w:p w14:paraId="4BBF440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E7249F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柠檬</w:t>
            </w:r>
          </w:p>
        </w:tc>
        <w:tc>
          <w:tcPr>
            <w:tcW w:w="811" w:type="dxa"/>
            <w:tcBorders>
              <w:top w:val="nil"/>
              <w:left w:val="nil"/>
              <w:bottom w:val="single" w:color="000000" w:sz="8" w:space="0"/>
              <w:right w:val="single" w:color="000000" w:sz="8" w:space="0"/>
            </w:tcBorders>
            <w:shd w:val="clear" w:color="auto" w:fill="auto"/>
            <w:noWrap/>
            <w:vAlign w:val="center"/>
          </w:tcPr>
          <w:p w14:paraId="59F911C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个</w:t>
            </w:r>
          </w:p>
        </w:tc>
        <w:tc>
          <w:tcPr>
            <w:tcW w:w="1400" w:type="dxa"/>
            <w:tcBorders>
              <w:top w:val="nil"/>
              <w:left w:val="nil"/>
              <w:bottom w:val="single" w:color="000000" w:sz="8" w:space="0"/>
              <w:right w:val="single" w:color="000000" w:sz="8" w:space="0"/>
            </w:tcBorders>
            <w:shd w:val="clear" w:color="auto" w:fill="auto"/>
            <w:noWrap/>
            <w:vAlign w:val="center"/>
          </w:tcPr>
          <w:p w14:paraId="71A675C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9ABB76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B9E5176">
            <w:pPr>
              <w:jc w:val="center"/>
              <w:rPr>
                <w:rFonts w:hint="eastAsia" w:ascii="仿宋_GB2312" w:hAnsi="仿宋_GB2312" w:cs="仿宋_GB2312"/>
                <w:color w:val="000000"/>
                <w:sz w:val="21"/>
                <w:szCs w:val="21"/>
              </w:rPr>
            </w:pPr>
          </w:p>
        </w:tc>
      </w:tr>
      <w:tr w14:paraId="1BA83CF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476A31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2148" w:type="dxa"/>
            <w:vMerge w:val="continue"/>
            <w:tcBorders>
              <w:left w:val="nil"/>
              <w:right w:val="single" w:color="000000" w:sz="8" w:space="0"/>
            </w:tcBorders>
            <w:shd w:val="clear" w:color="auto" w:fill="auto"/>
            <w:vAlign w:val="center"/>
          </w:tcPr>
          <w:p w14:paraId="0978D65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F4BD1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长豆角</w:t>
            </w:r>
          </w:p>
        </w:tc>
        <w:tc>
          <w:tcPr>
            <w:tcW w:w="811" w:type="dxa"/>
            <w:tcBorders>
              <w:top w:val="nil"/>
              <w:left w:val="nil"/>
              <w:bottom w:val="single" w:color="000000" w:sz="8" w:space="0"/>
              <w:right w:val="single" w:color="000000" w:sz="8" w:space="0"/>
            </w:tcBorders>
            <w:shd w:val="clear" w:color="auto" w:fill="auto"/>
            <w:noWrap/>
            <w:vAlign w:val="center"/>
          </w:tcPr>
          <w:p w14:paraId="72E817E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B30DA3C">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0DD5CBA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21B5C2B">
            <w:pPr>
              <w:jc w:val="center"/>
              <w:rPr>
                <w:rFonts w:hint="eastAsia" w:ascii="仿宋_GB2312" w:hAnsi="仿宋_GB2312" w:cs="仿宋_GB2312"/>
                <w:color w:val="000000"/>
                <w:sz w:val="21"/>
                <w:szCs w:val="21"/>
              </w:rPr>
            </w:pPr>
          </w:p>
        </w:tc>
      </w:tr>
      <w:tr w14:paraId="5947FF1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7AE492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46</w:t>
            </w:r>
          </w:p>
        </w:tc>
        <w:tc>
          <w:tcPr>
            <w:tcW w:w="2148" w:type="dxa"/>
            <w:vMerge w:val="continue"/>
            <w:tcBorders>
              <w:left w:val="nil"/>
              <w:right w:val="single" w:color="000000" w:sz="8" w:space="0"/>
            </w:tcBorders>
            <w:shd w:val="clear" w:color="auto" w:fill="auto"/>
            <w:vAlign w:val="center"/>
          </w:tcPr>
          <w:p w14:paraId="45C826C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07C538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干香菇</w:t>
            </w:r>
          </w:p>
        </w:tc>
        <w:tc>
          <w:tcPr>
            <w:tcW w:w="811" w:type="dxa"/>
            <w:tcBorders>
              <w:top w:val="nil"/>
              <w:left w:val="nil"/>
              <w:bottom w:val="single" w:color="000000" w:sz="8" w:space="0"/>
              <w:right w:val="single" w:color="000000" w:sz="8" w:space="0"/>
            </w:tcBorders>
            <w:shd w:val="clear" w:color="auto" w:fill="auto"/>
            <w:noWrap/>
            <w:vAlign w:val="center"/>
          </w:tcPr>
          <w:p w14:paraId="0F6E75C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48AAA6D">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DB61C7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E86DD1B">
            <w:pPr>
              <w:jc w:val="center"/>
              <w:rPr>
                <w:rFonts w:hint="eastAsia" w:ascii="仿宋_GB2312" w:hAnsi="仿宋_GB2312" w:cs="仿宋_GB2312"/>
                <w:color w:val="000000"/>
                <w:sz w:val="21"/>
                <w:szCs w:val="21"/>
              </w:rPr>
            </w:pPr>
          </w:p>
        </w:tc>
      </w:tr>
      <w:tr w14:paraId="5880EC1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DAA39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47</w:t>
            </w:r>
          </w:p>
        </w:tc>
        <w:tc>
          <w:tcPr>
            <w:tcW w:w="2148" w:type="dxa"/>
            <w:vMerge w:val="continue"/>
            <w:tcBorders>
              <w:left w:val="nil"/>
              <w:right w:val="single" w:color="000000" w:sz="8" w:space="0"/>
            </w:tcBorders>
            <w:shd w:val="clear" w:color="auto" w:fill="auto"/>
            <w:vAlign w:val="center"/>
          </w:tcPr>
          <w:p w14:paraId="1278567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F14C17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黄皮椒</w:t>
            </w:r>
          </w:p>
        </w:tc>
        <w:tc>
          <w:tcPr>
            <w:tcW w:w="811" w:type="dxa"/>
            <w:tcBorders>
              <w:top w:val="nil"/>
              <w:left w:val="nil"/>
              <w:bottom w:val="single" w:color="000000" w:sz="8" w:space="0"/>
              <w:right w:val="single" w:color="000000" w:sz="8" w:space="0"/>
            </w:tcBorders>
            <w:shd w:val="clear" w:color="auto" w:fill="auto"/>
            <w:noWrap/>
            <w:vAlign w:val="center"/>
          </w:tcPr>
          <w:p w14:paraId="5CB67F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8C2850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05E558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25FDA80">
            <w:pPr>
              <w:jc w:val="center"/>
              <w:rPr>
                <w:rFonts w:hint="eastAsia" w:ascii="仿宋_GB2312" w:hAnsi="仿宋_GB2312" w:cs="仿宋_GB2312"/>
                <w:color w:val="000000"/>
                <w:sz w:val="21"/>
                <w:szCs w:val="21"/>
              </w:rPr>
            </w:pPr>
          </w:p>
        </w:tc>
      </w:tr>
      <w:tr w14:paraId="2072392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21504A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48</w:t>
            </w:r>
          </w:p>
        </w:tc>
        <w:tc>
          <w:tcPr>
            <w:tcW w:w="2148" w:type="dxa"/>
            <w:vMerge w:val="continue"/>
            <w:tcBorders>
              <w:left w:val="nil"/>
              <w:right w:val="single" w:color="000000" w:sz="8" w:space="0"/>
            </w:tcBorders>
            <w:shd w:val="clear" w:color="auto" w:fill="auto"/>
            <w:vAlign w:val="center"/>
          </w:tcPr>
          <w:p w14:paraId="60D8BF5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7DB1EF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芥菜</w:t>
            </w:r>
          </w:p>
        </w:tc>
        <w:tc>
          <w:tcPr>
            <w:tcW w:w="811" w:type="dxa"/>
            <w:tcBorders>
              <w:top w:val="nil"/>
              <w:left w:val="nil"/>
              <w:bottom w:val="single" w:color="000000" w:sz="8" w:space="0"/>
              <w:right w:val="single" w:color="000000" w:sz="8" w:space="0"/>
            </w:tcBorders>
            <w:shd w:val="clear" w:color="auto" w:fill="auto"/>
            <w:noWrap/>
            <w:vAlign w:val="center"/>
          </w:tcPr>
          <w:p w14:paraId="71FB06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19D31B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F2C5BF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9DA4CB1">
            <w:pPr>
              <w:jc w:val="center"/>
              <w:rPr>
                <w:rFonts w:hint="eastAsia" w:ascii="仿宋_GB2312" w:hAnsi="仿宋_GB2312" w:cs="仿宋_GB2312"/>
                <w:color w:val="000000"/>
                <w:sz w:val="21"/>
                <w:szCs w:val="21"/>
              </w:rPr>
            </w:pPr>
          </w:p>
        </w:tc>
      </w:tr>
      <w:tr w14:paraId="5BA5D5F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145BD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49</w:t>
            </w:r>
          </w:p>
        </w:tc>
        <w:tc>
          <w:tcPr>
            <w:tcW w:w="2148" w:type="dxa"/>
            <w:vMerge w:val="continue"/>
            <w:tcBorders>
              <w:left w:val="nil"/>
              <w:right w:val="single" w:color="000000" w:sz="8" w:space="0"/>
            </w:tcBorders>
            <w:shd w:val="clear" w:color="auto" w:fill="auto"/>
            <w:vAlign w:val="center"/>
          </w:tcPr>
          <w:p w14:paraId="7A3444C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3D0053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莲藕</w:t>
            </w:r>
          </w:p>
        </w:tc>
        <w:tc>
          <w:tcPr>
            <w:tcW w:w="811" w:type="dxa"/>
            <w:tcBorders>
              <w:top w:val="nil"/>
              <w:left w:val="nil"/>
              <w:bottom w:val="single" w:color="000000" w:sz="8" w:space="0"/>
              <w:right w:val="single" w:color="000000" w:sz="8" w:space="0"/>
            </w:tcBorders>
            <w:shd w:val="clear" w:color="auto" w:fill="auto"/>
            <w:noWrap/>
            <w:vAlign w:val="center"/>
          </w:tcPr>
          <w:p w14:paraId="512225A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549BDA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2D49F0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5194EC9">
            <w:pPr>
              <w:jc w:val="center"/>
              <w:rPr>
                <w:rFonts w:hint="eastAsia" w:ascii="仿宋_GB2312" w:hAnsi="仿宋_GB2312" w:cs="仿宋_GB2312"/>
                <w:color w:val="000000"/>
                <w:sz w:val="21"/>
                <w:szCs w:val="21"/>
              </w:rPr>
            </w:pPr>
          </w:p>
        </w:tc>
      </w:tr>
      <w:tr w14:paraId="050AFB1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FE8E1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2148" w:type="dxa"/>
            <w:vMerge w:val="continue"/>
            <w:tcBorders>
              <w:left w:val="nil"/>
              <w:right w:val="single" w:color="000000" w:sz="8" w:space="0"/>
            </w:tcBorders>
            <w:shd w:val="clear" w:color="auto" w:fill="auto"/>
            <w:vAlign w:val="center"/>
          </w:tcPr>
          <w:p w14:paraId="45CC624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7844F7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红辣椒</w:t>
            </w:r>
          </w:p>
        </w:tc>
        <w:tc>
          <w:tcPr>
            <w:tcW w:w="811" w:type="dxa"/>
            <w:tcBorders>
              <w:top w:val="nil"/>
              <w:left w:val="nil"/>
              <w:bottom w:val="single" w:color="000000" w:sz="8" w:space="0"/>
              <w:right w:val="single" w:color="000000" w:sz="8" w:space="0"/>
            </w:tcBorders>
            <w:shd w:val="clear" w:color="auto" w:fill="auto"/>
            <w:noWrap/>
            <w:vAlign w:val="center"/>
          </w:tcPr>
          <w:p w14:paraId="72FE835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9C5226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A21F2E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9A5C8EC">
            <w:pPr>
              <w:jc w:val="center"/>
              <w:rPr>
                <w:rFonts w:hint="eastAsia" w:ascii="仿宋_GB2312" w:hAnsi="仿宋_GB2312" w:cs="仿宋_GB2312"/>
                <w:color w:val="000000"/>
                <w:sz w:val="21"/>
                <w:szCs w:val="21"/>
              </w:rPr>
            </w:pPr>
          </w:p>
        </w:tc>
      </w:tr>
      <w:tr w14:paraId="343FB2D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6046D9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51</w:t>
            </w:r>
          </w:p>
        </w:tc>
        <w:tc>
          <w:tcPr>
            <w:tcW w:w="2148" w:type="dxa"/>
            <w:vMerge w:val="continue"/>
            <w:tcBorders>
              <w:left w:val="nil"/>
              <w:right w:val="single" w:color="000000" w:sz="8" w:space="0"/>
            </w:tcBorders>
            <w:shd w:val="clear" w:color="auto" w:fill="auto"/>
            <w:vAlign w:val="center"/>
          </w:tcPr>
          <w:p w14:paraId="0B217D0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17BCA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萝卜条</w:t>
            </w:r>
          </w:p>
        </w:tc>
        <w:tc>
          <w:tcPr>
            <w:tcW w:w="811" w:type="dxa"/>
            <w:tcBorders>
              <w:top w:val="nil"/>
              <w:left w:val="nil"/>
              <w:bottom w:val="single" w:color="000000" w:sz="8" w:space="0"/>
              <w:right w:val="single" w:color="000000" w:sz="8" w:space="0"/>
            </w:tcBorders>
            <w:shd w:val="clear" w:color="auto" w:fill="auto"/>
            <w:noWrap/>
            <w:vAlign w:val="center"/>
          </w:tcPr>
          <w:p w14:paraId="30F17D3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75B60EE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7638B2D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FAFBD13">
            <w:pPr>
              <w:jc w:val="center"/>
              <w:rPr>
                <w:rFonts w:hint="eastAsia" w:ascii="仿宋_GB2312" w:hAnsi="仿宋_GB2312" w:cs="仿宋_GB2312"/>
                <w:color w:val="000000"/>
                <w:sz w:val="21"/>
                <w:szCs w:val="21"/>
              </w:rPr>
            </w:pPr>
          </w:p>
        </w:tc>
      </w:tr>
      <w:tr w14:paraId="5131043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C70AFA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52</w:t>
            </w:r>
          </w:p>
        </w:tc>
        <w:tc>
          <w:tcPr>
            <w:tcW w:w="2148" w:type="dxa"/>
            <w:vMerge w:val="continue"/>
            <w:tcBorders>
              <w:left w:val="nil"/>
              <w:right w:val="single" w:color="000000" w:sz="8" w:space="0"/>
            </w:tcBorders>
            <w:shd w:val="clear" w:color="auto" w:fill="auto"/>
            <w:vAlign w:val="center"/>
          </w:tcPr>
          <w:p w14:paraId="5BD4EEF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D633C3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老萝卜干</w:t>
            </w:r>
          </w:p>
        </w:tc>
        <w:tc>
          <w:tcPr>
            <w:tcW w:w="811" w:type="dxa"/>
            <w:tcBorders>
              <w:top w:val="nil"/>
              <w:left w:val="nil"/>
              <w:bottom w:val="single" w:color="000000" w:sz="8" w:space="0"/>
              <w:right w:val="single" w:color="000000" w:sz="8" w:space="0"/>
            </w:tcBorders>
            <w:shd w:val="clear" w:color="auto" w:fill="auto"/>
            <w:noWrap/>
            <w:vAlign w:val="center"/>
          </w:tcPr>
          <w:p w14:paraId="7F2422C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9E96BA0">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6D6FD46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2AE242F">
            <w:pPr>
              <w:jc w:val="center"/>
              <w:rPr>
                <w:rFonts w:hint="eastAsia" w:ascii="仿宋_GB2312" w:hAnsi="仿宋_GB2312" w:cs="仿宋_GB2312"/>
                <w:color w:val="000000"/>
                <w:sz w:val="21"/>
                <w:szCs w:val="21"/>
              </w:rPr>
            </w:pPr>
          </w:p>
        </w:tc>
      </w:tr>
      <w:tr w14:paraId="10D83DE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7A01C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53</w:t>
            </w:r>
          </w:p>
        </w:tc>
        <w:tc>
          <w:tcPr>
            <w:tcW w:w="2148" w:type="dxa"/>
            <w:vMerge w:val="continue"/>
            <w:tcBorders>
              <w:left w:val="nil"/>
              <w:right w:val="single" w:color="000000" w:sz="8" w:space="0"/>
            </w:tcBorders>
            <w:shd w:val="clear" w:color="auto" w:fill="auto"/>
            <w:vAlign w:val="center"/>
          </w:tcPr>
          <w:p w14:paraId="1A1DA03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B344CF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清水笋包</w:t>
            </w:r>
          </w:p>
        </w:tc>
        <w:tc>
          <w:tcPr>
            <w:tcW w:w="811" w:type="dxa"/>
            <w:tcBorders>
              <w:top w:val="nil"/>
              <w:left w:val="nil"/>
              <w:bottom w:val="single" w:color="000000" w:sz="8" w:space="0"/>
              <w:right w:val="single" w:color="000000" w:sz="8" w:space="0"/>
            </w:tcBorders>
            <w:shd w:val="clear" w:color="auto" w:fill="auto"/>
            <w:noWrap/>
            <w:vAlign w:val="center"/>
          </w:tcPr>
          <w:p w14:paraId="345094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54E826F0">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0830ABB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C69B165">
            <w:pPr>
              <w:jc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3斤</w:t>
            </w:r>
          </w:p>
        </w:tc>
      </w:tr>
      <w:tr w14:paraId="7B7B5BB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AB7C1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54</w:t>
            </w:r>
          </w:p>
        </w:tc>
        <w:tc>
          <w:tcPr>
            <w:tcW w:w="2148" w:type="dxa"/>
            <w:vMerge w:val="continue"/>
            <w:tcBorders>
              <w:left w:val="nil"/>
              <w:right w:val="single" w:color="000000" w:sz="8" w:space="0"/>
            </w:tcBorders>
            <w:shd w:val="clear" w:color="auto" w:fill="auto"/>
            <w:vAlign w:val="center"/>
          </w:tcPr>
          <w:p w14:paraId="125674E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F37DEF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绿豆芽</w:t>
            </w:r>
          </w:p>
        </w:tc>
        <w:tc>
          <w:tcPr>
            <w:tcW w:w="811" w:type="dxa"/>
            <w:tcBorders>
              <w:top w:val="nil"/>
              <w:left w:val="nil"/>
              <w:bottom w:val="single" w:color="000000" w:sz="8" w:space="0"/>
              <w:right w:val="single" w:color="000000" w:sz="8" w:space="0"/>
            </w:tcBorders>
            <w:shd w:val="clear" w:color="auto" w:fill="auto"/>
            <w:noWrap/>
            <w:vAlign w:val="center"/>
          </w:tcPr>
          <w:p w14:paraId="09A6DD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805BCE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40198F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BDF9CAB">
            <w:pPr>
              <w:jc w:val="center"/>
              <w:rPr>
                <w:rFonts w:hint="eastAsia" w:ascii="仿宋_GB2312" w:hAnsi="仿宋_GB2312" w:cs="仿宋_GB2312"/>
                <w:color w:val="000000"/>
                <w:kern w:val="0"/>
                <w:sz w:val="21"/>
                <w:szCs w:val="21"/>
                <w:lang w:bidi="ar"/>
              </w:rPr>
            </w:pPr>
          </w:p>
        </w:tc>
      </w:tr>
      <w:tr w14:paraId="203FEEB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D52EA4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2148" w:type="dxa"/>
            <w:vMerge w:val="continue"/>
            <w:tcBorders>
              <w:left w:val="nil"/>
              <w:right w:val="single" w:color="000000" w:sz="8" w:space="0"/>
            </w:tcBorders>
            <w:shd w:val="clear" w:color="auto" w:fill="auto"/>
            <w:vAlign w:val="center"/>
          </w:tcPr>
          <w:p w14:paraId="175A79E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9F4D0F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春菜</w:t>
            </w:r>
          </w:p>
        </w:tc>
        <w:tc>
          <w:tcPr>
            <w:tcW w:w="811" w:type="dxa"/>
            <w:tcBorders>
              <w:top w:val="nil"/>
              <w:left w:val="nil"/>
              <w:bottom w:val="single" w:color="000000" w:sz="8" w:space="0"/>
              <w:right w:val="single" w:color="000000" w:sz="8" w:space="0"/>
            </w:tcBorders>
            <w:shd w:val="clear" w:color="auto" w:fill="auto"/>
            <w:noWrap/>
            <w:vAlign w:val="center"/>
          </w:tcPr>
          <w:p w14:paraId="5CEA4EF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103B9D7">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00009B9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43D1F2E">
            <w:pPr>
              <w:jc w:val="center"/>
              <w:rPr>
                <w:rFonts w:hint="eastAsia" w:ascii="仿宋_GB2312" w:hAnsi="仿宋_GB2312" w:cs="仿宋_GB2312"/>
                <w:color w:val="000000"/>
                <w:kern w:val="0"/>
                <w:sz w:val="21"/>
                <w:szCs w:val="21"/>
                <w:lang w:bidi="ar"/>
              </w:rPr>
            </w:pPr>
          </w:p>
        </w:tc>
      </w:tr>
      <w:tr w14:paraId="10DE350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E7B080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56</w:t>
            </w:r>
          </w:p>
        </w:tc>
        <w:tc>
          <w:tcPr>
            <w:tcW w:w="2148" w:type="dxa"/>
            <w:vMerge w:val="continue"/>
            <w:tcBorders>
              <w:left w:val="nil"/>
              <w:right w:val="single" w:color="000000" w:sz="8" w:space="0"/>
            </w:tcBorders>
            <w:shd w:val="clear" w:color="auto" w:fill="auto"/>
            <w:vAlign w:val="center"/>
          </w:tcPr>
          <w:p w14:paraId="320E20E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84937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酸笋</w:t>
            </w:r>
          </w:p>
        </w:tc>
        <w:tc>
          <w:tcPr>
            <w:tcW w:w="811" w:type="dxa"/>
            <w:tcBorders>
              <w:top w:val="nil"/>
              <w:left w:val="nil"/>
              <w:bottom w:val="single" w:color="000000" w:sz="8" w:space="0"/>
              <w:right w:val="single" w:color="000000" w:sz="8" w:space="0"/>
            </w:tcBorders>
            <w:shd w:val="clear" w:color="auto" w:fill="auto"/>
            <w:noWrap/>
            <w:vAlign w:val="center"/>
          </w:tcPr>
          <w:p w14:paraId="7B41B2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C267617">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2F881F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87ADC1B">
            <w:pPr>
              <w:jc w:val="center"/>
              <w:rPr>
                <w:rFonts w:hint="eastAsia" w:ascii="仿宋_GB2312" w:hAnsi="仿宋_GB2312" w:cs="仿宋_GB2312"/>
                <w:color w:val="000000"/>
                <w:kern w:val="0"/>
                <w:sz w:val="21"/>
                <w:szCs w:val="21"/>
                <w:lang w:bidi="ar"/>
              </w:rPr>
            </w:pPr>
          </w:p>
        </w:tc>
      </w:tr>
      <w:tr w14:paraId="189D09E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3D2DC6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57</w:t>
            </w:r>
          </w:p>
        </w:tc>
        <w:tc>
          <w:tcPr>
            <w:tcW w:w="2148" w:type="dxa"/>
            <w:vMerge w:val="continue"/>
            <w:tcBorders>
              <w:left w:val="nil"/>
              <w:right w:val="single" w:color="000000" w:sz="8" w:space="0"/>
            </w:tcBorders>
            <w:shd w:val="clear" w:color="auto" w:fill="auto"/>
            <w:vAlign w:val="center"/>
          </w:tcPr>
          <w:p w14:paraId="650D9F4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9DD89B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青尖椒</w:t>
            </w:r>
          </w:p>
        </w:tc>
        <w:tc>
          <w:tcPr>
            <w:tcW w:w="811" w:type="dxa"/>
            <w:tcBorders>
              <w:top w:val="nil"/>
              <w:left w:val="nil"/>
              <w:bottom w:val="single" w:color="000000" w:sz="8" w:space="0"/>
              <w:right w:val="single" w:color="000000" w:sz="8" w:space="0"/>
            </w:tcBorders>
            <w:shd w:val="clear" w:color="auto" w:fill="auto"/>
            <w:noWrap/>
            <w:vAlign w:val="center"/>
          </w:tcPr>
          <w:p w14:paraId="1BAF08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D0D72D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FBE5AF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07E08A2">
            <w:pPr>
              <w:jc w:val="center"/>
              <w:rPr>
                <w:rFonts w:hint="eastAsia" w:ascii="仿宋_GB2312" w:hAnsi="仿宋_GB2312" w:cs="仿宋_GB2312"/>
                <w:color w:val="000000"/>
                <w:kern w:val="0"/>
                <w:sz w:val="21"/>
                <w:szCs w:val="21"/>
                <w:lang w:bidi="ar"/>
              </w:rPr>
            </w:pPr>
          </w:p>
        </w:tc>
      </w:tr>
      <w:tr w14:paraId="7951852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ECF323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58</w:t>
            </w:r>
          </w:p>
        </w:tc>
        <w:tc>
          <w:tcPr>
            <w:tcW w:w="2148" w:type="dxa"/>
            <w:vMerge w:val="continue"/>
            <w:tcBorders>
              <w:left w:val="nil"/>
              <w:right w:val="single" w:color="000000" w:sz="8" w:space="0"/>
            </w:tcBorders>
            <w:shd w:val="clear" w:color="auto" w:fill="auto"/>
            <w:vAlign w:val="center"/>
          </w:tcPr>
          <w:p w14:paraId="5B846EB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682A3B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韭黄</w:t>
            </w:r>
          </w:p>
        </w:tc>
        <w:tc>
          <w:tcPr>
            <w:tcW w:w="811" w:type="dxa"/>
            <w:tcBorders>
              <w:top w:val="nil"/>
              <w:left w:val="nil"/>
              <w:bottom w:val="single" w:color="000000" w:sz="8" w:space="0"/>
              <w:right w:val="single" w:color="000000" w:sz="8" w:space="0"/>
            </w:tcBorders>
            <w:shd w:val="clear" w:color="auto" w:fill="auto"/>
            <w:noWrap/>
            <w:vAlign w:val="center"/>
          </w:tcPr>
          <w:p w14:paraId="25515AD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DA53027">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59B37F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932701F">
            <w:pPr>
              <w:jc w:val="center"/>
              <w:rPr>
                <w:rFonts w:hint="eastAsia" w:ascii="仿宋_GB2312" w:hAnsi="仿宋_GB2312" w:cs="仿宋_GB2312"/>
                <w:color w:val="000000"/>
                <w:kern w:val="0"/>
                <w:sz w:val="21"/>
                <w:szCs w:val="21"/>
                <w:lang w:bidi="ar"/>
              </w:rPr>
            </w:pPr>
          </w:p>
        </w:tc>
      </w:tr>
      <w:tr w14:paraId="637F92A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49020F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59</w:t>
            </w:r>
          </w:p>
        </w:tc>
        <w:tc>
          <w:tcPr>
            <w:tcW w:w="2148" w:type="dxa"/>
            <w:vMerge w:val="continue"/>
            <w:tcBorders>
              <w:left w:val="nil"/>
              <w:right w:val="single" w:color="000000" w:sz="8" w:space="0"/>
            </w:tcBorders>
            <w:shd w:val="clear" w:color="auto" w:fill="auto"/>
            <w:vAlign w:val="center"/>
          </w:tcPr>
          <w:p w14:paraId="65133F4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F884DF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鸭蛋</w:t>
            </w:r>
          </w:p>
        </w:tc>
        <w:tc>
          <w:tcPr>
            <w:tcW w:w="811" w:type="dxa"/>
            <w:tcBorders>
              <w:top w:val="nil"/>
              <w:left w:val="nil"/>
              <w:bottom w:val="single" w:color="000000" w:sz="8" w:space="0"/>
              <w:right w:val="single" w:color="000000" w:sz="8" w:space="0"/>
            </w:tcBorders>
            <w:shd w:val="clear" w:color="auto" w:fill="auto"/>
            <w:noWrap/>
            <w:vAlign w:val="center"/>
          </w:tcPr>
          <w:p w14:paraId="6DB04AB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92199E4">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227AEFA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6EC7490">
            <w:pPr>
              <w:jc w:val="center"/>
              <w:rPr>
                <w:rFonts w:hint="eastAsia" w:ascii="仿宋_GB2312" w:hAnsi="仿宋_GB2312" w:cs="仿宋_GB2312"/>
                <w:color w:val="000000"/>
                <w:sz w:val="21"/>
                <w:szCs w:val="21"/>
              </w:rPr>
            </w:pPr>
          </w:p>
        </w:tc>
      </w:tr>
      <w:tr w14:paraId="461BE15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FEA356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60</w:t>
            </w:r>
          </w:p>
        </w:tc>
        <w:tc>
          <w:tcPr>
            <w:tcW w:w="2148" w:type="dxa"/>
            <w:vMerge w:val="continue"/>
            <w:tcBorders>
              <w:left w:val="nil"/>
              <w:right w:val="single" w:color="000000" w:sz="8" w:space="0"/>
            </w:tcBorders>
            <w:shd w:val="clear" w:color="auto" w:fill="auto"/>
            <w:vAlign w:val="center"/>
          </w:tcPr>
          <w:p w14:paraId="1D9F839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21C92C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鸡蛋</w:t>
            </w:r>
          </w:p>
        </w:tc>
        <w:tc>
          <w:tcPr>
            <w:tcW w:w="811" w:type="dxa"/>
            <w:tcBorders>
              <w:top w:val="nil"/>
              <w:left w:val="nil"/>
              <w:bottom w:val="single" w:color="000000" w:sz="8" w:space="0"/>
              <w:right w:val="single" w:color="000000" w:sz="8" w:space="0"/>
            </w:tcBorders>
            <w:shd w:val="clear" w:color="auto" w:fill="auto"/>
            <w:noWrap/>
            <w:vAlign w:val="center"/>
          </w:tcPr>
          <w:p w14:paraId="2947411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46BFBB8">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18FB7CE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33946C3">
            <w:pPr>
              <w:jc w:val="center"/>
              <w:rPr>
                <w:rFonts w:hint="eastAsia" w:ascii="仿宋_GB2312" w:hAnsi="仿宋_GB2312" w:cs="仿宋_GB2312"/>
                <w:color w:val="000000"/>
                <w:sz w:val="21"/>
                <w:szCs w:val="21"/>
              </w:rPr>
            </w:pPr>
          </w:p>
        </w:tc>
      </w:tr>
      <w:tr w14:paraId="684279E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A24C96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61</w:t>
            </w:r>
          </w:p>
        </w:tc>
        <w:tc>
          <w:tcPr>
            <w:tcW w:w="2148" w:type="dxa"/>
            <w:vMerge w:val="continue"/>
            <w:tcBorders>
              <w:left w:val="nil"/>
              <w:right w:val="single" w:color="000000" w:sz="8" w:space="0"/>
            </w:tcBorders>
            <w:shd w:val="clear" w:color="auto" w:fill="auto"/>
            <w:vAlign w:val="center"/>
          </w:tcPr>
          <w:p w14:paraId="1B8BAAF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89B302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黄豆</w:t>
            </w:r>
          </w:p>
        </w:tc>
        <w:tc>
          <w:tcPr>
            <w:tcW w:w="811" w:type="dxa"/>
            <w:tcBorders>
              <w:top w:val="nil"/>
              <w:left w:val="nil"/>
              <w:bottom w:val="single" w:color="000000" w:sz="8" w:space="0"/>
              <w:right w:val="single" w:color="000000" w:sz="8" w:space="0"/>
            </w:tcBorders>
            <w:shd w:val="clear" w:color="auto" w:fill="auto"/>
            <w:noWrap/>
            <w:vAlign w:val="center"/>
          </w:tcPr>
          <w:p w14:paraId="7F7DC5FE">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1847E43">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1009969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7605764">
            <w:pPr>
              <w:jc w:val="center"/>
              <w:rPr>
                <w:rFonts w:hint="eastAsia" w:ascii="仿宋_GB2312" w:hAnsi="仿宋_GB2312" w:cs="仿宋_GB2312"/>
                <w:color w:val="000000"/>
                <w:sz w:val="21"/>
                <w:szCs w:val="21"/>
              </w:rPr>
            </w:pPr>
          </w:p>
        </w:tc>
      </w:tr>
      <w:tr w14:paraId="61D8A59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E86F2E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62</w:t>
            </w:r>
          </w:p>
        </w:tc>
        <w:tc>
          <w:tcPr>
            <w:tcW w:w="2148" w:type="dxa"/>
            <w:vMerge w:val="continue"/>
            <w:tcBorders>
              <w:left w:val="nil"/>
              <w:right w:val="single" w:color="000000" w:sz="8" w:space="0"/>
            </w:tcBorders>
            <w:shd w:val="clear" w:color="auto" w:fill="auto"/>
            <w:vAlign w:val="center"/>
          </w:tcPr>
          <w:p w14:paraId="2A1E0DC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B8E237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绿豆</w:t>
            </w:r>
          </w:p>
        </w:tc>
        <w:tc>
          <w:tcPr>
            <w:tcW w:w="811" w:type="dxa"/>
            <w:tcBorders>
              <w:top w:val="nil"/>
              <w:left w:val="nil"/>
              <w:bottom w:val="single" w:color="000000" w:sz="8" w:space="0"/>
              <w:right w:val="single" w:color="000000" w:sz="8" w:space="0"/>
            </w:tcBorders>
            <w:shd w:val="clear" w:color="auto" w:fill="auto"/>
            <w:noWrap/>
            <w:vAlign w:val="center"/>
          </w:tcPr>
          <w:p w14:paraId="3858513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60AFFC4">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0FD1571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453D9A1">
            <w:pPr>
              <w:jc w:val="center"/>
              <w:rPr>
                <w:rFonts w:hint="eastAsia" w:ascii="仿宋_GB2312" w:hAnsi="仿宋_GB2312" w:cs="仿宋_GB2312"/>
                <w:color w:val="000000"/>
                <w:sz w:val="21"/>
                <w:szCs w:val="21"/>
              </w:rPr>
            </w:pPr>
          </w:p>
        </w:tc>
      </w:tr>
      <w:tr w14:paraId="676E38D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71A22A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63</w:t>
            </w:r>
          </w:p>
        </w:tc>
        <w:tc>
          <w:tcPr>
            <w:tcW w:w="2148" w:type="dxa"/>
            <w:vMerge w:val="continue"/>
            <w:tcBorders>
              <w:left w:val="nil"/>
              <w:right w:val="single" w:color="000000" w:sz="8" w:space="0"/>
            </w:tcBorders>
            <w:shd w:val="clear" w:color="auto" w:fill="auto"/>
            <w:vAlign w:val="center"/>
          </w:tcPr>
          <w:p w14:paraId="1F8DDFF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48302A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黑豆</w:t>
            </w:r>
          </w:p>
        </w:tc>
        <w:tc>
          <w:tcPr>
            <w:tcW w:w="811" w:type="dxa"/>
            <w:tcBorders>
              <w:top w:val="nil"/>
              <w:left w:val="nil"/>
              <w:bottom w:val="single" w:color="000000" w:sz="8" w:space="0"/>
              <w:right w:val="single" w:color="000000" w:sz="8" w:space="0"/>
            </w:tcBorders>
            <w:shd w:val="clear" w:color="auto" w:fill="auto"/>
            <w:noWrap/>
            <w:vAlign w:val="center"/>
          </w:tcPr>
          <w:p w14:paraId="11BFC68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74FFCC2">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0D0206E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FAB7299">
            <w:pPr>
              <w:jc w:val="center"/>
              <w:rPr>
                <w:rFonts w:hint="eastAsia" w:ascii="仿宋_GB2312" w:hAnsi="仿宋_GB2312" w:cs="仿宋_GB2312"/>
                <w:color w:val="000000"/>
                <w:sz w:val="21"/>
                <w:szCs w:val="21"/>
              </w:rPr>
            </w:pPr>
          </w:p>
        </w:tc>
      </w:tr>
      <w:tr w14:paraId="5AB7F5E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AB3E88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64</w:t>
            </w:r>
          </w:p>
        </w:tc>
        <w:tc>
          <w:tcPr>
            <w:tcW w:w="2148" w:type="dxa"/>
            <w:vMerge w:val="continue"/>
            <w:tcBorders>
              <w:left w:val="nil"/>
              <w:right w:val="single" w:color="000000" w:sz="8" w:space="0"/>
            </w:tcBorders>
            <w:shd w:val="clear" w:color="auto" w:fill="auto"/>
            <w:vAlign w:val="center"/>
          </w:tcPr>
          <w:p w14:paraId="696C559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71261C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苹果</w:t>
            </w:r>
          </w:p>
        </w:tc>
        <w:tc>
          <w:tcPr>
            <w:tcW w:w="811" w:type="dxa"/>
            <w:tcBorders>
              <w:top w:val="nil"/>
              <w:left w:val="nil"/>
              <w:bottom w:val="single" w:color="000000" w:sz="8" w:space="0"/>
              <w:right w:val="single" w:color="000000" w:sz="8" w:space="0"/>
            </w:tcBorders>
            <w:shd w:val="clear" w:color="auto" w:fill="auto"/>
            <w:noWrap/>
            <w:vAlign w:val="center"/>
          </w:tcPr>
          <w:p w14:paraId="38215FC6">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9210D7C">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0AA1CBE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43ECCC7">
            <w:pPr>
              <w:jc w:val="center"/>
              <w:rPr>
                <w:rFonts w:hint="eastAsia" w:ascii="仿宋_GB2312" w:hAnsi="仿宋_GB2312" w:cs="仿宋_GB2312"/>
                <w:color w:val="000000"/>
                <w:sz w:val="21"/>
                <w:szCs w:val="21"/>
              </w:rPr>
            </w:pPr>
          </w:p>
        </w:tc>
      </w:tr>
      <w:tr w14:paraId="0B676FD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1336D5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65</w:t>
            </w:r>
          </w:p>
        </w:tc>
        <w:tc>
          <w:tcPr>
            <w:tcW w:w="2148" w:type="dxa"/>
            <w:vMerge w:val="continue"/>
            <w:tcBorders>
              <w:left w:val="nil"/>
              <w:right w:val="single" w:color="000000" w:sz="8" w:space="0"/>
            </w:tcBorders>
            <w:shd w:val="clear" w:color="auto" w:fill="auto"/>
            <w:vAlign w:val="center"/>
          </w:tcPr>
          <w:p w14:paraId="6893D1A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20E820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哈密瓜</w:t>
            </w:r>
          </w:p>
        </w:tc>
        <w:tc>
          <w:tcPr>
            <w:tcW w:w="811" w:type="dxa"/>
            <w:tcBorders>
              <w:top w:val="nil"/>
              <w:left w:val="nil"/>
              <w:bottom w:val="single" w:color="000000" w:sz="8" w:space="0"/>
              <w:right w:val="single" w:color="000000" w:sz="8" w:space="0"/>
            </w:tcBorders>
            <w:shd w:val="clear" w:color="auto" w:fill="auto"/>
            <w:noWrap/>
            <w:vAlign w:val="center"/>
          </w:tcPr>
          <w:p w14:paraId="29FA1FF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0A62593">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69003ED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7559331">
            <w:pPr>
              <w:jc w:val="center"/>
              <w:rPr>
                <w:rFonts w:hint="eastAsia" w:ascii="仿宋_GB2312" w:hAnsi="仿宋_GB2312" w:cs="仿宋_GB2312"/>
                <w:color w:val="000000"/>
                <w:sz w:val="21"/>
                <w:szCs w:val="21"/>
              </w:rPr>
            </w:pPr>
          </w:p>
        </w:tc>
      </w:tr>
      <w:tr w14:paraId="6B4E71E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AE7A9B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66</w:t>
            </w:r>
          </w:p>
        </w:tc>
        <w:tc>
          <w:tcPr>
            <w:tcW w:w="2148" w:type="dxa"/>
            <w:vMerge w:val="continue"/>
            <w:tcBorders>
              <w:left w:val="nil"/>
              <w:right w:val="single" w:color="000000" w:sz="8" w:space="0"/>
            </w:tcBorders>
            <w:shd w:val="clear" w:color="auto" w:fill="auto"/>
            <w:vAlign w:val="center"/>
          </w:tcPr>
          <w:p w14:paraId="6A19E1F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D742CD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西瓜</w:t>
            </w:r>
          </w:p>
        </w:tc>
        <w:tc>
          <w:tcPr>
            <w:tcW w:w="811" w:type="dxa"/>
            <w:tcBorders>
              <w:top w:val="nil"/>
              <w:left w:val="nil"/>
              <w:bottom w:val="single" w:color="000000" w:sz="8" w:space="0"/>
              <w:right w:val="single" w:color="000000" w:sz="8" w:space="0"/>
            </w:tcBorders>
            <w:shd w:val="clear" w:color="auto" w:fill="auto"/>
            <w:noWrap/>
            <w:vAlign w:val="center"/>
          </w:tcPr>
          <w:p w14:paraId="16EBA00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5C3AEEC">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5520151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7845ABD">
            <w:pPr>
              <w:jc w:val="center"/>
              <w:rPr>
                <w:rFonts w:hint="eastAsia" w:ascii="仿宋_GB2312" w:hAnsi="仿宋_GB2312" w:cs="仿宋_GB2312"/>
                <w:color w:val="000000"/>
                <w:sz w:val="21"/>
                <w:szCs w:val="21"/>
              </w:rPr>
            </w:pPr>
          </w:p>
        </w:tc>
      </w:tr>
      <w:tr w14:paraId="4F7F055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C075019">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67</w:t>
            </w:r>
          </w:p>
        </w:tc>
        <w:tc>
          <w:tcPr>
            <w:tcW w:w="2148" w:type="dxa"/>
            <w:vMerge w:val="continue"/>
            <w:tcBorders>
              <w:left w:val="nil"/>
              <w:right w:val="single" w:color="000000" w:sz="8" w:space="0"/>
            </w:tcBorders>
            <w:shd w:val="clear" w:color="auto" w:fill="auto"/>
            <w:vAlign w:val="center"/>
          </w:tcPr>
          <w:p w14:paraId="769FE04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1CEA96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香蕉</w:t>
            </w:r>
          </w:p>
        </w:tc>
        <w:tc>
          <w:tcPr>
            <w:tcW w:w="811" w:type="dxa"/>
            <w:tcBorders>
              <w:top w:val="nil"/>
              <w:left w:val="nil"/>
              <w:bottom w:val="single" w:color="000000" w:sz="8" w:space="0"/>
              <w:right w:val="single" w:color="000000" w:sz="8" w:space="0"/>
            </w:tcBorders>
            <w:shd w:val="clear" w:color="auto" w:fill="auto"/>
            <w:noWrap/>
            <w:vAlign w:val="center"/>
          </w:tcPr>
          <w:p w14:paraId="66465A5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A9E29C5">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2F68D1B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0FE1A98">
            <w:pPr>
              <w:jc w:val="center"/>
              <w:rPr>
                <w:rFonts w:hint="eastAsia" w:ascii="仿宋_GB2312" w:hAnsi="仿宋_GB2312" w:cs="仿宋_GB2312"/>
                <w:color w:val="000000"/>
                <w:sz w:val="21"/>
                <w:szCs w:val="21"/>
              </w:rPr>
            </w:pPr>
          </w:p>
        </w:tc>
      </w:tr>
      <w:tr w14:paraId="3E9DFDB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0DC986C">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68</w:t>
            </w:r>
          </w:p>
        </w:tc>
        <w:tc>
          <w:tcPr>
            <w:tcW w:w="2148" w:type="dxa"/>
            <w:vMerge w:val="continue"/>
            <w:tcBorders>
              <w:left w:val="nil"/>
              <w:right w:val="single" w:color="000000" w:sz="8" w:space="0"/>
            </w:tcBorders>
            <w:shd w:val="clear" w:color="auto" w:fill="auto"/>
            <w:vAlign w:val="center"/>
          </w:tcPr>
          <w:p w14:paraId="7B97C34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164C08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鸭梨</w:t>
            </w:r>
          </w:p>
        </w:tc>
        <w:tc>
          <w:tcPr>
            <w:tcW w:w="811" w:type="dxa"/>
            <w:tcBorders>
              <w:top w:val="nil"/>
              <w:left w:val="nil"/>
              <w:bottom w:val="single" w:color="000000" w:sz="8" w:space="0"/>
              <w:right w:val="single" w:color="000000" w:sz="8" w:space="0"/>
            </w:tcBorders>
            <w:shd w:val="clear" w:color="auto" w:fill="auto"/>
            <w:noWrap/>
            <w:vAlign w:val="center"/>
          </w:tcPr>
          <w:p w14:paraId="7DAB498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B1F2CB0">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02A7436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6C089C1">
            <w:pPr>
              <w:jc w:val="center"/>
              <w:rPr>
                <w:rFonts w:hint="eastAsia" w:ascii="仿宋_GB2312" w:hAnsi="仿宋_GB2312" w:cs="仿宋_GB2312"/>
                <w:color w:val="000000"/>
                <w:sz w:val="21"/>
                <w:szCs w:val="21"/>
              </w:rPr>
            </w:pPr>
          </w:p>
        </w:tc>
      </w:tr>
      <w:tr w14:paraId="185B7E7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32E6271">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69</w:t>
            </w:r>
          </w:p>
        </w:tc>
        <w:tc>
          <w:tcPr>
            <w:tcW w:w="2148" w:type="dxa"/>
            <w:vMerge w:val="continue"/>
            <w:tcBorders>
              <w:left w:val="nil"/>
              <w:right w:val="single" w:color="000000" w:sz="8" w:space="0"/>
            </w:tcBorders>
            <w:shd w:val="clear" w:color="auto" w:fill="auto"/>
            <w:vAlign w:val="center"/>
          </w:tcPr>
          <w:p w14:paraId="4089199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42F359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橙子</w:t>
            </w:r>
          </w:p>
        </w:tc>
        <w:tc>
          <w:tcPr>
            <w:tcW w:w="811" w:type="dxa"/>
            <w:tcBorders>
              <w:top w:val="nil"/>
              <w:left w:val="nil"/>
              <w:bottom w:val="single" w:color="000000" w:sz="8" w:space="0"/>
              <w:right w:val="single" w:color="000000" w:sz="8" w:space="0"/>
            </w:tcBorders>
            <w:shd w:val="clear" w:color="auto" w:fill="auto"/>
            <w:noWrap/>
            <w:vAlign w:val="center"/>
          </w:tcPr>
          <w:p w14:paraId="79EFE1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5153E6E">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000000" w:sz="8" w:space="0"/>
              <w:right w:val="single" w:color="000000" w:sz="8" w:space="0"/>
            </w:tcBorders>
            <w:shd w:val="clear" w:color="auto" w:fill="auto"/>
            <w:vAlign w:val="center"/>
          </w:tcPr>
          <w:p w14:paraId="247C200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A422300">
            <w:pPr>
              <w:jc w:val="center"/>
              <w:rPr>
                <w:rFonts w:hint="eastAsia" w:ascii="仿宋_GB2312" w:hAnsi="仿宋_GB2312" w:cs="仿宋_GB2312"/>
                <w:color w:val="000000"/>
                <w:sz w:val="21"/>
                <w:szCs w:val="21"/>
              </w:rPr>
            </w:pPr>
          </w:p>
        </w:tc>
      </w:tr>
      <w:tr w14:paraId="5FADC286">
        <w:tblPrEx>
          <w:tblCellMar>
            <w:top w:w="0" w:type="dxa"/>
            <w:left w:w="108" w:type="dxa"/>
            <w:bottom w:w="0" w:type="dxa"/>
            <w:right w:w="108" w:type="dxa"/>
          </w:tblCellMar>
        </w:tblPrEx>
        <w:trPr>
          <w:trHeight w:val="555"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8584745">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70</w:t>
            </w:r>
          </w:p>
        </w:tc>
        <w:tc>
          <w:tcPr>
            <w:tcW w:w="2148" w:type="dxa"/>
            <w:vMerge w:val="continue"/>
            <w:tcBorders>
              <w:left w:val="nil"/>
              <w:right w:val="single" w:color="000000" w:sz="8" w:space="0"/>
            </w:tcBorders>
            <w:shd w:val="clear" w:color="auto" w:fill="auto"/>
            <w:vAlign w:val="center"/>
          </w:tcPr>
          <w:p w14:paraId="7ECCD66D">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175B28E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酸奶(原味）100G</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71E771E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4626A7B6">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105DD60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C0C318B">
            <w:pPr>
              <w:widowControl/>
              <w:jc w:val="center"/>
              <w:textAlignment w:val="center"/>
              <w:rPr>
                <w:rFonts w:hint="eastAsia" w:ascii="仿宋_GB2312" w:hAnsi="仿宋_GB2312" w:cs="仿宋_GB2312"/>
                <w:color w:val="000000"/>
                <w:sz w:val="21"/>
                <w:szCs w:val="21"/>
              </w:rPr>
            </w:pPr>
          </w:p>
        </w:tc>
      </w:tr>
      <w:tr w14:paraId="035A9B42">
        <w:tblPrEx>
          <w:tblCellMar>
            <w:top w:w="0" w:type="dxa"/>
            <w:left w:w="108" w:type="dxa"/>
            <w:bottom w:w="0" w:type="dxa"/>
            <w:right w:w="108" w:type="dxa"/>
          </w:tblCellMar>
        </w:tblPrEx>
        <w:trPr>
          <w:trHeight w:val="385"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ADCB72C">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71</w:t>
            </w:r>
          </w:p>
        </w:tc>
        <w:tc>
          <w:tcPr>
            <w:tcW w:w="2148" w:type="dxa"/>
            <w:vMerge w:val="continue"/>
            <w:tcBorders>
              <w:left w:val="nil"/>
              <w:right w:val="single" w:color="000000" w:sz="8" w:space="0"/>
            </w:tcBorders>
            <w:shd w:val="clear" w:color="auto" w:fill="auto"/>
            <w:vAlign w:val="center"/>
          </w:tcPr>
          <w:p w14:paraId="141AAC71">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A64893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本地小葱</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2EA72D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4D177407">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0ADCB71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4E7EB24">
            <w:pPr>
              <w:widowControl/>
              <w:jc w:val="center"/>
              <w:textAlignment w:val="center"/>
              <w:rPr>
                <w:rFonts w:hint="eastAsia" w:ascii="仿宋_GB2312" w:hAnsi="仿宋_GB2312" w:cs="仿宋_GB2312"/>
                <w:color w:val="000000"/>
                <w:sz w:val="21"/>
                <w:szCs w:val="21"/>
              </w:rPr>
            </w:pPr>
          </w:p>
        </w:tc>
      </w:tr>
      <w:tr w14:paraId="596C70F6">
        <w:tblPrEx>
          <w:tblCellMar>
            <w:top w:w="0" w:type="dxa"/>
            <w:left w:w="108" w:type="dxa"/>
            <w:bottom w:w="0" w:type="dxa"/>
            <w:right w:w="108" w:type="dxa"/>
          </w:tblCellMar>
        </w:tblPrEx>
        <w:trPr>
          <w:trHeight w:val="273"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460DA75">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72</w:t>
            </w:r>
          </w:p>
        </w:tc>
        <w:tc>
          <w:tcPr>
            <w:tcW w:w="2148" w:type="dxa"/>
            <w:vMerge w:val="continue"/>
            <w:tcBorders>
              <w:left w:val="nil"/>
              <w:right w:val="single" w:color="000000" w:sz="8" w:space="0"/>
            </w:tcBorders>
            <w:shd w:val="clear" w:color="auto" w:fill="auto"/>
            <w:vAlign w:val="center"/>
          </w:tcPr>
          <w:p w14:paraId="54EFEF26">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679C11B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大木耳</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29EC74D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29FFD61F">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3A10EAF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A7F0FE0">
            <w:pPr>
              <w:widowControl/>
              <w:jc w:val="center"/>
              <w:textAlignment w:val="center"/>
              <w:rPr>
                <w:rFonts w:hint="eastAsia" w:ascii="仿宋_GB2312" w:hAnsi="仿宋_GB2312" w:cs="仿宋_GB2312"/>
                <w:color w:val="000000"/>
                <w:sz w:val="21"/>
                <w:szCs w:val="21"/>
              </w:rPr>
            </w:pPr>
          </w:p>
        </w:tc>
      </w:tr>
      <w:tr w14:paraId="2757800A">
        <w:tblPrEx>
          <w:tblCellMar>
            <w:top w:w="0" w:type="dxa"/>
            <w:left w:w="108" w:type="dxa"/>
            <w:bottom w:w="0" w:type="dxa"/>
            <w:right w:w="108" w:type="dxa"/>
          </w:tblCellMar>
        </w:tblPrEx>
        <w:trPr>
          <w:trHeight w:val="423"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9562A74">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73</w:t>
            </w:r>
          </w:p>
        </w:tc>
        <w:tc>
          <w:tcPr>
            <w:tcW w:w="2148" w:type="dxa"/>
            <w:vMerge w:val="continue"/>
            <w:tcBorders>
              <w:left w:val="nil"/>
              <w:right w:val="single" w:color="000000" w:sz="8" w:space="0"/>
            </w:tcBorders>
            <w:shd w:val="clear" w:color="auto" w:fill="auto"/>
            <w:vAlign w:val="center"/>
          </w:tcPr>
          <w:p w14:paraId="6C453459">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129D3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地瓜叶</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64DB34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5964E909">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4ACBCD3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24FB597">
            <w:pPr>
              <w:widowControl/>
              <w:jc w:val="center"/>
              <w:textAlignment w:val="center"/>
              <w:rPr>
                <w:rFonts w:hint="eastAsia" w:ascii="仿宋_GB2312" w:hAnsi="仿宋_GB2312" w:cs="仿宋_GB2312"/>
                <w:color w:val="000000"/>
                <w:sz w:val="21"/>
                <w:szCs w:val="21"/>
              </w:rPr>
            </w:pPr>
          </w:p>
        </w:tc>
      </w:tr>
      <w:tr w14:paraId="1C13EA88">
        <w:tblPrEx>
          <w:tblCellMar>
            <w:top w:w="0" w:type="dxa"/>
            <w:left w:w="108" w:type="dxa"/>
            <w:bottom w:w="0" w:type="dxa"/>
            <w:right w:w="108" w:type="dxa"/>
          </w:tblCellMar>
        </w:tblPrEx>
        <w:trPr>
          <w:trHeight w:val="423"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45AF21E">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74</w:t>
            </w:r>
          </w:p>
        </w:tc>
        <w:tc>
          <w:tcPr>
            <w:tcW w:w="2148" w:type="dxa"/>
            <w:vMerge w:val="continue"/>
            <w:tcBorders>
              <w:left w:val="nil"/>
              <w:right w:val="single" w:color="000000" w:sz="8" w:space="0"/>
            </w:tcBorders>
            <w:shd w:val="clear" w:color="auto" w:fill="auto"/>
            <w:vAlign w:val="center"/>
          </w:tcPr>
          <w:p w14:paraId="5D8AF011">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1B230A4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竹笋</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62F6748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5DC40B5F">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7F26EB2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3384FD4">
            <w:pPr>
              <w:widowControl/>
              <w:jc w:val="center"/>
              <w:textAlignment w:val="center"/>
              <w:rPr>
                <w:rFonts w:hint="eastAsia" w:ascii="仿宋_GB2312" w:hAnsi="仿宋_GB2312" w:cs="仿宋_GB2312"/>
                <w:color w:val="000000"/>
                <w:sz w:val="21"/>
                <w:szCs w:val="21"/>
              </w:rPr>
            </w:pPr>
          </w:p>
        </w:tc>
      </w:tr>
      <w:tr w14:paraId="59AF6897">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EB5F796">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75</w:t>
            </w:r>
          </w:p>
        </w:tc>
        <w:tc>
          <w:tcPr>
            <w:tcW w:w="2148" w:type="dxa"/>
            <w:vMerge w:val="continue"/>
            <w:tcBorders>
              <w:left w:val="nil"/>
              <w:right w:val="single" w:color="000000" w:sz="8" w:space="0"/>
            </w:tcBorders>
            <w:shd w:val="clear" w:color="auto" w:fill="auto"/>
            <w:vAlign w:val="center"/>
          </w:tcPr>
          <w:p w14:paraId="423CFD0C">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0D29399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韭菜</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34F7804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3A2A256B">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7FAAC90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5AAB652">
            <w:pPr>
              <w:widowControl/>
              <w:jc w:val="center"/>
              <w:textAlignment w:val="center"/>
              <w:rPr>
                <w:rFonts w:hint="eastAsia" w:ascii="仿宋_GB2312" w:hAnsi="仿宋_GB2312" w:cs="仿宋_GB2312"/>
                <w:color w:val="000000"/>
                <w:sz w:val="21"/>
                <w:szCs w:val="21"/>
              </w:rPr>
            </w:pPr>
          </w:p>
        </w:tc>
      </w:tr>
      <w:tr w14:paraId="734AE820">
        <w:tblPrEx>
          <w:tblCellMar>
            <w:top w:w="0" w:type="dxa"/>
            <w:left w:w="108" w:type="dxa"/>
            <w:bottom w:w="0" w:type="dxa"/>
            <w:right w:w="108" w:type="dxa"/>
          </w:tblCellMar>
        </w:tblPrEx>
        <w:trPr>
          <w:trHeight w:val="435"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CC94ED5">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76</w:t>
            </w:r>
          </w:p>
        </w:tc>
        <w:tc>
          <w:tcPr>
            <w:tcW w:w="2148" w:type="dxa"/>
            <w:vMerge w:val="continue"/>
            <w:tcBorders>
              <w:left w:val="nil"/>
              <w:right w:val="single" w:color="000000" w:sz="8" w:space="0"/>
            </w:tcBorders>
            <w:shd w:val="clear" w:color="auto" w:fill="auto"/>
            <w:vAlign w:val="center"/>
          </w:tcPr>
          <w:p w14:paraId="04CB0C71">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E0AF04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西葫芦</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3BCE16B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1F84A09E">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5266099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98ECF3A">
            <w:pPr>
              <w:widowControl/>
              <w:jc w:val="center"/>
              <w:textAlignment w:val="center"/>
              <w:rPr>
                <w:rFonts w:hint="eastAsia" w:ascii="仿宋_GB2312" w:hAnsi="仿宋_GB2312" w:cs="仿宋_GB2312"/>
                <w:color w:val="000000"/>
                <w:sz w:val="21"/>
                <w:szCs w:val="21"/>
              </w:rPr>
            </w:pPr>
          </w:p>
        </w:tc>
      </w:tr>
      <w:tr w14:paraId="28638C99">
        <w:tblPrEx>
          <w:tblCellMar>
            <w:top w:w="0" w:type="dxa"/>
            <w:left w:w="108" w:type="dxa"/>
            <w:bottom w:w="0" w:type="dxa"/>
            <w:right w:w="108" w:type="dxa"/>
          </w:tblCellMar>
        </w:tblPrEx>
        <w:trPr>
          <w:trHeight w:val="41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F04CB9B">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77</w:t>
            </w:r>
          </w:p>
        </w:tc>
        <w:tc>
          <w:tcPr>
            <w:tcW w:w="2148" w:type="dxa"/>
            <w:vMerge w:val="continue"/>
            <w:tcBorders>
              <w:left w:val="nil"/>
              <w:right w:val="single" w:color="000000" w:sz="8" w:space="0"/>
            </w:tcBorders>
            <w:shd w:val="clear" w:color="auto" w:fill="auto"/>
            <w:vAlign w:val="center"/>
          </w:tcPr>
          <w:p w14:paraId="0D5B8DB2">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1BB6D59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蒜头</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2DFF234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212AB3F5">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6E74AE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5EB587A">
            <w:pPr>
              <w:widowControl/>
              <w:jc w:val="center"/>
              <w:textAlignment w:val="center"/>
              <w:rPr>
                <w:rFonts w:hint="eastAsia" w:ascii="仿宋_GB2312" w:hAnsi="仿宋_GB2312" w:cs="仿宋_GB2312"/>
                <w:color w:val="000000"/>
                <w:sz w:val="21"/>
                <w:szCs w:val="21"/>
              </w:rPr>
            </w:pPr>
          </w:p>
        </w:tc>
      </w:tr>
      <w:tr w14:paraId="24F0D252">
        <w:tblPrEx>
          <w:tblCellMar>
            <w:top w:w="0" w:type="dxa"/>
            <w:left w:w="108" w:type="dxa"/>
            <w:bottom w:w="0" w:type="dxa"/>
            <w:right w:w="108" w:type="dxa"/>
          </w:tblCellMar>
        </w:tblPrEx>
        <w:trPr>
          <w:trHeight w:val="448"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D4D4497">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78</w:t>
            </w:r>
          </w:p>
        </w:tc>
        <w:tc>
          <w:tcPr>
            <w:tcW w:w="2148" w:type="dxa"/>
            <w:vMerge w:val="continue"/>
            <w:tcBorders>
              <w:left w:val="nil"/>
              <w:right w:val="single" w:color="000000" w:sz="8" w:space="0"/>
            </w:tcBorders>
            <w:shd w:val="clear" w:color="auto" w:fill="auto"/>
            <w:vAlign w:val="center"/>
          </w:tcPr>
          <w:p w14:paraId="5F866DA7">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6E59D7D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蒜米</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5A74BCB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7EAB6C7D">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1D6CD57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399F692">
            <w:pPr>
              <w:widowControl/>
              <w:jc w:val="center"/>
              <w:textAlignment w:val="center"/>
              <w:rPr>
                <w:rFonts w:hint="eastAsia" w:ascii="仿宋_GB2312" w:hAnsi="仿宋_GB2312" w:cs="仿宋_GB2312"/>
                <w:color w:val="000000"/>
                <w:sz w:val="21"/>
                <w:szCs w:val="21"/>
              </w:rPr>
            </w:pPr>
          </w:p>
        </w:tc>
      </w:tr>
      <w:tr w14:paraId="3BFAAE7F">
        <w:tblPrEx>
          <w:tblCellMar>
            <w:top w:w="0" w:type="dxa"/>
            <w:left w:w="108" w:type="dxa"/>
            <w:bottom w:w="0" w:type="dxa"/>
            <w:right w:w="108" w:type="dxa"/>
          </w:tblCellMar>
        </w:tblPrEx>
        <w:trPr>
          <w:trHeight w:val="323"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D45DD6A">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79</w:t>
            </w:r>
          </w:p>
        </w:tc>
        <w:tc>
          <w:tcPr>
            <w:tcW w:w="2148" w:type="dxa"/>
            <w:vMerge w:val="continue"/>
            <w:tcBorders>
              <w:left w:val="nil"/>
              <w:right w:val="single" w:color="000000" w:sz="8" w:space="0"/>
            </w:tcBorders>
            <w:shd w:val="clear" w:color="auto" w:fill="auto"/>
            <w:vAlign w:val="center"/>
          </w:tcPr>
          <w:p w14:paraId="2810B817">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0C039F8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紫菜</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3DCC44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0715C9B2">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1911BE8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F0487DA">
            <w:pPr>
              <w:widowControl/>
              <w:jc w:val="center"/>
              <w:textAlignment w:val="center"/>
              <w:rPr>
                <w:rFonts w:hint="eastAsia" w:ascii="仿宋_GB2312" w:hAnsi="仿宋_GB2312" w:cs="仿宋_GB2312"/>
                <w:color w:val="000000"/>
                <w:sz w:val="21"/>
                <w:szCs w:val="21"/>
              </w:rPr>
            </w:pPr>
          </w:p>
        </w:tc>
      </w:tr>
      <w:tr w14:paraId="0FF588EA">
        <w:tblPrEx>
          <w:tblCellMar>
            <w:top w:w="0" w:type="dxa"/>
            <w:left w:w="108" w:type="dxa"/>
            <w:bottom w:w="0" w:type="dxa"/>
            <w:right w:w="108" w:type="dxa"/>
          </w:tblCellMar>
        </w:tblPrEx>
        <w:trPr>
          <w:trHeight w:val="28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BD779C9">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80</w:t>
            </w:r>
          </w:p>
        </w:tc>
        <w:tc>
          <w:tcPr>
            <w:tcW w:w="2148" w:type="dxa"/>
            <w:vMerge w:val="continue"/>
            <w:tcBorders>
              <w:left w:val="nil"/>
              <w:bottom w:val="single" w:color="auto" w:sz="2" w:space="0"/>
              <w:right w:val="single" w:color="000000" w:sz="8" w:space="0"/>
            </w:tcBorders>
            <w:shd w:val="clear" w:color="auto" w:fill="auto"/>
            <w:vAlign w:val="center"/>
          </w:tcPr>
          <w:p w14:paraId="242FA269">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183B6D9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海带</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24870B9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1ED7D8DB">
            <w:pPr>
              <w:widowControl/>
              <w:jc w:val="center"/>
              <w:textAlignment w:val="center"/>
              <w:rPr>
                <w:rFonts w:hint="eastAsia" w:ascii="仿宋_GB2312" w:hAnsi="仿宋_GB2312" w:cs="仿宋_GB2312"/>
                <w:color w:val="000000"/>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17E234A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CC37602">
            <w:pPr>
              <w:widowControl/>
              <w:jc w:val="center"/>
              <w:textAlignment w:val="center"/>
              <w:rPr>
                <w:rFonts w:hint="eastAsia" w:ascii="仿宋_GB2312" w:hAnsi="仿宋_GB2312" w:cs="仿宋_GB2312"/>
                <w:color w:val="000000"/>
                <w:sz w:val="21"/>
                <w:szCs w:val="21"/>
              </w:rPr>
            </w:pPr>
          </w:p>
        </w:tc>
      </w:tr>
      <w:tr w14:paraId="0E12D7CC">
        <w:tblPrEx>
          <w:tblCellMar>
            <w:top w:w="0" w:type="dxa"/>
            <w:left w:w="108" w:type="dxa"/>
            <w:bottom w:w="0" w:type="dxa"/>
            <w:right w:w="108" w:type="dxa"/>
          </w:tblCellMar>
        </w:tblPrEx>
        <w:trPr>
          <w:trHeight w:val="315" w:hRule="atLeast"/>
        </w:trPr>
        <w:tc>
          <w:tcPr>
            <w:tcW w:w="692"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4A4649A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single" w:color="auto" w:sz="4" w:space="0"/>
              <w:left w:val="nil"/>
              <w:right w:val="single" w:color="000000" w:sz="8" w:space="0"/>
            </w:tcBorders>
            <w:shd w:val="clear" w:color="auto" w:fill="auto"/>
            <w:vAlign w:val="center"/>
          </w:tcPr>
          <w:p w14:paraId="773BB152">
            <w:pPr>
              <w:widowControl/>
              <w:jc w:val="center"/>
              <w:textAlignment w:val="center"/>
              <w:rPr>
                <w:rFonts w:hint="eastAsia" w:ascii="仿宋_GB2312" w:hAnsi="仿宋_GB2312" w:cs="仿宋_GB2312"/>
                <w:color w:val="000000"/>
                <w:kern w:val="0"/>
                <w:sz w:val="21"/>
                <w:szCs w:val="21"/>
                <w:lang w:bidi="ar"/>
              </w:rPr>
            </w:pPr>
          </w:p>
          <w:p w14:paraId="722B3CE0">
            <w:pPr>
              <w:widowControl/>
              <w:jc w:val="center"/>
              <w:textAlignment w:val="center"/>
              <w:rPr>
                <w:rFonts w:hint="eastAsia" w:ascii="仿宋_GB2312" w:hAnsi="仿宋_GB2312" w:cs="仿宋_GB2312"/>
                <w:color w:val="000000"/>
                <w:kern w:val="0"/>
                <w:sz w:val="21"/>
                <w:szCs w:val="21"/>
                <w:lang w:bidi="ar"/>
              </w:rPr>
            </w:pPr>
          </w:p>
          <w:p w14:paraId="34B03DBB">
            <w:pPr>
              <w:widowControl/>
              <w:jc w:val="center"/>
              <w:textAlignment w:val="center"/>
              <w:rPr>
                <w:rFonts w:hint="eastAsia" w:ascii="仿宋_GB2312" w:hAnsi="仿宋_GB2312" w:cs="仿宋_GB2312"/>
                <w:color w:val="000000"/>
                <w:kern w:val="0"/>
                <w:sz w:val="21"/>
                <w:szCs w:val="21"/>
                <w:lang w:bidi="ar"/>
              </w:rPr>
            </w:pPr>
          </w:p>
          <w:p w14:paraId="5E185132">
            <w:pPr>
              <w:widowControl/>
              <w:jc w:val="center"/>
              <w:textAlignment w:val="center"/>
              <w:rPr>
                <w:rFonts w:hint="eastAsia" w:ascii="仿宋_GB2312" w:hAnsi="仿宋_GB2312" w:cs="仿宋_GB2312"/>
                <w:color w:val="000000"/>
                <w:kern w:val="0"/>
                <w:sz w:val="21"/>
                <w:szCs w:val="21"/>
                <w:lang w:bidi="ar"/>
              </w:rPr>
            </w:pPr>
          </w:p>
          <w:p w14:paraId="2D1D39F5">
            <w:pPr>
              <w:widowControl/>
              <w:jc w:val="center"/>
              <w:textAlignment w:val="center"/>
              <w:rPr>
                <w:rFonts w:hint="eastAsia" w:ascii="仿宋_GB2312" w:hAnsi="仿宋_GB2312" w:cs="仿宋_GB2312"/>
                <w:color w:val="000000"/>
                <w:kern w:val="0"/>
                <w:sz w:val="21"/>
                <w:szCs w:val="21"/>
                <w:lang w:bidi="ar"/>
              </w:rPr>
            </w:pPr>
          </w:p>
          <w:p w14:paraId="437D0B5F">
            <w:pPr>
              <w:widowControl/>
              <w:jc w:val="center"/>
              <w:textAlignment w:val="center"/>
              <w:rPr>
                <w:rFonts w:hint="eastAsia" w:ascii="仿宋_GB2312" w:hAnsi="仿宋_GB2312" w:cs="仿宋_GB2312"/>
                <w:color w:val="000000"/>
                <w:kern w:val="0"/>
                <w:sz w:val="21"/>
                <w:szCs w:val="21"/>
                <w:lang w:bidi="ar"/>
              </w:rPr>
            </w:pPr>
          </w:p>
          <w:p w14:paraId="388ACA31">
            <w:pPr>
              <w:widowControl/>
              <w:jc w:val="center"/>
              <w:textAlignment w:val="center"/>
              <w:rPr>
                <w:rFonts w:hint="eastAsia" w:ascii="仿宋_GB2312" w:hAnsi="仿宋_GB2312" w:cs="仿宋_GB2312"/>
                <w:color w:val="000000"/>
                <w:kern w:val="0"/>
                <w:sz w:val="21"/>
                <w:szCs w:val="21"/>
                <w:lang w:bidi="ar"/>
              </w:rPr>
            </w:pPr>
          </w:p>
          <w:p w14:paraId="55B44194">
            <w:pPr>
              <w:widowControl/>
              <w:jc w:val="center"/>
              <w:textAlignment w:val="center"/>
              <w:rPr>
                <w:rFonts w:hint="eastAsia" w:ascii="仿宋_GB2312" w:hAnsi="仿宋_GB2312" w:cs="仿宋_GB2312"/>
                <w:color w:val="000000"/>
                <w:kern w:val="0"/>
                <w:sz w:val="21"/>
                <w:szCs w:val="21"/>
                <w:lang w:bidi="ar"/>
              </w:rPr>
            </w:pPr>
          </w:p>
          <w:p w14:paraId="032B0BDE">
            <w:pPr>
              <w:widowControl/>
              <w:jc w:val="center"/>
              <w:textAlignment w:val="center"/>
              <w:rPr>
                <w:rFonts w:hint="eastAsia" w:ascii="仿宋_GB2312" w:hAnsi="仿宋_GB2312" w:cs="仿宋_GB2312"/>
                <w:color w:val="000000"/>
                <w:kern w:val="0"/>
                <w:sz w:val="21"/>
                <w:szCs w:val="21"/>
                <w:lang w:bidi="ar"/>
              </w:rPr>
            </w:pPr>
          </w:p>
          <w:p w14:paraId="3DE0FE41">
            <w:pPr>
              <w:widowControl/>
              <w:jc w:val="center"/>
              <w:textAlignment w:val="center"/>
              <w:rPr>
                <w:rFonts w:hint="eastAsia" w:ascii="仿宋_GB2312" w:hAnsi="仿宋_GB2312" w:cs="仿宋_GB2312"/>
                <w:color w:val="000000"/>
                <w:kern w:val="0"/>
                <w:sz w:val="21"/>
                <w:szCs w:val="21"/>
                <w:lang w:bidi="ar"/>
              </w:rPr>
            </w:pPr>
          </w:p>
          <w:p w14:paraId="55336711">
            <w:pPr>
              <w:widowControl/>
              <w:jc w:val="center"/>
              <w:textAlignment w:val="center"/>
              <w:rPr>
                <w:rFonts w:hint="eastAsia" w:ascii="仿宋_GB2312" w:hAnsi="仿宋_GB2312" w:cs="仿宋_GB2312"/>
                <w:color w:val="000000"/>
                <w:kern w:val="0"/>
                <w:sz w:val="21"/>
                <w:szCs w:val="21"/>
                <w:lang w:bidi="ar"/>
              </w:rPr>
            </w:pPr>
          </w:p>
          <w:p w14:paraId="1F9AF18C">
            <w:pPr>
              <w:widowControl/>
              <w:jc w:val="center"/>
              <w:textAlignment w:val="center"/>
              <w:rPr>
                <w:rFonts w:hint="eastAsia" w:ascii="仿宋_GB2312" w:hAnsi="仿宋_GB2312" w:cs="仿宋_GB2312"/>
                <w:color w:val="000000"/>
                <w:kern w:val="0"/>
                <w:sz w:val="21"/>
                <w:szCs w:val="21"/>
                <w:lang w:bidi="ar"/>
              </w:rPr>
            </w:pPr>
          </w:p>
          <w:p w14:paraId="663F9506">
            <w:pPr>
              <w:widowControl/>
              <w:jc w:val="center"/>
              <w:textAlignment w:val="center"/>
              <w:rPr>
                <w:rFonts w:hint="eastAsia" w:ascii="仿宋_GB2312" w:hAnsi="仿宋_GB2312" w:cs="仿宋_GB2312"/>
                <w:color w:val="000000"/>
                <w:kern w:val="0"/>
                <w:sz w:val="21"/>
                <w:szCs w:val="21"/>
                <w:lang w:bidi="ar"/>
              </w:rPr>
            </w:pPr>
          </w:p>
          <w:p w14:paraId="3ABDA07B">
            <w:pPr>
              <w:widowControl/>
              <w:jc w:val="center"/>
              <w:textAlignment w:val="center"/>
              <w:rPr>
                <w:rFonts w:hint="eastAsia" w:ascii="仿宋_GB2312" w:hAnsi="仿宋_GB2312" w:cs="仿宋_GB2312"/>
                <w:color w:val="000000"/>
                <w:kern w:val="0"/>
                <w:sz w:val="21"/>
                <w:szCs w:val="21"/>
                <w:lang w:bidi="ar"/>
              </w:rPr>
            </w:pPr>
          </w:p>
          <w:p w14:paraId="121431CE">
            <w:pPr>
              <w:widowControl/>
              <w:jc w:val="center"/>
              <w:textAlignment w:val="center"/>
              <w:rPr>
                <w:rFonts w:hint="eastAsia" w:ascii="仿宋_GB2312" w:hAnsi="仿宋_GB2312" w:cs="仿宋_GB2312"/>
                <w:color w:val="000000"/>
                <w:kern w:val="0"/>
                <w:sz w:val="21"/>
                <w:szCs w:val="21"/>
                <w:lang w:bidi="ar"/>
              </w:rPr>
            </w:pPr>
          </w:p>
          <w:p w14:paraId="71AF1FFD">
            <w:pPr>
              <w:widowControl/>
              <w:jc w:val="center"/>
              <w:textAlignment w:val="center"/>
              <w:rPr>
                <w:rFonts w:hint="eastAsia" w:ascii="仿宋_GB2312" w:hAnsi="仿宋_GB2312" w:cs="仿宋_GB2312"/>
                <w:color w:val="000000"/>
                <w:kern w:val="0"/>
                <w:sz w:val="21"/>
                <w:szCs w:val="21"/>
                <w:lang w:bidi="ar"/>
              </w:rPr>
            </w:pPr>
          </w:p>
          <w:p w14:paraId="583B1DA9">
            <w:pPr>
              <w:widowControl/>
              <w:jc w:val="center"/>
              <w:textAlignment w:val="center"/>
              <w:rPr>
                <w:rFonts w:hint="eastAsia" w:ascii="仿宋_GB2312" w:hAnsi="仿宋_GB2312" w:cs="仿宋_GB2312"/>
                <w:color w:val="000000"/>
                <w:kern w:val="0"/>
                <w:sz w:val="21"/>
                <w:szCs w:val="21"/>
                <w:lang w:bidi="ar"/>
              </w:rPr>
            </w:pPr>
          </w:p>
          <w:p w14:paraId="09125CC2">
            <w:pPr>
              <w:widowControl/>
              <w:jc w:val="center"/>
              <w:textAlignment w:val="center"/>
              <w:rPr>
                <w:rFonts w:hint="eastAsia" w:ascii="仿宋_GB2312" w:hAnsi="仿宋_GB2312" w:cs="仿宋_GB2312"/>
                <w:color w:val="000000"/>
                <w:kern w:val="0"/>
                <w:sz w:val="21"/>
                <w:szCs w:val="21"/>
                <w:lang w:bidi="ar"/>
              </w:rPr>
            </w:pPr>
          </w:p>
          <w:p w14:paraId="50913B52">
            <w:pPr>
              <w:widowControl/>
              <w:jc w:val="center"/>
              <w:textAlignment w:val="center"/>
              <w:rPr>
                <w:rFonts w:hint="eastAsia" w:ascii="仿宋_GB2312" w:hAnsi="仿宋_GB2312" w:cs="仿宋_GB2312"/>
                <w:color w:val="000000"/>
                <w:kern w:val="0"/>
                <w:sz w:val="21"/>
                <w:szCs w:val="21"/>
                <w:lang w:bidi="ar"/>
              </w:rPr>
            </w:pPr>
          </w:p>
          <w:p w14:paraId="59F29AE2">
            <w:pPr>
              <w:widowControl/>
              <w:jc w:val="center"/>
              <w:textAlignment w:val="center"/>
              <w:rPr>
                <w:rFonts w:hint="eastAsia" w:ascii="仿宋_GB2312" w:hAnsi="仿宋_GB2312" w:cs="仿宋_GB2312"/>
                <w:color w:val="000000"/>
                <w:kern w:val="0"/>
                <w:sz w:val="21"/>
                <w:szCs w:val="21"/>
                <w:lang w:bidi="ar"/>
              </w:rPr>
            </w:pPr>
          </w:p>
          <w:p w14:paraId="1C8997AA">
            <w:pPr>
              <w:widowControl/>
              <w:jc w:val="center"/>
              <w:textAlignment w:val="center"/>
              <w:rPr>
                <w:rFonts w:hint="eastAsia" w:ascii="仿宋_GB2312" w:hAnsi="仿宋_GB2312" w:cs="仿宋_GB2312"/>
                <w:color w:val="000000"/>
                <w:kern w:val="0"/>
                <w:sz w:val="21"/>
                <w:szCs w:val="21"/>
                <w:lang w:bidi="ar"/>
              </w:rPr>
            </w:pPr>
          </w:p>
          <w:p w14:paraId="57E5FA91">
            <w:pPr>
              <w:widowControl/>
              <w:jc w:val="center"/>
              <w:textAlignment w:val="center"/>
              <w:rPr>
                <w:rFonts w:hint="eastAsia" w:ascii="仿宋_GB2312" w:hAnsi="仿宋_GB2312" w:cs="仿宋_GB2312"/>
                <w:color w:val="000000"/>
                <w:kern w:val="0"/>
                <w:sz w:val="21"/>
                <w:szCs w:val="21"/>
                <w:lang w:bidi="ar"/>
              </w:rPr>
            </w:pPr>
          </w:p>
          <w:p w14:paraId="28D0564C">
            <w:pPr>
              <w:widowControl/>
              <w:jc w:val="center"/>
              <w:textAlignment w:val="center"/>
              <w:rPr>
                <w:rFonts w:hint="eastAsia" w:ascii="仿宋_GB2312" w:hAnsi="仿宋_GB2312" w:cs="仿宋_GB2312"/>
                <w:color w:val="000000"/>
                <w:kern w:val="0"/>
                <w:sz w:val="21"/>
                <w:szCs w:val="21"/>
                <w:lang w:bidi="ar"/>
              </w:rPr>
            </w:pPr>
          </w:p>
          <w:p w14:paraId="64154894">
            <w:pPr>
              <w:widowControl/>
              <w:jc w:val="center"/>
              <w:textAlignment w:val="center"/>
              <w:rPr>
                <w:rFonts w:hint="eastAsia" w:ascii="仿宋_GB2312" w:hAnsi="仿宋_GB2312" w:cs="仿宋_GB2312"/>
                <w:color w:val="000000"/>
                <w:kern w:val="0"/>
                <w:sz w:val="21"/>
                <w:szCs w:val="21"/>
                <w:lang w:bidi="ar"/>
              </w:rPr>
            </w:pPr>
          </w:p>
          <w:p w14:paraId="76118F37">
            <w:pPr>
              <w:widowControl/>
              <w:jc w:val="center"/>
              <w:textAlignment w:val="center"/>
              <w:rPr>
                <w:rFonts w:hint="eastAsia" w:ascii="仿宋_GB2312" w:hAnsi="仿宋_GB2312" w:cs="仿宋_GB2312"/>
                <w:color w:val="000000"/>
                <w:kern w:val="0"/>
                <w:sz w:val="21"/>
                <w:szCs w:val="21"/>
                <w:lang w:bidi="ar"/>
              </w:rPr>
            </w:pPr>
          </w:p>
          <w:p w14:paraId="66CE1EF9">
            <w:pPr>
              <w:widowControl/>
              <w:jc w:val="center"/>
              <w:textAlignment w:val="center"/>
              <w:rPr>
                <w:rFonts w:hint="eastAsia" w:ascii="仿宋_GB2312" w:hAnsi="仿宋_GB2312" w:cs="仿宋_GB2312"/>
                <w:color w:val="000000"/>
                <w:kern w:val="0"/>
                <w:sz w:val="21"/>
                <w:szCs w:val="21"/>
                <w:lang w:bidi="ar"/>
              </w:rPr>
            </w:pPr>
          </w:p>
          <w:p w14:paraId="51AB9A99">
            <w:pPr>
              <w:widowControl/>
              <w:jc w:val="center"/>
              <w:textAlignment w:val="center"/>
              <w:rPr>
                <w:rFonts w:hint="eastAsia" w:ascii="仿宋_GB2312" w:hAnsi="仿宋_GB2312" w:cs="仿宋_GB2312"/>
                <w:color w:val="000000"/>
                <w:kern w:val="0"/>
                <w:sz w:val="21"/>
                <w:szCs w:val="21"/>
                <w:lang w:bidi="ar"/>
              </w:rPr>
            </w:pPr>
          </w:p>
          <w:p w14:paraId="4DAD782C">
            <w:pPr>
              <w:widowControl/>
              <w:jc w:val="center"/>
              <w:textAlignment w:val="center"/>
              <w:rPr>
                <w:rFonts w:hint="eastAsia" w:ascii="仿宋_GB2312" w:hAnsi="仿宋_GB2312" w:cs="仿宋_GB2312"/>
                <w:color w:val="000000"/>
                <w:kern w:val="0"/>
                <w:sz w:val="21"/>
                <w:szCs w:val="21"/>
                <w:lang w:bidi="ar"/>
              </w:rPr>
            </w:pPr>
          </w:p>
          <w:p w14:paraId="5D5205D9">
            <w:pPr>
              <w:widowControl/>
              <w:jc w:val="center"/>
              <w:textAlignment w:val="center"/>
              <w:rPr>
                <w:rFonts w:hint="eastAsia" w:ascii="仿宋_GB2312" w:hAnsi="仿宋_GB2312" w:cs="仿宋_GB2312"/>
                <w:color w:val="000000"/>
                <w:kern w:val="0"/>
                <w:sz w:val="21"/>
                <w:szCs w:val="21"/>
                <w:lang w:bidi="ar"/>
              </w:rPr>
            </w:pPr>
          </w:p>
          <w:p w14:paraId="6A6038AC">
            <w:pPr>
              <w:widowControl/>
              <w:jc w:val="center"/>
              <w:textAlignment w:val="center"/>
              <w:rPr>
                <w:rFonts w:hint="eastAsia" w:ascii="仿宋_GB2312" w:hAnsi="仿宋_GB2312" w:cs="仿宋_GB2312"/>
                <w:color w:val="000000"/>
                <w:kern w:val="0"/>
                <w:sz w:val="21"/>
                <w:szCs w:val="21"/>
                <w:lang w:bidi="ar"/>
              </w:rPr>
            </w:pPr>
          </w:p>
          <w:p w14:paraId="68EAF27C">
            <w:pPr>
              <w:widowControl/>
              <w:jc w:val="center"/>
              <w:textAlignment w:val="center"/>
              <w:rPr>
                <w:rFonts w:hint="eastAsia" w:ascii="仿宋_GB2312" w:hAnsi="仿宋_GB2312" w:cs="仿宋_GB2312"/>
                <w:color w:val="000000"/>
                <w:kern w:val="0"/>
                <w:sz w:val="21"/>
                <w:szCs w:val="21"/>
                <w:lang w:bidi="ar"/>
              </w:rPr>
            </w:pPr>
          </w:p>
          <w:p w14:paraId="5B046F21">
            <w:pPr>
              <w:widowControl/>
              <w:jc w:val="center"/>
              <w:textAlignment w:val="center"/>
              <w:rPr>
                <w:rFonts w:hint="eastAsia" w:ascii="仿宋_GB2312" w:hAnsi="仿宋_GB2312" w:cs="仿宋_GB2312"/>
                <w:color w:val="000000"/>
                <w:kern w:val="0"/>
                <w:sz w:val="21"/>
                <w:szCs w:val="21"/>
                <w:lang w:bidi="ar"/>
              </w:rPr>
            </w:pPr>
          </w:p>
          <w:p w14:paraId="064E34FE">
            <w:pPr>
              <w:widowControl/>
              <w:jc w:val="center"/>
              <w:textAlignment w:val="center"/>
              <w:rPr>
                <w:rFonts w:hint="eastAsia" w:ascii="仿宋_GB2312" w:hAnsi="仿宋_GB2312" w:cs="仿宋_GB2312"/>
                <w:color w:val="000000"/>
                <w:kern w:val="0"/>
                <w:sz w:val="21"/>
                <w:szCs w:val="21"/>
                <w:lang w:bidi="ar"/>
              </w:rPr>
            </w:pPr>
          </w:p>
          <w:p w14:paraId="00BFDD1D">
            <w:pPr>
              <w:widowControl/>
              <w:jc w:val="center"/>
              <w:textAlignment w:val="center"/>
              <w:rPr>
                <w:rFonts w:hint="eastAsia" w:ascii="仿宋_GB2312" w:hAnsi="仿宋_GB2312" w:cs="仿宋_GB2312"/>
                <w:color w:val="000000"/>
                <w:kern w:val="0"/>
                <w:sz w:val="21"/>
                <w:szCs w:val="21"/>
                <w:lang w:bidi="ar"/>
              </w:rPr>
            </w:pPr>
          </w:p>
          <w:p w14:paraId="33B8152C">
            <w:pPr>
              <w:widowControl/>
              <w:jc w:val="center"/>
              <w:textAlignment w:val="center"/>
              <w:rPr>
                <w:rFonts w:hint="eastAsia" w:ascii="仿宋_GB2312" w:hAnsi="仿宋_GB2312" w:cs="仿宋_GB2312"/>
                <w:color w:val="000000"/>
                <w:kern w:val="0"/>
                <w:sz w:val="21"/>
                <w:szCs w:val="21"/>
                <w:lang w:bidi="ar"/>
              </w:rPr>
            </w:pPr>
          </w:p>
          <w:p w14:paraId="4AC378EA">
            <w:pPr>
              <w:widowControl/>
              <w:jc w:val="center"/>
              <w:textAlignment w:val="center"/>
              <w:rPr>
                <w:rFonts w:hint="eastAsia" w:ascii="仿宋_GB2312" w:hAnsi="仿宋_GB2312" w:cs="仿宋_GB2312"/>
                <w:color w:val="000000"/>
                <w:kern w:val="0"/>
                <w:sz w:val="21"/>
                <w:szCs w:val="21"/>
                <w:lang w:bidi="ar"/>
              </w:rPr>
            </w:pPr>
          </w:p>
          <w:p w14:paraId="4BE31CD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副食品类</w:t>
            </w:r>
          </w:p>
          <w:p w14:paraId="0A5E0BD6">
            <w:pPr>
              <w:widowControl/>
              <w:jc w:val="center"/>
              <w:textAlignment w:val="center"/>
              <w:rPr>
                <w:rFonts w:hint="eastAsia" w:ascii="仿宋_GB2312" w:hAnsi="仿宋_GB2312" w:cs="仿宋_GB2312"/>
                <w:color w:val="000000"/>
                <w:sz w:val="21"/>
                <w:szCs w:val="21"/>
              </w:rPr>
            </w:pPr>
          </w:p>
        </w:tc>
        <w:tc>
          <w:tcPr>
            <w:tcW w:w="1822" w:type="dxa"/>
            <w:tcBorders>
              <w:top w:val="single" w:color="auto" w:sz="4" w:space="0"/>
              <w:left w:val="nil"/>
              <w:bottom w:val="single" w:color="000000" w:sz="8" w:space="0"/>
              <w:right w:val="single" w:color="000000" w:sz="8" w:space="0"/>
            </w:tcBorders>
            <w:shd w:val="clear" w:color="auto" w:fill="auto"/>
            <w:noWrap/>
            <w:vAlign w:val="center"/>
          </w:tcPr>
          <w:p w14:paraId="476F223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白糖</w:t>
            </w:r>
          </w:p>
        </w:tc>
        <w:tc>
          <w:tcPr>
            <w:tcW w:w="811" w:type="dxa"/>
            <w:tcBorders>
              <w:top w:val="single" w:color="auto" w:sz="4" w:space="0"/>
              <w:left w:val="nil"/>
              <w:bottom w:val="single" w:color="000000" w:sz="8" w:space="0"/>
              <w:right w:val="single" w:color="000000" w:sz="8" w:space="0"/>
            </w:tcBorders>
            <w:shd w:val="clear" w:color="auto" w:fill="auto"/>
            <w:noWrap/>
            <w:vAlign w:val="center"/>
          </w:tcPr>
          <w:p w14:paraId="5835207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nil"/>
              <w:bottom w:val="single" w:color="000000" w:sz="8" w:space="0"/>
              <w:right w:val="single" w:color="000000" w:sz="8" w:space="0"/>
            </w:tcBorders>
            <w:shd w:val="clear" w:color="auto" w:fill="auto"/>
            <w:noWrap/>
            <w:vAlign w:val="center"/>
          </w:tcPr>
          <w:p w14:paraId="090A5742">
            <w:pPr>
              <w:widowControl/>
              <w:jc w:val="center"/>
              <w:textAlignment w:val="center"/>
              <w:rPr>
                <w:rFonts w:hint="eastAsia" w:ascii="仿宋_GB2312" w:hAnsi="仿宋_GB2312" w:cs="仿宋_GB2312"/>
                <w:color w:val="000000"/>
                <w:sz w:val="21"/>
                <w:szCs w:val="21"/>
              </w:rPr>
            </w:pPr>
          </w:p>
        </w:tc>
        <w:tc>
          <w:tcPr>
            <w:tcW w:w="1322" w:type="dxa"/>
            <w:tcBorders>
              <w:top w:val="single" w:color="auto" w:sz="4" w:space="0"/>
              <w:left w:val="nil"/>
              <w:bottom w:val="single" w:color="000000" w:sz="8" w:space="0"/>
              <w:right w:val="single" w:color="000000" w:sz="8" w:space="0"/>
            </w:tcBorders>
            <w:shd w:val="clear" w:color="auto" w:fill="auto"/>
            <w:vAlign w:val="center"/>
          </w:tcPr>
          <w:p w14:paraId="66BCA9F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756B5F1C">
            <w:pPr>
              <w:jc w:val="center"/>
              <w:rPr>
                <w:rFonts w:hint="eastAsia" w:ascii="仿宋_GB2312" w:hAnsi="仿宋_GB2312" w:cs="仿宋_GB2312"/>
                <w:color w:val="000000"/>
                <w:sz w:val="21"/>
                <w:szCs w:val="21"/>
              </w:rPr>
            </w:pPr>
          </w:p>
        </w:tc>
      </w:tr>
      <w:tr w14:paraId="1A37CCB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BE62B7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09E6760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15B4E7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大米</w:t>
            </w:r>
          </w:p>
        </w:tc>
        <w:tc>
          <w:tcPr>
            <w:tcW w:w="811" w:type="dxa"/>
            <w:tcBorders>
              <w:top w:val="nil"/>
              <w:left w:val="nil"/>
              <w:bottom w:val="single" w:color="000000" w:sz="8" w:space="0"/>
              <w:right w:val="single" w:color="000000" w:sz="8" w:space="0"/>
            </w:tcBorders>
            <w:shd w:val="clear" w:color="auto" w:fill="auto"/>
            <w:noWrap/>
            <w:vAlign w:val="center"/>
          </w:tcPr>
          <w:p w14:paraId="3ECC053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3034307B">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39A0BA2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0B06349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50斤</w:t>
            </w:r>
          </w:p>
        </w:tc>
      </w:tr>
      <w:tr w14:paraId="7ECBB36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C5FA3B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76B2224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A1165F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豆腐</w:t>
            </w:r>
          </w:p>
        </w:tc>
        <w:tc>
          <w:tcPr>
            <w:tcW w:w="811" w:type="dxa"/>
            <w:tcBorders>
              <w:top w:val="nil"/>
              <w:left w:val="nil"/>
              <w:bottom w:val="single" w:color="000000" w:sz="8" w:space="0"/>
              <w:right w:val="single" w:color="000000" w:sz="8" w:space="0"/>
            </w:tcBorders>
            <w:shd w:val="clear" w:color="auto" w:fill="auto"/>
            <w:noWrap/>
            <w:vAlign w:val="center"/>
          </w:tcPr>
          <w:p w14:paraId="0080D96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39563FE">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19BCEA0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D3EDC0C">
            <w:pPr>
              <w:jc w:val="center"/>
              <w:rPr>
                <w:rFonts w:hint="eastAsia" w:ascii="仿宋_GB2312" w:hAnsi="仿宋_GB2312" w:cs="仿宋_GB2312"/>
                <w:color w:val="000000"/>
                <w:sz w:val="21"/>
                <w:szCs w:val="21"/>
              </w:rPr>
            </w:pPr>
          </w:p>
        </w:tc>
      </w:tr>
      <w:tr w14:paraId="1F72CE4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46135D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4A5F5A4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DD0396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米粉</w:t>
            </w:r>
          </w:p>
        </w:tc>
        <w:tc>
          <w:tcPr>
            <w:tcW w:w="811" w:type="dxa"/>
            <w:tcBorders>
              <w:top w:val="nil"/>
              <w:left w:val="nil"/>
              <w:bottom w:val="single" w:color="000000" w:sz="8" w:space="0"/>
              <w:right w:val="single" w:color="000000" w:sz="8" w:space="0"/>
            </w:tcBorders>
            <w:shd w:val="clear" w:color="auto" w:fill="auto"/>
            <w:noWrap/>
            <w:vAlign w:val="center"/>
          </w:tcPr>
          <w:p w14:paraId="2871CFA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4C71874">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56A88F5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5916CEAE">
            <w:pPr>
              <w:jc w:val="center"/>
              <w:rPr>
                <w:rFonts w:hint="eastAsia" w:ascii="仿宋_GB2312" w:hAnsi="仿宋_GB2312" w:cs="仿宋_GB2312"/>
                <w:color w:val="000000"/>
                <w:sz w:val="21"/>
                <w:szCs w:val="21"/>
              </w:rPr>
            </w:pPr>
          </w:p>
        </w:tc>
      </w:tr>
      <w:tr w14:paraId="4861C1C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6E3971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331BF3D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FBC48A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面粉</w:t>
            </w:r>
          </w:p>
        </w:tc>
        <w:tc>
          <w:tcPr>
            <w:tcW w:w="811" w:type="dxa"/>
            <w:tcBorders>
              <w:top w:val="nil"/>
              <w:left w:val="nil"/>
              <w:bottom w:val="single" w:color="000000" w:sz="8" w:space="0"/>
              <w:right w:val="single" w:color="000000" w:sz="8" w:space="0"/>
            </w:tcBorders>
            <w:shd w:val="clear" w:color="auto" w:fill="auto"/>
            <w:noWrap/>
            <w:vAlign w:val="center"/>
          </w:tcPr>
          <w:p w14:paraId="7CBAE93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12EA94C">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35494DA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3E608B8F">
            <w:pPr>
              <w:jc w:val="center"/>
              <w:rPr>
                <w:rFonts w:hint="eastAsia" w:ascii="仿宋_GB2312" w:hAnsi="仿宋_GB2312" w:cs="仿宋_GB2312"/>
                <w:color w:val="000000"/>
                <w:sz w:val="21"/>
                <w:szCs w:val="21"/>
              </w:rPr>
            </w:pPr>
          </w:p>
        </w:tc>
      </w:tr>
      <w:tr w14:paraId="30F2A1F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FAD0A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2993440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4ABD52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油面</w:t>
            </w:r>
          </w:p>
        </w:tc>
        <w:tc>
          <w:tcPr>
            <w:tcW w:w="811" w:type="dxa"/>
            <w:tcBorders>
              <w:top w:val="nil"/>
              <w:left w:val="nil"/>
              <w:bottom w:val="single" w:color="000000" w:sz="8" w:space="0"/>
              <w:right w:val="single" w:color="000000" w:sz="8" w:space="0"/>
            </w:tcBorders>
            <w:shd w:val="clear" w:color="auto" w:fill="auto"/>
            <w:noWrap/>
            <w:vAlign w:val="center"/>
          </w:tcPr>
          <w:p w14:paraId="3545B88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591C28F">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255784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627E8E4B">
            <w:pPr>
              <w:jc w:val="center"/>
              <w:rPr>
                <w:rFonts w:hint="eastAsia" w:ascii="仿宋_GB2312" w:hAnsi="仿宋_GB2312" w:cs="仿宋_GB2312"/>
                <w:color w:val="000000"/>
                <w:sz w:val="21"/>
                <w:szCs w:val="21"/>
              </w:rPr>
            </w:pPr>
          </w:p>
        </w:tc>
      </w:tr>
      <w:tr w14:paraId="49BF10A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AC2C4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4F7E9ED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480884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豆沙包</w:t>
            </w:r>
          </w:p>
        </w:tc>
        <w:tc>
          <w:tcPr>
            <w:tcW w:w="811" w:type="dxa"/>
            <w:tcBorders>
              <w:top w:val="nil"/>
              <w:left w:val="nil"/>
              <w:bottom w:val="single" w:color="000000" w:sz="8" w:space="0"/>
              <w:right w:val="single" w:color="000000" w:sz="8" w:space="0"/>
            </w:tcBorders>
            <w:shd w:val="clear" w:color="auto" w:fill="auto"/>
            <w:noWrap/>
            <w:vAlign w:val="center"/>
          </w:tcPr>
          <w:p w14:paraId="27C4FC0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340C992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2F8E4AC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2D7DE53F">
            <w:pPr>
              <w:jc w:val="center"/>
              <w:rPr>
                <w:rFonts w:hint="eastAsia" w:ascii="仿宋_GB2312" w:hAnsi="仿宋_GB2312" w:cs="仿宋_GB2312"/>
                <w:color w:val="000000"/>
                <w:sz w:val="21"/>
                <w:szCs w:val="21"/>
              </w:rPr>
            </w:pPr>
          </w:p>
        </w:tc>
      </w:tr>
      <w:tr w14:paraId="5D3014D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AD39A0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45ABF69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D2FDE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核桃包</w:t>
            </w:r>
          </w:p>
        </w:tc>
        <w:tc>
          <w:tcPr>
            <w:tcW w:w="811" w:type="dxa"/>
            <w:tcBorders>
              <w:top w:val="nil"/>
              <w:left w:val="nil"/>
              <w:bottom w:val="single" w:color="000000" w:sz="8" w:space="0"/>
              <w:right w:val="single" w:color="000000" w:sz="8" w:space="0"/>
            </w:tcBorders>
            <w:shd w:val="clear" w:color="auto" w:fill="auto"/>
            <w:noWrap/>
            <w:vAlign w:val="center"/>
          </w:tcPr>
          <w:p w14:paraId="46D468A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511D170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673ACCA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3C423BFC">
            <w:pPr>
              <w:jc w:val="center"/>
              <w:rPr>
                <w:rFonts w:hint="eastAsia" w:ascii="仿宋_GB2312" w:hAnsi="仿宋_GB2312" w:cs="仿宋_GB2312"/>
                <w:color w:val="000000"/>
                <w:sz w:val="21"/>
                <w:szCs w:val="21"/>
              </w:rPr>
            </w:pPr>
          </w:p>
        </w:tc>
      </w:tr>
      <w:tr w14:paraId="71499BC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437B29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423E0E4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FBF1A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烧麦</w:t>
            </w:r>
          </w:p>
        </w:tc>
        <w:tc>
          <w:tcPr>
            <w:tcW w:w="811" w:type="dxa"/>
            <w:tcBorders>
              <w:top w:val="nil"/>
              <w:left w:val="nil"/>
              <w:bottom w:val="single" w:color="000000" w:sz="8" w:space="0"/>
              <w:right w:val="single" w:color="000000" w:sz="8" w:space="0"/>
            </w:tcBorders>
            <w:shd w:val="clear" w:color="auto" w:fill="auto"/>
            <w:noWrap/>
            <w:vAlign w:val="center"/>
          </w:tcPr>
          <w:p w14:paraId="32DB3F8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6BE6381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7730077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6B5EF773">
            <w:pPr>
              <w:jc w:val="center"/>
              <w:rPr>
                <w:rFonts w:hint="eastAsia" w:ascii="仿宋_GB2312" w:hAnsi="仿宋_GB2312" w:cs="仿宋_GB2312"/>
                <w:color w:val="000000"/>
                <w:sz w:val="21"/>
                <w:szCs w:val="21"/>
              </w:rPr>
            </w:pPr>
          </w:p>
        </w:tc>
      </w:tr>
      <w:tr w14:paraId="1E89262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B96180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26F0960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0AD55A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味精</w:t>
            </w:r>
          </w:p>
        </w:tc>
        <w:tc>
          <w:tcPr>
            <w:tcW w:w="811" w:type="dxa"/>
            <w:tcBorders>
              <w:top w:val="nil"/>
              <w:left w:val="nil"/>
              <w:bottom w:val="single" w:color="000000" w:sz="8" w:space="0"/>
              <w:right w:val="single" w:color="000000" w:sz="8" w:space="0"/>
            </w:tcBorders>
            <w:shd w:val="clear" w:color="auto" w:fill="auto"/>
            <w:noWrap/>
            <w:vAlign w:val="center"/>
          </w:tcPr>
          <w:p w14:paraId="6609EEF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A80EC1F">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auto" w:sz="4" w:space="0"/>
            </w:tcBorders>
            <w:shd w:val="clear" w:color="auto" w:fill="auto"/>
            <w:vAlign w:val="center"/>
          </w:tcPr>
          <w:p w14:paraId="4D6A93A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16643BD2">
            <w:pPr>
              <w:jc w:val="center"/>
              <w:rPr>
                <w:rFonts w:hint="eastAsia" w:ascii="仿宋_GB2312" w:hAnsi="仿宋_GB2312" w:cs="仿宋_GB2312"/>
                <w:color w:val="000000"/>
                <w:sz w:val="21"/>
                <w:szCs w:val="21"/>
              </w:rPr>
            </w:pPr>
          </w:p>
        </w:tc>
      </w:tr>
      <w:tr w14:paraId="4E5FCFF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C48303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0B5159E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B1524D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福祥腐竹</w:t>
            </w:r>
          </w:p>
        </w:tc>
        <w:tc>
          <w:tcPr>
            <w:tcW w:w="811" w:type="dxa"/>
            <w:tcBorders>
              <w:top w:val="nil"/>
              <w:left w:val="nil"/>
              <w:bottom w:val="single" w:color="000000" w:sz="8" w:space="0"/>
              <w:right w:val="single" w:color="000000" w:sz="8" w:space="0"/>
            </w:tcBorders>
            <w:shd w:val="clear" w:color="auto" w:fill="auto"/>
            <w:noWrap/>
            <w:vAlign w:val="center"/>
          </w:tcPr>
          <w:p w14:paraId="2B85622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257EA9B2">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3CE5360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52B3CAAE">
            <w:pPr>
              <w:jc w:val="center"/>
              <w:rPr>
                <w:rFonts w:hint="eastAsia" w:ascii="仿宋_GB2312" w:hAnsi="仿宋_GB2312" w:cs="仿宋_GB2312"/>
                <w:color w:val="000000"/>
                <w:sz w:val="21"/>
                <w:szCs w:val="21"/>
              </w:rPr>
            </w:pPr>
          </w:p>
        </w:tc>
      </w:tr>
      <w:tr w14:paraId="7EF9901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07865D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4745934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221763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炸花生米</w:t>
            </w:r>
          </w:p>
        </w:tc>
        <w:tc>
          <w:tcPr>
            <w:tcW w:w="811" w:type="dxa"/>
            <w:tcBorders>
              <w:top w:val="nil"/>
              <w:left w:val="nil"/>
              <w:bottom w:val="single" w:color="000000" w:sz="8" w:space="0"/>
              <w:right w:val="single" w:color="000000" w:sz="8" w:space="0"/>
            </w:tcBorders>
            <w:shd w:val="clear" w:color="auto" w:fill="auto"/>
            <w:noWrap/>
            <w:vAlign w:val="center"/>
          </w:tcPr>
          <w:p w14:paraId="2E56FC5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5435EB43">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345766B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595FEF6F">
            <w:pPr>
              <w:jc w:val="center"/>
              <w:rPr>
                <w:rFonts w:hint="eastAsia" w:ascii="仿宋_GB2312" w:hAnsi="仿宋_GB2312" w:cs="仿宋_GB2312"/>
                <w:color w:val="000000"/>
                <w:sz w:val="21"/>
                <w:szCs w:val="21"/>
              </w:rPr>
            </w:pPr>
          </w:p>
        </w:tc>
      </w:tr>
      <w:tr w14:paraId="320E065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B0EE31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0179838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99C2F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鱼露750ml</w:t>
            </w:r>
          </w:p>
        </w:tc>
        <w:tc>
          <w:tcPr>
            <w:tcW w:w="811" w:type="dxa"/>
            <w:tcBorders>
              <w:top w:val="nil"/>
              <w:left w:val="nil"/>
              <w:bottom w:val="single" w:color="000000" w:sz="8" w:space="0"/>
              <w:right w:val="single" w:color="000000" w:sz="8" w:space="0"/>
            </w:tcBorders>
            <w:shd w:val="clear" w:color="auto" w:fill="auto"/>
            <w:noWrap/>
            <w:vAlign w:val="center"/>
          </w:tcPr>
          <w:p w14:paraId="00D4434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6D7349AA">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40DF800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1F479956">
            <w:pPr>
              <w:jc w:val="center"/>
              <w:rPr>
                <w:rFonts w:hint="eastAsia" w:ascii="仿宋_GB2312" w:hAnsi="仿宋_GB2312" w:cs="仿宋_GB2312"/>
                <w:color w:val="000000"/>
                <w:sz w:val="21"/>
                <w:szCs w:val="21"/>
              </w:rPr>
            </w:pPr>
          </w:p>
        </w:tc>
      </w:tr>
      <w:tr w14:paraId="1BDF289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1F2336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6F58952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C6D55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泡鸭爪</w:t>
            </w:r>
          </w:p>
        </w:tc>
        <w:tc>
          <w:tcPr>
            <w:tcW w:w="811" w:type="dxa"/>
            <w:tcBorders>
              <w:top w:val="nil"/>
              <w:left w:val="nil"/>
              <w:bottom w:val="single" w:color="000000" w:sz="8" w:space="0"/>
              <w:right w:val="single" w:color="000000" w:sz="8" w:space="0"/>
            </w:tcBorders>
            <w:shd w:val="clear" w:color="auto" w:fill="auto"/>
            <w:noWrap/>
            <w:vAlign w:val="center"/>
          </w:tcPr>
          <w:p w14:paraId="58DF498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2F8DF2C0">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42A8C9C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30309C25">
            <w:pPr>
              <w:jc w:val="center"/>
              <w:rPr>
                <w:rFonts w:hint="eastAsia" w:ascii="仿宋_GB2312" w:hAnsi="仿宋_GB2312" w:cs="仿宋_GB2312"/>
                <w:color w:val="000000"/>
                <w:sz w:val="21"/>
                <w:szCs w:val="21"/>
              </w:rPr>
            </w:pPr>
          </w:p>
        </w:tc>
      </w:tr>
      <w:tr w14:paraId="4E5FD4F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3CFCF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7C20545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B5318F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鹌鹑蛋</w:t>
            </w:r>
          </w:p>
        </w:tc>
        <w:tc>
          <w:tcPr>
            <w:tcW w:w="811" w:type="dxa"/>
            <w:tcBorders>
              <w:top w:val="nil"/>
              <w:left w:val="nil"/>
              <w:bottom w:val="single" w:color="000000" w:sz="8" w:space="0"/>
              <w:right w:val="single" w:color="000000" w:sz="8" w:space="0"/>
            </w:tcBorders>
            <w:shd w:val="clear" w:color="auto" w:fill="auto"/>
            <w:noWrap/>
            <w:vAlign w:val="center"/>
          </w:tcPr>
          <w:p w14:paraId="042ADCB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54D94F8">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0650589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7172C8AA">
            <w:pPr>
              <w:jc w:val="center"/>
              <w:rPr>
                <w:rFonts w:hint="eastAsia" w:ascii="仿宋_GB2312" w:hAnsi="仿宋_GB2312" w:cs="仿宋_GB2312"/>
                <w:color w:val="000000"/>
                <w:sz w:val="21"/>
                <w:szCs w:val="21"/>
              </w:rPr>
            </w:pPr>
          </w:p>
        </w:tc>
      </w:tr>
      <w:tr w14:paraId="437B7A9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53ADE6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7F0C370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BB4C3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亚冠精制挂面</w:t>
            </w:r>
          </w:p>
        </w:tc>
        <w:tc>
          <w:tcPr>
            <w:tcW w:w="811" w:type="dxa"/>
            <w:tcBorders>
              <w:top w:val="nil"/>
              <w:left w:val="nil"/>
              <w:bottom w:val="single" w:color="000000" w:sz="8" w:space="0"/>
              <w:right w:val="single" w:color="000000" w:sz="8" w:space="0"/>
            </w:tcBorders>
            <w:shd w:val="clear" w:color="auto" w:fill="auto"/>
            <w:noWrap/>
            <w:vAlign w:val="center"/>
          </w:tcPr>
          <w:p w14:paraId="6A6884C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5BA08D1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0E41B18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4BC293C3">
            <w:pPr>
              <w:jc w:val="center"/>
              <w:rPr>
                <w:rFonts w:hint="eastAsia" w:ascii="仿宋_GB2312" w:hAnsi="仿宋_GB2312" w:cs="仿宋_GB2312"/>
                <w:color w:val="000000"/>
                <w:sz w:val="21"/>
                <w:szCs w:val="21"/>
              </w:rPr>
            </w:pPr>
          </w:p>
        </w:tc>
      </w:tr>
      <w:tr w14:paraId="6A32610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D501FF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33979C6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31BFB7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黄豆罐</w:t>
            </w:r>
          </w:p>
        </w:tc>
        <w:tc>
          <w:tcPr>
            <w:tcW w:w="811" w:type="dxa"/>
            <w:tcBorders>
              <w:top w:val="nil"/>
              <w:left w:val="nil"/>
              <w:bottom w:val="single" w:color="000000" w:sz="8" w:space="0"/>
              <w:right w:val="single" w:color="000000" w:sz="8" w:space="0"/>
            </w:tcBorders>
            <w:shd w:val="clear" w:color="auto" w:fill="auto"/>
            <w:noWrap/>
            <w:vAlign w:val="center"/>
          </w:tcPr>
          <w:p w14:paraId="2ED609B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2A41224F">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700A9E5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6F04F1A8">
            <w:pPr>
              <w:jc w:val="center"/>
              <w:rPr>
                <w:rFonts w:hint="eastAsia" w:ascii="仿宋_GB2312" w:hAnsi="仿宋_GB2312" w:cs="仿宋_GB2312"/>
                <w:color w:val="000000"/>
                <w:sz w:val="21"/>
                <w:szCs w:val="21"/>
              </w:rPr>
            </w:pPr>
          </w:p>
        </w:tc>
      </w:tr>
      <w:tr w14:paraId="05C79F58">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FEB2E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1AF5BF0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BF835A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老陈醋</w:t>
            </w:r>
          </w:p>
        </w:tc>
        <w:tc>
          <w:tcPr>
            <w:tcW w:w="811" w:type="dxa"/>
            <w:tcBorders>
              <w:top w:val="nil"/>
              <w:left w:val="nil"/>
              <w:bottom w:val="single" w:color="000000" w:sz="8" w:space="0"/>
              <w:right w:val="single" w:color="000000" w:sz="8" w:space="0"/>
            </w:tcBorders>
            <w:shd w:val="clear" w:color="auto" w:fill="auto"/>
            <w:noWrap/>
            <w:vAlign w:val="center"/>
          </w:tcPr>
          <w:p w14:paraId="4CA8332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26714448">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auto" w:sz="4" w:space="0"/>
            </w:tcBorders>
            <w:shd w:val="clear" w:color="auto" w:fill="auto"/>
            <w:vAlign w:val="center"/>
          </w:tcPr>
          <w:p w14:paraId="7C64F0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5CEBFAF7">
            <w:pPr>
              <w:jc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500ml</w:t>
            </w:r>
          </w:p>
          <w:p w14:paraId="233CF432">
            <w:pPr>
              <w:pStyle w:val="27"/>
              <w:jc w:val="center"/>
              <w:rPr>
                <w:kern w:val="2"/>
              </w:rPr>
            </w:pPr>
            <w:r>
              <w:rPr>
                <w:rFonts w:hint="eastAsia" w:ascii="仿宋_GB2312" w:hAnsi="仿宋_GB2312" w:eastAsia="仿宋_GB2312" w:cs="仿宋_GB2312"/>
                <w:color w:val="000000"/>
                <w:sz w:val="21"/>
                <w:szCs w:val="21"/>
                <w:lang w:bidi="ar"/>
              </w:rPr>
              <w:t>12瓶</w:t>
            </w:r>
          </w:p>
        </w:tc>
      </w:tr>
      <w:tr w14:paraId="299D5A8A">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EB47E6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16EB304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CCD3E8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康师傅桶装泡面</w:t>
            </w:r>
          </w:p>
        </w:tc>
        <w:tc>
          <w:tcPr>
            <w:tcW w:w="811" w:type="dxa"/>
            <w:tcBorders>
              <w:top w:val="nil"/>
              <w:left w:val="nil"/>
              <w:bottom w:val="single" w:color="000000" w:sz="8" w:space="0"/>
              <w:right w:val="single" w:color="000000" w:sz="8" w:space="0"/>
            </w:tcBorders>
            <w:shd w:val="clear" w:color="auto" w:fill="auto"/>
            <w:noWrap/>
            <w:vAlign w:val="center"/>
          </w:tcPr>
          <w:p w14:paraId="2B5E96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7C3877A3">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31F5EEB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477C1953">
            <w:pPr>
              <w:pStyle w:val="27"/>
              <w:jc w:val="center"/>
              <w:rPr>
                <w:rFonts w:hint="eastAsia" w:ascii="仿宋_GB2312" w:hAnsi="仿宋_GB2312" w:eastAsia="仿宋_GB2312" w:cs="仿宋_GB2312"/>
                <w:color w:val="000000"/>
                <w:sz w:val="21"/>
                <w:szCs w:val="21"/>
                <w:lang w:bidi="ar"/>
              </w:rPr>
            </w:pPr>
          </w:p>
        </w:tc>
      </w:tr>
      <w:tr w14:paraId="5C6E6DDF">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091E5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16759CA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0F43DD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黑豆鼓</w:t>
            </w:r>
          </w:p>
        </w:tc>
        <w:tc>
          <w:tcPr>
            <w:tcW w:w="811" w:type="dxa"/>
            <w:tcBorders>
              <w:top w:val="nil"/>
              <w:left w:val="nil"/>
              <w:bottom w:val="single" w:color="000000" w:sz="8" w:space="0"/>
              <w:right w:val="single" w:color="000000" w:sz="8" w:space="0"/>
            </w:tcBorders>
            <w:shd w:val="clear" w:color="auto" w:fill="auto"/>
            <w:noWrap/>
            <w:vAlign w:val="center"/>
          </w:tcPr>
          <w:p w14:paraId="6A160CE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2BA1BB2B">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055FB09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01347CD9">
            <w:pPr>
              <w:pStyle w:val="27"/>
              <w:jc w:val="center"/>
              <w:rPr>
                <w:rFonts w:hint="eastAsia" w:ascii="仿宋_GB2312" w:hAnsi="仿宋_GB2312" w:eastAsia="仿宋_GB2312" w:cs="仿宋_GB2312"/>
                <w:color w:val="000000"/>
                <w:sz w:val="21"/>
                <w:szCs w:val="21"/>
                <w:lang w:bidi="ar"/>
              </w:rPr>
            </w:pPr>
          </w:p>
        </w:tc>
      </w:tr>
      <w:tr w14:paraId="76DC9F12">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FA9BA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22D298C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F88A37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咸蛋60g</w:t>
            </w:r>
          </w:p>
        </w:tc>
        <w:tc>
          <w:tcPr>
            <w:tcW w:w="811" w:type="dxa"/>
            <w:tcBorders>
              <w:top w:val="nil"/>
              <w:left w:val="nil"/>
              <w:bottom w:val="single" w:color="000000" w:sz="8" w:space="0"/>
              <w:right w:val="single" w:color="000000" w:sz="8" w:space="0"/>
            </w:tcBorders>
            <w:shd w:val="clear" w:color="auto" w:fill="auto"/>
            <w:noWrap/>
            <w:vAlign w:val="center"/>
          </w:tcPr>
          <w:p w14:paraId="60C0AC6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个</w:t>
            </w:r>
          </w:p>
        </w:tc>
        <w:tc>
          <w:tcPr>
            <w:tcW w:w="1400" w:type="dxa"/>
            <w:tcBorders>
              <w:top w:val="nil"/>
              <w:left w:val="nil"/>
              <w:bottom w:val="single" w:color="000000" w:sz="8" w:space="0"/>
              <w:right w:val="single" w:color="000000" w:sz="8" w:space="0"/>
            </w:tcBorders>
            <w:shd w:val="clear" w:color="auto" w:fill="auto"/>
            <w:noWrap/>
            <w:vAlign w:val="center"/>
          </w:tcPr>
          <w:p w14:paraId="4A89336E">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auto" w:sz="4" w:space="0"/>
            </w:tcBorders>
            <w:shd w:val="clear" w:color="auto" w:fill="auto"/>
            <w:vAlign w:val="center"/>
          </w:tcPr>
          <w:p w14:paraId="7EAEC6F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19695827">
            <w:pPr>
              <w:pStyle w:val="27"/>
              <w:jc w:val="center"/>
              <w:rPr>
                <w:rFonts w:hint="eastAsia" w:ascii="仿宋_GB2312" w:hAnsi="仿宋_GB2312" w:eastAsia="仿宋_GB2312" w:cs="仿宋_GB2312"/>
                <w:color w:val="000000"/>
                <w:sz w:val="21"/>
                <w:szCs w:val="21"/>
                <w:lang w:bidi="ar"/>
              </w:rPr>
            </w:pPr>
          </w:p>
        </w:tc>
      </w:tr>
      <w:tr w14:paraId="2F78D75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D18640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1EA6FCD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B16EDA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李锦记蒸鱼豉油</w:t>
            </w:r>
          </w:p>
        </w:tc>
        <w:tc>
          <w:tcPr>
            <w:tcW w:w="811" w:type="dxa"/>
            <w:tcBorders>
              <w:top w:val="nil"/>
              <w:left w:val="nil"/>
              <w:bottom w:val="single" w:color="000000" w:sz="8" w:space="0"/>
              <w:right w:val="single" w:color="000000" w:sz="8" w:space="0"/>
            </w:tcBorders>
            <w:shd w:val="clear" w:color="auto" w:fill="auto"/>
            <w:noWrap/>
            <w:vAlign w:val="center"/>
          </w:tcPr>
          <w:p w14:paraId="42C8B17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05A3AA72">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1FA14CE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002E9545">
            <w:pPr>
              <w:jc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500ml</w:t>
            </w:r>
          </w:p>
        </w:tc>
      </w:tr>
      <w:tr w14:paraId="21FE4BE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4DF0F9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0ED3794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BE74B6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豆瓣酱小</w:t>
            </w:r>
          </w:p>
        </w:tc>
        <w:tc>
          <w:tcPr>
            <w:tcW w:w="811" w:type="dxa"/>
            <w:tcBorders>
              <w:top w:val="nil"/>
              <w:left w:val="nil"/>
              <w:bottom w:val="single" w:color="000000" w:sz="8" w:space="0"/>
              <w:right w:val="single" w:color="000000" w:sz="8" w:space="0"/>
            </w:tcBorders>
            <w:shd w:val="clear" w:color="auto" w:fill="auto"/>
            <w:noWrap/>
            <w:vAlign w:val="center"/>
          </w:tcPr>
          <w:p w14:paraId="1E8F1D4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瓶</w:t>
            </w:r>
          </w:p>
        </w:tc>
        <w:tc>
          <w:tcPr>
            <w:tcW w:w="1400" w:type="dxa"/>
            <w:tcBorders>
              <w:top w:val="nil"/>
              <w:left w:val="nil"/>
              <w:bottom w:val="single" w:color="000000" w:sz="8" w:space="0"/>
              <w:right w:val="single" w:color="000000" w:sz="8" w:space="0"/>
            </w:tcBorders>
            <w:shd w:val="clear" w:color="auto" w:fill="auto"/>
            <w:noWrap/>
            <w:vAlign w:val="center"/>
          </w:tcPr>
          <w:p w14:paraId="4E8664E3">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0DD027A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46D724F9">
            <w:pPr>
              <w:widowControl/>
              <w:jc w:val="center"/>
              <w:textAlignment w:val="center"/>
              <w:rPr>
                <w:rFonts w:hint="eastAsia" w:ascii="仿宋_GB2312" w:hAnsi="仿宋_GB2312" w:cs="仿宋_GB2312"/>
                <w:color w:val="000000"/>
                <w:sz w:val="21"/>
                <w:szCs w:val="21"/>
              </w:rPr>
            </w:pPr>
          </w:p>
        </w:tc>
      </w:tr>
      <w:tr w14:paraId="6F4E231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auto" w:sz="4" w:space="0"/>
              <w:right w:val="single" w:color="000000" w:sz="8" w:space="0"/>
            </w:tcBorders>
            <w:shd w:val="clear" w:color="auto" w:fill="auto"/>
            <w:noWrap/>
            <w:vAlign w:val="center"/>
          </w:tcPr>
          <w:p w14:paraId="7FB9B88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34514E5E">
            <w:pPr>
              <w:jc w:val="center"/>
              <w:rPr>
                <w:rFonts w:hint="eastAsia" w:ascii="仿宋_GB2312" w:hAnsi="仿宋_GB2312" w:cs="仿宋_GB2312"/>
                <w:color w:val="000000"/>
                <w:sz w:val="21"/>
                <w:szCs w:val="21"/>
              </w:rPr>
            </w:pPr>
          </w:p>
        </w:tc>
        <w:tc>
          <w:tcPr>
            <w:tcW w:w="1822" w:type="dxa"/>
            <w:tcBorders>
              <w:top w:val="nil"/>
              <w:left w:val="nil"/>
              <w:bottom w:val="single" w:color="auto" w:sz="4" w:space="0"/>
              <w:right w:val="single" w:color="000000" w:sz="8" w:space="0"/>
            </w:tcBorders>
            <w:shd w:val="clear" w:color="auto" w:fill="auto"/>
            <w:noWrap/>
            <w:vAlign w:val="center"/>
          </w:tcPr>
          <w:p w14:paraId="7E3D06E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闽盐自然盐</w:t>
            </w:r>
          </w:p>
        </w:tc>
        <w:tc>
          <w:tcPr>
            <w:tcW w:w="811" w:type="dxa"/>
            <w:tcBorders>
              <w:top w:val="nil"/>
              <w:left w:val="nil"/>
              <w:bottom w:val="single" w:color="auto" w:sz="4" w:space="0"/>
              <w:right w:val="single" w:color="000000" w:sz="8" w:space="0"/>
            </w:tcBorders>
            <w:shd w:val="clear" w:color="auto" w:fill="auto"/>
            <w:noWrap/>
            <w:vAlign w:val="center"/>
          </w:tcPr>
          <w:p w14:paraId="1DA71C8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auto" w:sz="4" w:space="0"/>
              <w:right w:val="single" w:color="000000" w:sz="8" w:space="0"/>
            </w:tcBorders>
            <w:shd w:val="clear" w:color="auto" w:fill="auto"/>
            <w:noWrap/>
            <w:vAlign w:val="center"/>
          </w:tcPr>
          <w:p w14:paraId="732D014E">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auto" w:sz="4" w:space="0"/>
              <w:right w:val="single" w:color="000000" w:sz="8" w:space="0"/>
            </w:tcBorders>
            <w:shd w:val="clear" w:color="auto" w:fill="auto"/>
            <w:vAlign w:val="center"/>
          </w:tcPr>
          <w:p w14:paraId="237A1C1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vAlign w:val="center"/>
          </w:tcPr>
          <w:p w14:paraId="0856AA6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50包</w:t>
            </w:r>
          </w:p>
        </w:tc>
      </w:tr>
      <w:tr w14:paraId="1EF951C9">
        <w:tblPrEx>
          <w:tblCellMar>
            <w:top w:w="0" w:type="dxa"/>
            <w:left w:w="108" w:type="dxa"/>
            <w:bottom w:w="0" w:type="dxa"/>
            <w:right w:w="108" w:type="dxa"/>
          </w:tblCellMar>
        </w:tblPrEx>
        <w:trPr>
          <w:trHeight w:val="55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ACD1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08312006">
            <w:pPr>
              <w:jc w:val="center"/>
              <w:rPr>
                <w:rFonts w:hint="eastAsia" w:ascii="仿宋_GB2312" w:hAnsi="仿宋_GB2312" w:cs="仿宋_GB2312"/>
                <w:color w:val="000000"/>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5B13B46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三统榨菜</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539C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8A644">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76A4EF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191DE4F">
            <w:pPr>
              <w:widowControl/>
              <w:jc w:val="center"/>
              <w:textAlignment w:val="center"/>
              <w:rPr>
                <w:rFonts w:hint="eastAsia" w:ascii="仿宋_GB2312" w:hAnsi="仿宋_GB2312" w:cs="仿宋_GB2312"/>
                <w:color w:val="000000"/>
                <w:sz w:val="21"/>
                <w:szCs w:val="21"/>
              </w:rPr>
            </w:pPr>
          </w:p>
        </w:tc>
      </w:tr>
      <w:tr w14:paraId="2427E190">
        <w:tblPrEx>
          <w:tblCellMar>
            <w:top w:w="0" w:type="dxa"/>
            <w:left w:w="108" w:type="dxa"/>
            <w:bottom w:w="0" w:type="dxa"/>
            <w:right w:w="108" w:type="dxa"/>
          </w:tblCellMar>
        </w:tblPrEx>
        <w:trPr>
          <w:trHeight w:val="31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21ED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132CEF0F">
            <w:pPr>
              <w:jc w:val="center"/>
              <w:rPr>
                <w:rFonts w:hint="eastAsia" w:ascii="仿宋_GB2312" w:hAnsi="仿宋_GB2312" w:cs="仿宋_GB2312"/>
                <w:color w:val="000000"/>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E368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酸菜鱼包</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9054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A1E71">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53AF1E6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4022F09">
            <w:pPr>
              <w:widowControl/>
              <w:jc w:val="center"/>
              <w:textAlignment w:val="center"/>
              <w:rPr>
                <w:rFonts w:hint="eastAsia" w:ascii="仿宋_GB2312" w:hAnsi="仿宋_GB2312" w:cs="仿宋_GB2312"/>
                <w:color w:val="000000"/>
                <w:kern w:val="0"/>
                <w:sz w:val="21"/>
                <w:szCs w:val="21"/>
                <w:lang w:bidi="ar"/>
              </w:rPr>
            </w:pPr>
          </w:p>
        </w:tc>
      </w:tr>
      <w:tr w14:paraId="67A4FAE2">
        <w:tblPrEx>
          <w:tblCellMar>
            <w:top w:w="0" w:type="dxa"/>
            <w:left w:w="108" w:type="dxa"/>
            <w:bottom w:w="0" w:type="dxa"/>
            <w:right w:w="108" w:type="dxa"/>
          </w:tblCellMar>
        </w:tblPrEx>
        <w:trPr>
          <w:trHeight w:val="315" w:hRule="atLeast"/>
        </w:trPr>
        <w:tc>
          <w:tcPr>
            <w:tcW w:w="692"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0214F8D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7A738441">
            <w:pPr>
              <w:jc w:val="center"/>
              <w:rPr>
                <w:rFonts w:hint="eastAsia" w:ascii="仿宋_GB2312" w:hAnsi="仿宋_GB2312" w:cs="仿宋_GB2312"/>
                <w:color w:val="000000"/>
                <w:sz w:val="21"/>
                <w:szCs w:val="21"/>
              </w:rPr>
            </w:pPr>
          </w:p>
        </w:tc>
        <w:tc>
          <w:tcPr>
            <w:tcW w:w="1822" w:type="dxa"/>
            <w:tcBorders>
              <w:top w:val="single" w:color="auto" w:sz="4" w:space="0"/>
              <w:left w:val="nil"/>
              <w:bottom w:val="single" w:color="000000" w:sz="8" w:space="0"/>
              <w:right w:val="single" w:color="000000" w:sz="8" w:space="0"/>
            </w:tcBorders>
            <w:shd w:val="clear" w:color="auto" w:fill="auto"/>
            <w:noWrap/>
            <w:vAlign w:val="center"/>
          </w:tcPr>
          <w:p w14:paraId="42C494F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龙口粉丝</w:t>
            </w:r>
          </w:p>
        </w:tc>
        <w:tc>
          <w:tcPr>
            <w:tcW w:w="811" w:type="dxa"/>
            <w:tcBorders>
              <w:top w:val="single" w:color="auto" w:sz="4" w:space="0"/>
              <w:left w:val="nil"/>
              <w:bottom w:val="single" w:color="000000" w:sz="8" w:space="0"/>
              <w:right w:val="single" w:color="000000" w:sz="8" w:space="0"/>
            </w:tcBorders>
            <w:shd w:val="clear" w:color="auto" w:fill="auto"/>
            <w:noWrap/>
            <w:vAlign w:val="center"/>
          </w:tcPr>
          <w:p w14:paraId="421FD3F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w:t>
            </w:r>
          </w:p>
        </w:tc>
        <w:tc>
          <w:tcPr>
            <w:tcW w:w="1400" w:type="dxa"/>
            <w:tcBorders>
              <w:top w:val="single" w:color="auto" w:sz="4" w:space="0"/>
              <w:left w:val="nil"/>
              <w:bottom w:val="single" w:color="000000" w:sz="8" w:space="0"/>
              <w:right w:val="single" w:color="000000" w:sz="8" w:space="0"/>
            </w:tcBorders>
            <w:shd w:val="clear" w:color="auto" w:fill="auto"/>
            <w:noWrap/>
            <w:vAlign w:val="center"/>
          </w:tcPr>
          <w:p w14:paraId="039908E8">
            <w:pPr>
              <w:widowControl/>
              <w:jc w:val="center"/>
              <w:textAlignment w:val="center"/>
              <w:rPr>
                <w:rFonts w:hint="eastAsia" w:ascii="仿宋_GB2312" w:hAnsi="仿宋_GB2312" w:cs="仿宋_GB2312"/>
                <w:color w:val="000000"/>
                <w:sz w:val="21"/>
                <w:szCs w:val="21"/>
              </w:rPr>
            </w:pPr>
          </w:p>
        </w:tc>
        <w:tc>
          <w:tcPr>
            <w:tcW w:w="1322" w:type="dxa"/>
            <w:tcBorders>
              <w:top w:val="single" w:color="auto" w:sz="4" w:space="0"/>
              <w:left w:val="nil"/>
              <w:bottom w:val="single" w:color="000000" w:sz="8" w:space="0"/>
              <w:right w:val="single" w:color="000000" w:sz="8" w:space="0"/>
            </w:tcBorders>
            <w:shd w:val="clear" w:color="auto" w:fill="auto"/>
            <w:vAlign w:val="center"/>
          </w:tcPr>
          <w:p w14:paraId="5FE3F69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113D5813">
            <w:pPr>
              <w:widowControl/>
              <w:jc w:val="center"/>
              <w:textAlignment w:val="center"/>
              <w:rPr>
                <w:rFonts w:hint="eastAsia" w:ascii="仿宋_GB2312" w:hAnsi="仿宋_GB2312" w:cs="仿宋_GB2312"/>
                <w:color w:val="000000"/>
                <w:sz w:val="21"/>
                <w:szCs w:val="21"/>
              </w:rPr>
            </w:pPr>
          </w:p>
        </w:tc>
      </w:tr>
      <w:tr w14:paraId="2C126FE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AFE843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4E9E858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9C3D20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精制挂面</w:t>
            </w:r>
          </w:p>
        </w:tc>
        <w:tc>
          <w:tcPr>
            <w:tcW w:w="811" w:type="dxa"/>
            <w:tcBorders>
              <w:top w:val="nil"/>
              <w:left w:val="nil"/>
              <w:bottom w:val="single" w:color="000000" w:sz="8" w:space="0"/>
              <w:right w:val="single" w:color="000000" w:sz="8" w:space="0"/>
            </w:tcBorders>
            <w:shd w:val="clear" w:color="auto" w:fill="auto"/>
            <w:noWrap/>
            <w:vAlign w:val="center"/>
          </w:tcPr>
          <w:p w14:paraId="7266CC8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6AD5C13E">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2EF2D49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2D6DF128">
            <w:pPr>
              <w:widowControl/>
              <w:jc w:val="center"/>
              <w:textAlignment w:val="center"/>
              <w:rPr>
                <w:rFonts w:hint="eastAsia" w:ascii="仿宋_GB2312" w:hAnsi="仿宋_GB2312" w:cs="仿宋_GB2312"/>
                <w:color w:val="000000"/>
                <w:sz w:val="21"/>
                <w:szCs w:val="21"/>
              </w:rPr>
            </w:pPr>
          </w:p>
        </w:tc>
      </w:tr>
      <w:tr w14:paraId="2FA2829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68CE36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40E5E00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E08BD2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梅菜笋丝</w:t>
            </w:r>
          </w:p>
        </w:tc>
        <w:tc>
          <w:tcPr>
            <w:tcW w:w="811" w:type="dxa"/>
            <w:tcBorders>
              <w:top w:val="nil"/>
              <w:left w:val="nil"/>
              <w:bottom w:val="single" w:color="000000" w:sz="8" w:space="0"/>
              <w:right w:val="single" w:color="000000" w:sz="8" w:space="0"/>
            </w:tcBorders>
            <w:shd w:val="clear" w:color="auto" w:fill="auto"/>
            <w:noWrap/>
            <w:vAlign w:val="center"/>
          </w:tcPr>
          <w:p w14:paraId="1ACECFF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16D22AC6">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14653D7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762C8D47">
            <w:pPr>
              <w:widowControl/>
              <w:jc w:val="center"/>
              <w:textAlignment w:val="center"/>
              <w:rPr>
                <w:rFonts w:hint="eastAsia" w:ascii="仿宋_GB2312" w:hAnsi="仿宋_GB2312" w:cs="仿宋_GB2312"/>
                <w:color w:val="000000"/>
                <w:sz w:val="21"/>
                <w:szCs w:val="21"/>
              </w:rPr>
            </w:pPr>
          </w:p>
        </w:tc>
      </w:tr>
      <w:tr w14:paraId="5B4261F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C22B16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41606C5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E8801E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胡椒粉</w:t>
            </w:r>
          </w:p>
        </w:tc>
        <w:tc>
          <w:tcPr>
            <w:tcW w:w="811" w:type="dxa"/>
            <w:tcBorders>
              <w:top w:val="nil"/>
              <w:left w:val="nil"/>
              <w:bottom w:val="single" w:color="000000" w:sz="8" w:space="0"/>
              <w:right w:val="single" w:color="000000" w:sz="8" w:space="0"/>
            </w:tcBorders>
            <w:shd w:val="clear" w:color="auto" w:fill="auto"/>
            <w:noWrap/>
            <w:vAlign w:val="center"/>
          </w:tcPr>
          <w:p w14:paraId="6245BC4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0D261865">
            <w:pPr>
              <w:widowControl/>
              <w:jc w:val="center"/>
              <w:textAlignment w:val="center"/>
              <w:rPr>
                <w:rFonts w:hint="eastAsia" w:ascii="仿宋_GB2312" w:hAnsi="仿宋_GB2312" w:cs="仿宋_GB2312"/>
                <w:color w:val="000000"/>
                <w:kern w:val="0"/>
                <w:sz w:val="21"/>
                <w:szCs w:val="21"/>
                <w:lang w:bidi="ar"/>
              </w:rPr>
            </w:pPr>
          </w:p>
        </w:tc>
        <w:tc>
          <w:tcPr>
            <w:tcW w:w="1322" w:type="dxa"/>
            <w:tcBorders>
              <w:top w:val="nil"/>
              <w:left w:val="nil"/>
              <w:bottom w:val="single" w:color="000000" w:sz="8" w:space="0"/>
              <w:right w:val="single" w:color="000000" w:sz="8" w:space="0"/>
            </w:tcBorders>
            <w:shd w:val="clear" w:color="auto" w:fill="auto"/>
            <w:vAlign w:val="center"/>
          </w:tcPr>
          <w:p w14:paraId="4E234E3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0FE4F09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小瓶</w:t>
            </w:r>
          </w:p>
        </w:tc>
      </w:tr>
      <w:tr w14:paraId="5F084752">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222D25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5A45929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3F0607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丁香鱼（瓶）</w:t>
            </w:r>
          </w:p>
        </w:tc>
        <w:tc>
          <w:tcPr>
            <w:tcW w:w="811" w:type="dxa"/>
            <w:tcBorders>
              <w:top w:val="nil"/>
              <w:left w:val="nil"/>
              <w:bottom w:val="single" w:color="000000" w:sz="8" w:space="0"/>
              <w:right w:val="single" w:color="000000" w:sz="8" w:space="0"/>
            </w:tcBorders>
            <w:shd w:val="clear" w:color="auto" w:fill="auto"/>
            <w:noWrap/>
            <w:vAlign w:val="center"/>
          </w:tcPr>
          <w:p w14:paraId="092D972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6F25887F">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0A33DFE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063EEA6E">
            <w:pPr>
              <w:widowControl/>
              <w:jc w:val="center"/>
              <w:textAlignment w:val="center"/>
              <w:rPr>
                <w:rFonts w:hint="eastAsia" w:ascii="仿宋_GB2312" w:hAnsi="仿宋_GB2312" w:cs="仿宋_GB2312"/>
                <w:color w:val="000000"/>
                <w:sz w:val="21"/>
                <w:szCs w:val="21"/>
              </w:rPr>
            </w:pPr>
          </w:p>
        </w:tc>
      </w:tr>
      <w:tr w14:paraId="402A1CD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8B2818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7F8A766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6182D1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海天蚝油</w:t>
            </w:r>
          </w:p>
        </w:tc>
        <w:tc>
          <w:tcPr>
            <w:tcW w:w="811" w:type="dxa"/>
            <w:tcBorders>
              <w:top w:val="nil"/>
              <w:left w:val="nil"/>
              <w:bottom w:val="single" w:color="000000" w:sz="8" w:space="0"/>
              <w:right w:val="single" w:color="000000" w:sz="8" w:space="0"/>
            </w:tcBorders>
            <w:shd w:val="clear" w:color="auto" w:fill="auto"/>
            <w:noWrap/>
            <w:vAlign w:val="center"/>
          </w:tcPr>
          <w:p w14:paraId="62B7C76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67C77ADD">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66BD1CE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14A82DA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2.27L</w:t>
            </w:r>
          </w:p>
          <w:p w14:paraId="5B7A2CEC">
            <w:pPr>
              <w:pStyle w:val="27"/>
              <w:jc w:val="center"/>
              <w:rPr>
                <w:kern w:val="2"/>
              </w:rPr>
            </w:pPr>
            <w:r>
              <w:rPr>
                <w:rFonts w:hint="eastAsia" w:ascii="仿宋_GB2312" w:hAnsi="仿宋_GB2312" w:eastAsia="仿宋_GB2312" w:cs="仿宋_GB2312"/>
                <w:color w:val="000000"/>
                <w:sz w:val="21"/>
                <w:szCs w:val="21"/>
                <w:lang w:bidi="ar"/>
              </w:rPr>
              <w:t>6瓶</w:t>
            </w:r>
          </w:p>
        </w:tc>
      </w:tr>
      <w:tr w14:paraId="2EC5FFB0">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C99832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2B6EF8D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490D080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海天老抽</w:t>
            </w:r>
          </w:p>
        </w:tc>
        <w:tc>
          <w:tcPr>
            <w:tcW w:w="811" w:type="dxa"/>
            <w:tcBorders>
              <w:top w:val="nil"/>
              <w:left w:val="nil"/>
              <w:bottom w:val="single" w:color="000000" w:sz="8" w:space="0"/>
              <w:right w:val="single" w:color="000000" w:sz="8" w:space="0"/>
            </w:tcBorders>
            <w:shd w:val="clear" w:color="auto" w:fill="auto"/>
            <w:noWrap/>
            <w:vAlign w:val="center"/>
          </w:tcPr>
          <w:p w14:paraId="2C47328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57DB8536">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76DE764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0DB8E31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1.9L</w:t>
            </w:r>
          </w:p>
          <w:p w14:paraId="1CB3025A">
            <w:pPr>
              <w:pStyle w:val="27"/>
              <w:jc w:val="center"/>
              <w:rPr>
                <w:kern w:val="2"/>
              </w:rPr>
            </w:pPr>
            <w:r>
              <w:rPr>
                <w:rFonts w:hint="eastAsia" w:ascii="仿宋_GB2312" w:hAnsi="仿宋_GB2312" w:cs="仿宋_GB2312"/>
                <w:color w:val="000000"/>
                <w:kern w:val="2"/>
                <w:sz w:val="21"/>
                <w:szCs w:val="21"/>
              </w:rPr>
              <w:t>6瓶</w:t>
            </w:r>
          </w:p>
        </w:tc>
      </w:tr>
      <w:tr w14:paraId="307AF817">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762189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0F7568A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2920065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恒顺白醋</w:t>
            </w:r>
          </w:p>
        </w:tc>
        <w:tc>
          <w:tcPr>
            <w:tcW w:w="811" w:type="dxa"/>
            <w:tcBorders>
              <w:top w:val="nil"/>
              <w:left w:val="nil"/>
              <w:bottom w:val="single" w:color="000000" w:sz="8" w:space="0"/>
              <w:right w:val="single" w:color="000000" w:sz="8" w:space="0"/>
            </w:tcBorders>
            <w:shd w:val="clear" w:color="auto" w:fill="auto"/>
            <w:vAlign w:val="center"/>
          </w:tcPr>
          <w:p w14:paraId="55B6A57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vAlign w:val="center"/>
          </w:tcPr>
          <w:p w14:paraId="6BEA7345">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16FFF2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7E8531E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500ml</w:t>
            </w:r>
          </w:p>
        </w:tc>
      </w:tr>
      <w:tr w14:paraId="38AB190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23BD45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31ECBF9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4BE0A81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海天味极鲜</w:t>
            </w:r>
          </w:p>
        </w:tc>
        <w:tc>
          <w:tcPr>
            <w:tcW w:w="811" w:type="dxa"/>
            <w:tcBorders>
              <w:top w:val="nil"/>
              <w:left w:val="nil"/>
              <w:bottom w:val="single" w:color="000000" w:sz="8" w:space="0"/>
              <w:right w:val="single" w:color="000000" w:sz="8" w:space="0"/>
            </w:tcBorders>
            <w:shd w:val="clear" w:color="auto" w:fill="auto"/>
            <w:vAlign w:val="center"/>
          </w:tcPr>
          <w:p w14:paraId="568297E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1FD4A1D1">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0695827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263F8637">
            <w:pPr>
              <w:widowControl/>
              <w:jc w:val="center"/>
              <w:textAlignment w:val="center"/>
              <w:rPr>
                <w:rFonts w:hint="eastAsia" w:ascii="仿宋_GB2312" w:hAnsi="仿宋_GB2312" w:cs="仿宋_GB2312"/>
                <w:color w:val="000000"/>
                <w:sz w:val="21"/>
                <w:szCs w:val="21"/>
              </w:rPr>
            </w:pPr>
          </w:p>
        </w:tc>
      </w:tr>
      <w:tr w14:paraId="3FA579E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A91B87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4220E81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6C5BF1A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梅菜笋丝</w:t>
            </w:r>
          </w:p>
        </w:tc>
        <w:tc>
          <w:tcPr>
            <w:tcW w:w="811" w:type="dxa"/>
            <w:tcBorders>
              <w:top w:val="nil"/>
              <w:left w:val="nil"/>
              <w:bottom w:val="single" w:color="000000" w:sz="8" w:space="0"/>
              <w:right w:val="single" w:color="000000" w:sz="8" w:space="0"/>
            </w:tcBorders>
            <w:shd w:val="clear" w:color="auto" w:fill="auto"/>
            <w:vAlign w:val="center"/>
          </w:tcPr>
          <w:p w14:paraId="6884418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0DC05E81">
            <w:pPr>
              <w:widowControl/>
              <w:jc w:val="center"/>
              <w:textAlignment w:val="center"/>
              <w:rPr>
                <w:rFonts w:hint="eastAsia" w:ascii="仿宋_GB2312" w:hAnsi="仿宋_GB2312" w:cs="仿宋_GB2312"/>
                <w:color w:val="000000"/>
                <w:sz w:val="21"/>
                <w:szCs w:val="21"/>
              </w:rPr>
            </w:pPr>
          </w:p>
        </w:tc>
        <w:tc>
          <w:tcPr>
            <w:tcW w:w="1322" w:type="dxa"/>
            <w:tcBorders>
              <w:top w:val="nil"/>
              <w:left w:val="nil"/>
              <w:bottom w:val="single" w:color="000000" w:sz="8" w:space="0"/>
              <w:right w:val="single" w:color="000000" w:sz="8" w:space="0"/>
            </w:tcBorders>
            <w:shd w:val="clear" w:color="auto" w:fill="auto"/>
            <w:vAlign w:val="center"/>
          </w:tcPr>
          <w:p w14:paraId="1E98524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34E8FF1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30包</w:t>
            </w:r>
          </w:p>
        </w:tc>
      </w:tr>
      <w:tr w14:paraId="77331022">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auto" w:sz="2" w:space="0"/>
              <w:right w:val="single" w:color="000000" w:sz="8" w:space="0"/>
            </w:tcBorders>
            <w:shd w:val="clear" w:color="auto" w:fill="auto"/>
            <w:noWrap/>
            <w:vAlign w:val="center"/>
          </w:tcPr>
          <w:p w14:paraId="683A088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78075B9E">
            <w:pPr>
              <w:jc w:val="center"/>
              <w:rPr>
                <w:rFonts w:hint="eastAsia" w:ascii="仿宋_GB2312" w:hAnsi="仿宋_GB2312" w:cs="仿宋_GB2312"/>
                <w:color w:val="000000"/>
                <w:sz w:val="21"/>
                <w:szCs w:val="21"/>
              </w:rPr>
            </w:pPr>
          </w:p>
        </w:tc>
        <w:tc>
          <w:tcPr>
            <w:tcW w:w="1822" w:type="dxa"/>
            <w:tcBorders>
              <w:top w:val="nil"/>
              <w:left w:val="nil"/>
              <w:bottom w:val="single" w:color="auto" w:sz="2" w:space="0"/>
              <w:right w:val="single" w:color="000000" w:sz="8" w:space="0"/>
            </w:tcBorders>
            <w:shd w:val="clear" w:color="auto" w:fill="auto"/>
            <w:vAlign w:val="center"/>
          </w:tcPr>
          <w:p w14:paraId="0C2A05A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金龙鱼玉米油</w:t>
            </w:r>
          </w:p>
        </w:tc>
        <w:tc>
          <w:tcPr>
            <w:tcW w:w="811" w:type="dxa"/>
            <w:tcBorders>
              <w:top w:val="nil"/>
              <w:left w:val="nil"/>
              <w:bottom w:val="single" w:color="auto" w:sz="2" w:space="0"/>
              <w:right w:val="single" w:color="000000" w:sz="8" w:space="0"/>
            </w:tcBorders>
            <w:shd w:val="clear" w:color="auto" w:fill="auto"/>
            <w:vAlign w:val="center"/>
          </w:tcPr>
          <w:p w14:paraId="72825B0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auto" w:sz="2" w:space="0"/>
              <w:right w:val="single" w:color="000000" w:sz="8" w:space="0"/>
            </w:tcBorders>
            <w:shd w:val="clear" w:color="auto" w:fill="auto"/>
            <w:vAlign w:val="center"/>
          </w:tcPr>
          <w:p w14:paraId="36ADF72D">
            <w:pPr>
              <w:widowControl/>
              <w:jc w:val="center"/>
              <w:textAlignment w:val="center"/>
              <w:rPr>
                <w:rFonts w:hint="eastAsia" w:ascii="仿宋_GB2312" w:hAnsi="仿宋_GB2312" w:cs="仿宋_GB2312"/>
                <w:color w:val="000000"/>
                <w:sz w:val="21"/>
                <w:szCs w:val="21"/>
                <w:highlight w:val="yellow"/>
              </w:rPr>
            </w:pPr>
          </w:p>
        </w:tc>
        <w:tc>
          <w:tcPr>
            <w:tcW w:w="1322" w:type="dxa"/>
            <w:tcBorders>
              <w:top w:val="nil"/>
              <w:left w:val="nil"/>
              <w:bottom w:val="single" w:color="auto" w:sz="2" w:space="0"/>
              <w:right w:val="single" w:color="000000" w:sz="8" w:space="0"/>
            </w:tcBorders>
            <w:shd w:val="clear" w:color="auto" w:fill="auto"/>
            <w:vAlign w:val="center"/>
          </w:tcPr>
          <w:p w14:paraId="3AA8225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2" w:space="0"/>
              <w:right w:val="single" w:color="000000" w:sz="8" w:space="0"/>
            </w:tcBorders>
            <w:shd w:val="clear" w:color="auto" w:fill="auto"/>
            <w:vAlign w:val="center"/>
          </w:tcPr>
          <w:p w14:paraId="7656575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5L</w:t>
            </w:r>
          </w:p>
        </w:tc>
      </w:tr>
      <w:tr w14:paraId="389D1E9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E61F6A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38</w:t>
            </w:r>
          </w:p>
        </w:tc>
        <w:tc>
          <w:tcPr>
            <w:tcW w:w="2148" w:type="dxa"/>
            <w:vMerge w:val="continue"/>
            <w:tcBorders>
              <w:left w:val="nil"/>
              <w:right w:val="single" w:color="000000" w:sz="8" w:space="0"/>
            </w:tcBorders>
            <w:shd w:val="clear" w:color="auto" w:fill="auto"/>
            <w:noWrap/>
            <w:vAlign w:val="center"/>
          </w:tcPr>
          <w:p w14:paraId="7606807E">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7A74705">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鲁花一级花生油</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BF86132">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0690A9C">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03BCF45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A1852D4">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5L</w:t>
            </w:r>
          </w:p>
        </w:tc>
      </w:tr>
      <w:tr w14:paraId="5CDE2E2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9007B5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39</w:t>
            </w:r>
          </w:p>
        </w:tc>
        <w:tc>
          <w:tcPr>
            <w:tcW w:w="2148" w:type="dxa"/>
            <w:vMerge w:val="continue"/>
            <w:tcBorders>
              <w:left w:val="nil"/>
              <w:right w:val="single" w:color="000000" w:sz="8" w:space="0"/>
            </w:tcBorders>
            <w:shd w:val="clear" w:color="auto" w:fill="auto"/>
            <w:noWrap/>
            <w:vAlign w:val="center"/>
          </w:tcPr>
          <w:p w14:paraId="49D2C3F4">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1FC007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阿庆嫂60克</w:t>
            </w:r>
          </w:p>
          <w:p w14:paraId="5B1E43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香炸粉</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BB5AE7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盒</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F9EDC2A">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5B6EAB3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C7F037D">
            <w:pPr>
              <w:widowControl/>
              <w:jc w:val="center"/>
              <w:textAlignment w:val="center"/>
              <w:rPr>
                <w:rFonts w:hint="eastAsia" w:ascii="仿宋_GB2312" w:hAnsi="仿宋_GB2312" w:cs="仿宋_GB2312"/>
                <w:color w:val="000000"/>
                <w:kern w:val="0"/>
                <w:sz w:val="21"/>
                <w:szCs w:val="21"/>
                <w:lang w:bidi="ar"/>
              </w:rPr>
            </w:pPr>
          </w:p>
        </w:tc>
      </w:tr>
      <w:tr w14:paraId="715D001C">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7E6268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40</w:t>
            </w:r>
          </w:p>
        </w:tc>
        <w:tc>
          <w:tcPr>
            <w:tcW w:w="2148" w:type="dxa"/>
            <w:vMerge w:val="continue"/>
            <w:tcBorders>
              <w:left w:val="nil"/>
              <w:right w:val="single" w:color="000000" w:sz="8" w:space="0"/>
            </w:tcBorders>
            <w:shd w:val="clear" w:color="auto" w:fill="auto"/>
            <w:noWrap/>
            <w:vAlign w:val="center"/>
          </w:tcPr>
          <w:p w14:paraId="098E88B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B35079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八角</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8F6D7A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82FBDF0">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48AC02E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EFB7648">
            <w:pPr>
              <w:widowControl/>
              <w:jc w:val="center"/>
              <w:textAlignment w:val="center"/>
              <w:rPr>
                <w:rFonts w:hint="eastAsia" w:ascii="仿宋_GB2312" w:hAnsi="仿宋_GB2312" w:cs="仿宋_GB2312"/>
                <w:color w:val="000000"/>
                <w:kern w:val="0"/>
                <w:sz w:val="21"/>
                <w:szCs w:val="21"/>
                <w:lang w:bidi="ar"/>
              </w:rPr>
            </w:pPr>
          </w:p>
        </w:tc>
      </w:tr>
      <w:tr w14:paraId="0A0047E3">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C966A4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41</w:t>
            </w:r>
          </w:p>
        </w:tc>
        <w:tc>
          <w:tcPr>
            <w:tcW w:w="2148" w:type="dxa"/>
            <w:vMerge w:val="continue"/>
            <w:tcBorders>
              <w:left w:val="nil"/>
              <w:right w:val="single" w:color="000000" w:sz="8" w:space="0"/>
            </w:tcBorders>
            <w:shd w:val="clear" w:color="auto" w:fill="auto"/>
            <w:noWrap/>
            <w:vAlign w:val="center"/>
          </w:tcPr>
          <w:p w14:paraId="7E8A4EF8">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588408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白胡椒粒</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2ADF96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5AC4EA5">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457BF11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6901B1A">
            <w:pPr>
              <w:widowControl/>
              <w:jc w:val="center"/>
              <w:textAlignment w:val="center"/>
              <w:rPr>
                <w:rFonts w:hint="eastAsia" w:ascii="仿宋_GB2312" w:hAnsi="仿宋_GB2312" w:cs="仿宋_GB2312"/>
                <w:color w:val="000000"/>
                <w:kern w:val="0"/>
                <w:sz w:val="21"/>
                <w:szCs w:val="21"/>
                <w:lang w:bidi="ar"/>
              </w:rPr>
            </w:pPr>
          </w:p>
        </w:tc>
      </w:tr>
      <w:tr w14:paraId="4B8C780F">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5CEDE9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42</w:t>
            </w:r>
          </w:p>
        </w:tc>
        <w:tc>
          <w:tcPr>
            <w:tcW w:w="2148" w:type="dxa"/>
            <w:vMerge w:val="continue"/>
            <w:tcBorders>
              <w:left w:val="nil"/>
              <w:right w:val="single" w:color="000000" w:sz="8" w:space="0"/>
            </w:tcBorders>
            <w:shd w:val="clear" w:color="auto" w:fill="auto"/>
            <w:noWrap/>
            <w:vAlign w:val="center"/>
          </w:tcPr>
          <w:p w14:paraId="416C426B">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78AA39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本地地瓜粉</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C9CC0C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B2ECC65">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6F86E43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FC8461D">
            <w:pPr>
              <w:widowControl/>
              <w:jc w:val="center"/>
              <w:textAlignment w:val="center"/>
              <w:rPr>
                <w:rFonts w:hint="eastAsia" w:ascii="仿宋_GB2312" w:hAnsi="仿宋_GB2312" w:cs="仿宋_GB2312"/>
                <w:color w:val="000000"/>
                <w:kern w:val="0"/>
                <w:sz w:val="21"/>
                <w:szCs w:val="21"/>
                <w:lang w:bidi="ar"/>
              </w:rPr>
            </w:pPr>
          </w:p>
        </w:tc>
      </w:tr>
      <w:tr w14:paraId="7CEDC3CE">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8C9C7C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43</w:t>
            </w:r>
          </w:p>
        </w:tc>
        <w:tc>
          <w:tcPr>
            <w:tcW w:w="2148" w:type="dxa"/>
            <w:vMerge w:val="continue"/>
            <w:tcBorders>
              <w:left w:val="nil"/>
              <w:right w:val="single" w:color="000000" w:sz="8" w:space="0"/>
            </w:tcBorders>
            <w:shd w:val="clear" w:color="auto" w:fill="auto"/>
            <w:noWrap/>
            <w:vAlign w:val="center"/>
          </w:tcPr>
          <w:p w14:paraId="352B6CE9">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078BE7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冰糖</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74DBDD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8F874A0">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02B5115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DC3437C">
            <w:pPr>
              <w:widowControl/>
              <w:jc w:val="center"/>
              <w:textAlignment w:val="center"/>
              <w:rPr>
                <w:rFonts w:hint="eastAsia" w:ascii="仿宋_GB2312" w:hAnsi="仿宋_GB2312" w:cs="仿宋_GB2312"/>
                <w:color w:val="000000"/>
                <w:kern w:val="0"/>
                <w:sz w:val="21"/>
                <w:szCs w:val="21"/>
                <w:lang w:bidi="ar"/>
              </w:rPr>
            </w:pPr>
          </w:p>
        </w:tc>
      </w:tr>
      <w:tr w14:paraId="4ADD6DC5">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DC4D6F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44</w:t>
            </w:r>
          </w:p>
        </w:tc>
        <w:tc>
          <w:tcPr>
            <w:tcW w:w="2148" w:type="dxa"/>
            <w:vMerge w:val="continue"/>
            <w:tcBorders>
              <w:left w:val="nil"/>
              <w:right w:val="single" w:color="000000" w:sz="8" w:space="0"/>
            </w:tcBorders>
            <w:shd w:val="clear" w:color="auto" w:fill="auto"/>
            <w:noWrap/>
            <w:vAlign w:val="center"/>
          </w:tcPr>
          <w:p w14:paraId="7F3105DD">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652338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菜心</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6ECA0B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1C855A5">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23AC988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7C85165">
            <w:pPr>
              <w:widowControl/>
              <w:jc w:val="center"/>
              <w:textAlignment w:val="center"/>
              <w:rPr>
                <w:rFonts w:hint="eastAsia" w:ascii="仿宋_GB2312" w:hAnsi="仿宋_GB2312" w:cs="仿宋_GB2312"/>
                <w:color w:val="000000"/>
                <w:kern w:val="0"/>
                <w:sz w:val="21"/>
                <w:szCs w:val="21"/>
                <w:lang w:bidi="ar"/>
              </w:rPr>
            </w:pPr>
          </w:p>
        </w:tc>
      </w:tr>
      <w:tr w14:paraId="363E4C2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27B3BB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45</w:t>
            </w:r>
          </w:p>
        </w:tc>
        <w:tc>
          <w:tcPr>
            <w:tcW w:w="2148" w:type="dxa"/>
            <w:vMerge w:val="continue"/>
            <w:tcBorders>
              <w:left w:val="nil"/>
              <w:right w:val="single" w:color="000000" w:sz="8" w:space="0"/>
            </w:tcBorders>
            <w:shd w:val="clear" w:color="auto" w:fill="auto"/>
            <w:noWrap/>
            <w:vAlign w:val="center"/>
          </w:tcPr>
          <w:p w14:paraId="6711550C">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DF2120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赤沙糖</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9B4DBE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4530839">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44370F0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95932A4">
            <w:pPr>
              <w:widowControl/>
              <w:jc w:val="center"/>
              <w:textAlignment w:val="center"/>
              <w:rPr>
                <w:rFonts w:hint="eastAsia" w:ascii="仿宋_GB2312" w:hAnsi="仿宋_GB2312" w:cs="仿宋_GB2312"/>
                <w:color w:val="000000"/>
                <w:kern w:val="0"/>
                <w:sz w:val="21"/>
                <w:szCs w:val="21"/>
                <w:lang w:bidi="ar"/>
              </w:rPr>
            </w:pPr>
          </w:p>
        </w:tc>
      </w:tr>
      <w:tr w14:paraId="4E978BAE">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34A732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46</w:t>
            </w:r>
          </w:p>
        </w:tc>
        <w:tc>
          <w:tcPr>
            <w:tcW w:w="2148" w:type="dxa"/>
            <w:vMerge w:val="continue"/>
            <w:tcBorders>
              <w:left w:val="nil"/>
              <w:right w:val="single" w:color="000000" w:sz="8" w:space="0"/>
            </w:tcBorders>
            <w:shd w:val="clear" w:color="auto" w:fill="auto"/>
            <w:noWrap/>
            <w:vAlign w:val="center"/>
          </w:tcPr>
          <w:p w14:paraId="1783F373">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2EEE80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厨邦味极鲜1.6L</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160F27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F11B28E">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699934F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0267BE6">
            <w:pPr>
              <w:widowControl/>
              <w:jc w:val="center"/>
              <w:textAlignment w:val="center"/>
              <w:rPr>
                <w:rFonts w:hint="eastAsia" w:ascii="仿宋_GB2312" w:hAnsi="仿宋_GB2312" w:cs="仿宋_GB2312"/>
                <w:color w:val="000000"/>
                <w:kern w:val="0"/>
                <w:sz w:val="21"/>
                <w:szCs w:val="21"/>
                <w:lang w:bidi="ar"/>
              </w:rPr>
            </w:pPr>
          </w:p>
        </w:tc>
      </w:tr>
      <w:tr w14:paraId="5E5948FC">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6C51DE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47</w:t>
            </w:r>
          </w:p>
        </w:tc>
        <w:tc>
          <w:tcPr>
            <w:tcW w:w="2148" w:type="dxa"/>
            <w:vMerge w:val="continue"/>
            <w:tcBorders>
              <w:left w:val="nil"/>
              <w:right w:val="single" w:color="000000" w:sz="8" w:space="0"/>
            </w:tcBorders>
            <w:shd w:val="clear" w:color="auto" w:fill="auto"/>
            <w:noWrap/>
            <w:vAlign w:val="center"/>
          </w:tcPr>
          <w:p w14:paraId="2E5F0594">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C1A844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党参</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CDC6C5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D7E1450">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013834F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EF32DAC">
            <w:pPr>
              <w:widowControl/>
              <w:jc w:val="center"/>
              <w:textAlignment w:val="center"/>
              <w:rPr>
                <w:rFonts w:hint="eastAsia" w:ascii="仿宋_GB2312" w:hAnsi="仿宋_GB2312" w:cs="仿宋_GB2312"/>
                <w:color w:val="000000"/>
                <w:kern w:val="0"/>
                <w:sz w:val="21"/>
                <w:szCs w:val="21"/>
                <w:lang w:bidi="ar"/>
              </w:rPr>
            </w:pPr>
          </w:p>
        </w:tc>
      </w:tr>
      <w:tr w14:paraId="45C0B8EC">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FA82F3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48</w:t>
            </w:r>
          </w:p>
        </w:tc>
        <w:tc>
          <w:tcPr>
            <w:tcW w:w="2148" w:type="dxa"/>
            <w:vMerge w:val="continue"/>
            <w:tcBorders>
              <w:left w:val="nil"/>
              <w:right w:val="single" w:color="000000" w:sz="8" w:space="0"/>
            </w:tcBorders>
            <w:shd w:val="clear" w:color="auto" w:fill="auto"/>
            <w:noWrap/>
            <w:vAlign w:val="center"/>
          </w:tcPr>
          <w:p w14:paraId="7E853215">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435CFC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豆干</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FBCCB1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00EB7EB">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7C33C96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CEFC702">
            <w:pPr>
              <w:widowControl/>
              <w:jc w:val="center"/>
              <w:textAlignment w:val="center"/>
              <w:rPr>
                <w:rFonts w:hint="eastAsia" w:ascii="仿宋_GB2312" w:hAnsi="仿宋_GB2312" w:cs="仿宋_GB2312"/>
                <w:color w:val="000000"/>
                <w:kern w:val="0"/>
                <w:sz w:val="21"/>
                <w:szCs w:val="21"/>
                <w:lang w:bidi="ar"/>
              </w:rPr>
            </w:pPr>
          </w:p>
        </w:tc>
      </w:tr>
      <w:tr w14:paraId="1F9A8BCC">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21DBE4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49</w:t>
            </w:r>
          </w:p>
        </w:tc>
        <w:tc>
          <w:tcPr>
            <w:tcW w:w="2148" w:type="dxa"/>
            <w:vMerge w:val="continue"/>
            <w:tcBorders>
              <w:left w:val="nil"/>
              <w:right w:val="single" w:color="000000" w:sz="8" w:space="0"/>
            </w:tcBorders>
            <w:shd w:val="clear" w:color="auto" w:fill="auto"/>
            <w:noWrap/>
            <w:vAlign w:val="center"/>
          </w:tcPr>
          <w:p w14:paraId="16CDD828">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BFF38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豆泡</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12B9FA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9695FC0">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03035FB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1B81942">
            <w:pPr>
              <w:widowControl/>
              <w:jc w:val="center"/>
              <w:textAlignment w:val="center"/>
              <w:rPr>
                <w:rFonts w:hint="eastAsia" w:ascii="仿宋_GB2312" w:hAnsi="仿宋_GB2312" w:cs="仿宋_GB2312"/>
                <w:color w:val="000000"/>
                <w:kern w:val="0"/>
                <w:sz w:val="21"/>
                <w:szCs w:val="21"/>
                <w:lang w:bidi="ar"/>
              </w:rPr>
            </w:pPr>
          </w:p>
        </w:tc>
      </w:tr>
      <w:tr w14:paraId="4B5518A5">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8D0D96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50</w:t>
            </w:r>
          </w:p>
        </w:tc>
        <w:tc>
          <w:tcPr>
            <w:tcW w:w="2148" w:type="dxa"/>
            <w:vMerge w:val="continue"/>
            <w:tcBorders>
              <w:left w:val="nil"/>
              <w:right w:val="single" w:color="000000" w:sz="8" w:space="0"/>
            </w:tcBorders>
            <w:shd w:val="clear" w:color="auto" w:fill="auto"/>
            <w:noWrap/>
            <w:vAlign w:val="center"/>
          </w:tcPr>
          <w:p w14:paraId="7B0FA53E">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32DDAC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豆皮</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862FB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5BB6941">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7AF0818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B1AD0F1">
            <w:pPr>
              <w:widowControl/>
              <w:jc w:val="center"/>
              <w:textAlignment w:val="center"/>
              <w:rPr>
                <w:rFonts w:hint="eastAsia" w:ascii="仿宋_GB2312" w:hAnsi="仿宋_GB2312" w:cs="仿宋_GB2312"/>
                <w:color w:val="000000"/>
                <w:kern w:val="0"/>
                <w:sz w:val="21"/>
                <w:szCs w:val="21"/>
                <w:lang w:bidi="ar"/>
              </w:rPr>
            </w:pPr>
          </w:p>
        </w:tc>
      </w:tr>
      <w:tr w14:paraId="004E0B1A">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991F27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51</w:t>
            </w:r>
          </w:p>
        </w:tc>
        <w:tc>
          <w:tcPr>
            <w:tcW w:w="2148" w:type="dxa"/>
            <w:vMerge w:val="continue"/>
            <w:tcBorders>
              <w:left w:val="nil"/>
              <w:right w:val="single" w:color="000000" w:sz="8" w:space="0"/>
            </w:tcBorders>
            <w:shd w:val="clear" w:color="auto" w:fill="auto"/>
            <w:noWrap/>
            <w:vAlign w:val="center"/>
          </w:tcPr>
          <w:p w14:paraId="13CC8D4C">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E21613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地瓜粉条</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F10F0D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38CF5E6">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50939D3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079D256">
            <w:pPr>
              <w:widowControl/>
              <w:jc w:val="center"/>
              <w:textAlignment w:val="center"/>
              <w:rPr>
                <w:rFonts w:hint="eastAsia" w:ascii="仿宋_GB2312" w:hAnsi="仿宋_GB2312" w:cs="仿宋_GB2312"/>
                <w:color w:val="000000"/>
                <w:kern w:val="0"/>
                <w:sz w:val="21"/>
                <w:szCs w:val="21"/>
                <w:lang w:bidi="ar"/>
              </w:rPr>
            </w:pPr>
          </w:p>
        </w:tc>
      </w:tr>
      <w:tr w14:paraId="2E7AB7C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272897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52</w:t>
            </w:r>
          </w:p>
        </w:tc>
        <w:tc>
          <w:tcPr>
            <w:tcW w:w="2148" w:type="dxa"/>
            <w:vMerge w:val="continue"/>
            <w:tcBorders>
              <w:left w:val="nil"/>
              <w:right w:val="single" w:color="000000" w:sz="8" w:space="0"/>
            </w:tcBorders>
            <w:shd w:val="clear" w:color="auto" w:fill="auto"/>
            <w:noWrap/>
            <w:vAlign w:val="center"/>
          </w:tcPr>
          <w:p w14:paraId="7585522C">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88E171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丁香鱼干</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A68060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739D6A4">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10241C3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7F6C353">
            <w:pPr>
              <w:widowControl/>
              <w:jc w:val="center"/>
              <w:textAlignment w:val="center"/>
              <w:rPr>
                <w:rFonts w:hint="eastAsia" w:ascii="仿宋_GB2312" w:hAnsi="仿宋_GB2312" w:cs="仿宋_GB2312"/>
                <w:color w:val="000000"/>
                <w:kern w:val="0"/>
                <w:sz w:val="21"/>
                <w:szCs w:val="21"/>
                <w:lang w:bidi="ar"/>
              </w:rPr>
            </w:pPr>
          </w:p>
        </w:tc>
      </w:tr>
      <w:tr w14:paraId="54C1A37E">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0DB329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53</w:t>
            </w:r>
          </w:p>
        </w:tc>
        <w:tc>
          <w:tcPr>
            <w:tcW w:w="2148" w:type="dxa"/>
            <w:vMerge w:val="continue"/>
            <w:tcBorders>
              <w:left w:val="nil"/>
              <w:right w:val="single" w:color="000000" w:sz="8" w:space="0"/>
            </w:tcBorders>
            <w:shd w:val="clear" w:color="auto" w:fill="auto"/>
            <w:noWrap/>
            <w:vAlign w:val="center"/>
          </w:tcPr>
          <w:p w14:paraId="52FA45FA">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AA0DAA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干贝</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D3F8D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CEDBDB6">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13EB4CD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2D85290">
            <w:pPr>
              <w:widowControl/>
              <w:jc w:val="center"/>
              <w:textAlignment w:val="center"/>
              <w:rPr>
                <w:rFonts w:hint="eastAsia" w:ascii="仿宋_GB2312" w:hAnsi="仿宋_GB2312" w:cs="仿宋_GB2312"/>
                <w:color w:val="000000"/>
                <w:kern w:val="0"/>
                <w:sz w:val="21"/>
                <w:szCs w:val="21"/>
                <w:lang w:bidi="ar"/>
              </w:rPr>
            </w:pPr>
          </w:p>
        </w:tc>
      </w:tr>
      <w:tr w14:paraId="6AC7FE47">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2D2B5F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54</w:t>
            </w:r>
          </w:p>
        </w:tc>
        <w:tc>
          <w:tcPr>
            <w:tcW w:w="2148" w:type="dxa"/>
            <w:vMerge w:val="continue"/>
            <w:tcBorders>
              <w:left w:val="nil"/>
              <w:right w:val="single" w:color="000000" w:sz="8" w:space="0"/>
            </w:tcBorders>
            <w:shd w:val="clear" w:color="auto" w:fill="auto"/>
            <w:noWrap/>
            <w:vAlign w:val="center"/>
          </w:tcPr>
          <w:p w14:paraId="32BC97A7">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C35005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干茶树菇</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A235F9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341D4FA">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3045FA8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170FBC7">
            <w:pPr>
              <w:widowControl/>
              <w:jc w:val="center"/>
              <w:textAlignment w:val="center"/>
              <w:rPr>
                <w:rFonts w:hint="eastAsia" w:ascii="仿宋_GB2312" w:hAnsi="仿宋_GB2312" w:cs="仿宋_GB2312"/>
                <w:color w:val="000000"/>
                <w:kern w:val="0"/>
                <w:sz w:val="21"/>
                <w:szCs w:val="21"/>
                <w:lang w:bidi="ar"/>
              </w:rPr>
            </w:pPr>
          </w:p>
        </w:tc>
      </w:tr>
      <w:tr w14:paraId="5330D74F">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AEB8B9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55</w:t>
            </w:r>
          </w:p>
        </w:tc>
        <w:tc>
          <w:tcPr>
            <w:tcW w:w="2148" w:type="dxa"/>
            <w:vMerge w:val="continue"/>
            <w:tcBorders>
              <w:left w:val="nil"/>
              <w:right w:val="single" w:color="000000" w:sz="8" w:space="0"/>
            </w:tcBorders>
            <w:shd w:val="clear" w:color="auto" w:fill="auto"/>
            <w:noWrap/>
            <w:vAlign w:val="center"/>
          </w:tcPr>
          <w:p w14:paraId="3A112ECF">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5D951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干葱头</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A94B9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FF8757D">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0354BF0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4C6327F">
            <w:pPr>
              <w:widowControl/>
              <w:jc w:val="center"/>
              <w:textAlignment w:val="center"/>
              <w:rPr>
                <w:rFonts w:hint="eastAsia" w:ascii="仿宋_GB2312" w:hAnsi="仿宋_GB2312" w:cs="仿宋_GB2312"/>
                <w:color w:val="000000"/>
                <w:kern w:val="0"/>
                <w:sz w:val="21"/>
                <w:szCs w:val="21"/>
                <w:lang w:bidi="ar"/>
              </w:rPr>
            </w:pPr>
          </w:p>
        </w:tc>
      </w:tr>
      <w:tr w14:paraId="130F884E">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2CDA2F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56</w:t>
            </w:r>
          </w:p>
        </w:tc>
        <w:tc>
          <w:tcPr>
            <w:tcW w:w="2148" w:type="dxa"/>
            <w:vMerge w:val="continue"/>
            <w:tcBorders>
              <w:left w:val="nil"/>
              <w:right w:val="single" w:color="000000" w:sz="8" w:space="0"/>
            </w:tcBorders>
            <w:shd w:val="clear" w:color="auto" w:fill="auto"/>
            <w:noWrap/>
            <w:vAlign w:val="center"/>
          </w:tcPr>
          <w:p w14:paraId="4E28705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1AEE5B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干海带结</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13D0E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83EC05A">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2" w:space="0"/>
              <w:right w:val="single" w:color="000000" w:sz="8" w:space="0"/>
            </w:tcBorders>
            <w:shd w:val="clear" w:color="auto" w:fill="auto"/>
            <w:vAlign w:val="center"/>
          </w:tcPr>
          <w:p w14:paraId="3AF1B0E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C5B2CF6">
            <w:pPr>
              <w:widowControl/>
              <w:jc w:val="center"/>
              <w:textAlignment w:val="center"/>
              <w:rPr>
                <w:rFonts w:hint="eastAsia" w:ascii="仿宋_GB2312" w:hAnsi="仿宋_GB2312" w:cs="仿宋_GB2312"/>
                <w:color w:val="000000"/>
                <w:kern w:val="0"/>
                <w:sz w:val="21"/>
                <w:szCs w:val="21"/>
                <w:lang w:bidi="ar"/>
              </w:rPr>
            </w:pPr>
          </w:p>
        </w:tc>
      </w:tr>
      <w:tr w14:paraId="0B1A7DB6">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4" w:space="0"/>
              <w:right w:val="single" w:color="000000" w:sz="8" w:space="0"/>
            </w:tcBorders>
            <w:shd w:val="clear" w:color="auto" w:fill="auto"/>
            <w:noWrap/>
            <w:vAlign w:val="center"/>
          </w:tcPr>
          <w:p w14:paraId="7730A8F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57</w:t>
            </w:r>
          </w:p>
        </w:tc>
        <w:tc>
          <w:tcPr>
            <w:tcW w:w="2148" w:type="dxa"/>
            <w:vMerge w:val="continue"/>
            <w:tcBorders>
              <w:left w:val="nil"/>
              <w:right w:val="single" w:color="000000" w:sz="8" w:space="0"/>
            </w:tcBorders>
            <w:shd w:val="clear" w:color="auto" w:fill="auto"/>
            <w:noWrap/>
            <w:vAlign w:val="center"/>
          </w:tcPr>
          <w:p w14:paraId="4ADA7957">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4" w:space="0"/>
              <w:right w:val="single" w:color="000000" w:sz="8" w:space="0"/>
            </w:tcBorders>
            <w:shd w:val="clear" w:color="auto" w:fill="auto"/>
            <w:noWrap/>
            <w:vAlign w:val="center"/>
          </w:tcPr>
          <w:p w14:paraId="6C23A22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干辣椒</w:t>
            </w:r>
          </w:p>
        </w:tc>
        <w:tc>
          <w:tcPr>
            <w:tcW w:w="811" w:type="dxa"/>
            <w:tcBorders>
              <w:top w:val="single" w:color="auto" w:sz="2" w:space="0"/>
              <w:left w:val="single" w:color="000000" w:sz="8" w:space="0"/>
              <w:bottom w:val="single" w:color="auto" w:sz="4" w:space="0"/>
              <w:right w:val="single" w:color="000000" w:sz="8" w:space="0"/>
            </w:tcBorders>
            <w:shd w:val="clear" w:color="auto" w:fill="auto"/>
            <w:noWrap/>
            <w:vAlign w:val="center"/>
          </w:tcPr>
          <w:p w14:paraId="0D2FDA4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4" w:space="0"/>
              <w:right w:val="single" w:color="000000" w:sz="8" w:space="0"/>
            </w:tcBorders>
            <w:shd w:val="clear" w:color="auto" w:fill="auto"/>
            <w:noWrap/>
            <w:vAlign w:val="center"/>
          </w:tcPr>
          <w:p w14:paraId="1411C078">
            <w:pPr>
              <w:widowControl/>
              <w:jc w:val="center"/>
              <w:textAlignment w:val="center"/>
              <w:rPr>
                <w:rFonts w:hint="eastAsia" w:ascii="仿宋_GB2312" w:hAnsi="仿宋_GB2312" w:cs="仿宋_GB2312"/>
                <w:sz w:val="21"/>
                <w:szCs w:val="21"/>
              </w:rPr>
            </w:pPr>
          </w:p>
        </w:tc>
        <w:tc>
          <w:tcPr>
            <w:tcW w:w="1322" w:type="dxa"/>
            <w:tcBorders>
              <w:top w:val="single" w:color="auto" w:sz="2" w:space="0"/>
              <w:left w:val="nil"/>
              <w:bottom w:val="single" w:color="auto" w:sz="4" w:space="0"/>
              <w:right w:val="single" w:color="000000" w:sz="8" w:space="0"/>
            </w:tcBorders>
            <w:shd w:val="clear" w:color="auto" w:fill="auto"/>
            <w:vAlign w:val="center"/>
          </w:tcPr>
          <w:p w14:paraId="420995C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4" w:space="0"/>
              <w:right w:val="single" w:color="auto" w:sz="2" w:space="0"/>
            </w:tcBorders>
            <w:shd w:val="clear" w:color="auto" w:fill="auto"/>
            <w:vAlign w:val="center"/>
          </w:tcPr>
          <w:p w14:paraId="5EA7D50C">
            <w:pPr>
              <w:widowControl/>
              <w:jc w:val="center"/>
              <w:textAlignment w:val="center"/>
              <w:rPr>
                <w:rFonts w:hint="eastAsia" w:ascii="仿宋_GB2312" w:hAnsi="仿宋_GB2312" w:cs="仿宋_GB2312"/>
                <w:color w:val="000000"/>
                <w:kern w:val="0"/>
                <w:sz w:val="21"/>
                <w:szCs w:val="21"/>
                <w:lang w:bidi="ar"/>
              </w:rPr>
            </w:pPr>
          </w:p>
        </w:tc>
      </w:tr>
      <w:tr w14:paraId="315D4506">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118B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58</w:t>
            </w:r>
          </w:p>
        </w:tc>
        <w:tc>
          <w:tcPr>
            <w:tcW w:w="2148" w:type="dxa"/>
            <w:vMerge w:val="continue"/>
            <w:tcBorders>
              <w:left w:val="nil"/>
              <w:right w:val="single" w:color="000000" w:sz="8" w:space="0"/>
            </w:tcBorders>
            <w:shd w:val="clear" w:color="auto" w:fill="auto"/>
            <w:noWrap/>
            <w:vAlign w:val="center"/>
          </w:tcPr>
          <w:p w14:paraId="54F53EF1">
            <w:pPr>
              <w:jc w:val="center"/>
              <w:rPr>
                <w:rFonts w:hint="eastAsia" w:ascii="仿宋_GB2312" w:hAnsi="仿宋_GB2312" w:cs="仿宋_GB2312"/>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EB99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干银耳</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D660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A833C">
            <w:pPr>
              <w:widowControl/>
              <w:jc w:val="center"/>
              <w:textAlignment w:val="center"/>
              <w:rPr>
                <w:rFonts w:hint="eastAsia" w:ascii="仿宋_GB2312" w:hAnsi="仿宋_GB2312" w:cs="仿宋_GB2312"/>
                <w:sz w:val="21"/>
                <w:szCs w:val="21"/>
              </w:rPr>
            </w:pP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6A9E7C5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3CB55F65">
            <w:pPr>
              <w:widowControl/>
              <w:jc w:val="center"/>
              <w:textAlignment w:val="center"/>
              <w:rPr>
                <w:rFonts w:hint="eastAsia" w:ascii="仿宋_GB2312" w:hAnsi="仿宋_GB2312" w:cs="仿宋_GB2312"/>
                <w:color w:val="000000"/>
                <w:kern w:val="0"/>
                <w:sz w:val="21"/>
                <w:szCs w:val="21"/>
                <w:lang w:bidi="ar"/>
              </w:rPr>
            </w:pPr>
          </w:p>
        </w:tc>
      </w:tr>
      <w:tr w14:paraId="6FFF5CDE">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cBorders>
            <w:shd w:val="clear" w:color="auto" w:fill="auto"/>
          </w:tcPr>
          <w:p w14:paraId="67EC22E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59</w:t>
            </w:r>
          </w:p>
        </w:tc>
        <w:tc>
          <w:tcPr>
            <w:tcW w:w="2148" w:type="dxa"/>
            <w:vMerge w:val="continue"/>
            <w:tcBorders>
              <w:left w:val="nil"/>
              <w:right w:val="single" w:color="000000" w:sz="8" w:space="0"/>
            </w:tcBorders>
            <w:shd w:val="clear" w:color="auto" w:fill="auto"/>
          </w:tcPr>
          <w:p w14:paraId="7364471D">
            <w:pPr>
              <w:jc w:val="center"/>
              <w:rPr>
                <w:rFonts w:hint="eastAsia" w:ascii="仿宋_GB2312" w:hAnsi="仿宋_GB2312" w:cs="仿宋_GB2312"/>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5C746E6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枸杞</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6445359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single" w:color="auto" w:sz="4" w:space="0"/>
              <w:bottom w:val="single" w:color="auto" w:sz="4" w:space="0"/>
              <w:right w:val="single" w:color="auto" w:sz="4" w:space="0"/>
            </w:tcBorders>
            <w:shd w:val="clear" w:color="auto" w:fill="auto"/>
          </w:tcPr>
          <w:p w14:paraId="24B3DEAC">
            <w:pPr>
              <w:widowControl/>
              <w:jc w:val="center"/>
              <w:textAlignment w:val="center"/>
              <w:rPr>
                <w:rFonts w:hint="eastAsia" w:ascii="仿宋_GB2312" w:hAnsi="仿宋_GB2312" w:cs="仿宋_GB2312"/>
                <w:sz w:val="21"/>
                <w:szCs w:val="21"/>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14D111C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69228E96">
            <w:pPr>
              <w:widowControl/>
              <w:jc w:val="center"/>
              <w:textAlignment w:val="center"/>
              <w:rPr>
                <w:rFonts w:hint="eastAsia" w:ascii="仿宋_GB2312" w:hAnsi="仿宋_GB2312" w:cs="仿宋_GB2312"/>
                <w:color w:val="000000"/>
                <w:kern w:val="0"/>
                <w:sz w:val="21"/>
                <w:szCs w:val="21"/>
                <w:lang w:bidi="ar"/>
              </w:rPr>
            </w:pPr>
          </w:p>
        </w:tc>
      </w:tr>
      <w:tr w14:paraId="039B2730">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cBorders>
            <w:shd w:val="clear" w:color="auto" w:fill="auto"/>
          </w:tcPr>
          <w:p w14:paraId="7FFDF20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60</w:t>
            </w:r>
          </w:p>
        </w:tc>
        <w:tc>
          <w:tcPr>
            <w:tcW w:w="2148" w:type="dxa"/>
            <w:vMerge w:val="continue"/>
            <w:tcBorders>
              <w:left w:val="nil"/>
              <w:right w:val="single" w:color="000000" w:sz="8" w:space="0"/>
            </w:tcBorders>
            <w:shd w:val="clear" w:color="auto" w:fill="auto"/>
          </w:tcPr>
          <w:p w14:paraId="1F8B9BE4">
            <w:pPr>
              <w:jc w:val="center"/>
              <w:rPr>
                <w:rFonts w:hint="eastAsia" w:ascii="仿宋_GB2312" w:hAnsi="仿宋_GB2312" w:cs="仿宋_GB2312"/>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72D5107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桂皮</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4C2927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single" w:color="auto" w:sz="4" w:space="0"/>
              <w:bottom w:val="single" w:color="auto" w:sz="4" w:space="0"/>
              <w:right w:val="single" w:color="auto" w:sz="4" w:space="0"/>
            </w:tcBorders>
            <w:shd w:val="clear" w:color="auto" w:fill="auto"/>
          </w:tcPr>
          <w:p w14:paraId="2F986261">
            <w:pPr>
              <w:widowControl/>
              <w:jc w:val="center"/>
              <w:textAlignment w:val="center"/>
              <w:rPr>
                <w:rFonts w:hint="eastAsia" w:ascii="仿宋_GB2312" w:hAnsi="仿宋_GB2312" w:cs="仿宋_GB2312"/>
                <w:sz w:val="21"/>
                <w:szCs w:val="21"/>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2AF38A3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7E4A5FC2">
            <w:pPr>
              <w:widowControl/>
              <w:jc w:val="center"/>
              <w:textAlignment w:val="center"/>
              <w:rPr>
                <w:rFonts w:hint="eastAsia" w:ascii="仿宋_GB2312" w:hAnsi="仿宋_GB2312" w:cs="仿宋_GB2312"/>
                <w:color w:val="000000"/>
                <w:kern w:val="0"/>
                <w:sz w:val="21"/>
                <w:szCs w:val="21"/>
                <w:lang w:bidi="ar"/>
              </w:rPr>
            </w:pPr>
          </w:p>
        </w:tc>
      </w:tr>
      <w:tr w14:paraId="1CAF9D93">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cBorders>
            <w:shd w:val="clear" w:color="auto" w:fill="auto"/>
          </w:tcPr>
          <w:p w14:paraId="5CD7540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61</w:t>
            </w:r>
          </w:p>
        </w:tc>
        <w:tc>
          <w:tcPr>
            <w:tcW w:w="2148" w:type="dxa"/>
            <w:vMerge w:val="continue"/>
            <w:tcBorders>
              <w:left w:val="nil"/>
              <w:right w:val="single" w:color="000000" w:sz="8" w:space="0"/>
            </w:tcBorders>
            <w:shd w:val="clear" w:color="auto" w:fill="auto"/>
          </w:tcPr>
          <w:p w14:paraId="01048C1C">
            <w:pPr>
              <w:jc w:val="center"/>
              <w:rPr>
                <w:rFonts w:hint="eastAsia" w:ascii="仿宋_GB2312" w:hAnsi="仿宋_GB2312" w:cs="仿宋_GB2312"/>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4C701F7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海天生抽（1.9L）</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58D0C8D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single" w:color="auto" w:sz="4" w:space="0"/>
              <w:left w:val="single" w:color="auto" w:sz="4" w:space="0"/>
              <w:bottom w:val="single" w:color="auto" w:sz="4" w:space="0"/>
              <w:right w:val="single" w:color="auto" w:sz="4" w:space="0"/>
            </w:tcBorders>
            <w:shd w:val="clear" w:color="auto" w:fill="auto"/>
          </w:tcPr>
          <w:p w14:paraId="1F488983">
            <w:pPr>
              <w:widowControl/>
              <w:jc w:val="center"/>
              <w:textAlignment w:val="center"/>
              <w:rPr>
                <w:rFonts w:hint="eastAsia" w:ascii="仿宋_GB2312" w:hAnsi="仿宋_GB2312" w:cs="仿宋_GB2312"/>
                <w:sz w:val="21"/>
                <w:szCs w:val="21"/>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670AF53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404A321B">
            <w:pPr>
              <w:widowControl/>
              <w:jc w:val="center"/>
              <w:textAlignment w:val="center"/>
              <w:rPr>
                <w:rFonts w:hint="eastAsia" w:ascii="仿宋_GB2312" w:hAnsi="仿宋_GB2312" w:cs="仿宋_GB2312"/>
                <w:color w:val="000000"/>
                <w:kern w:val="0"/>
                <w:sz w:val="21"/>
                <w:szCs w:val="21"/>
                <w:lang w:bidi="ar"/>
              </w:rPr>
            </w:pPr>
          </w:p>
        </w:tc>
      </w:tr>
      <w:tr w14:paraId="1D73099A">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cBorders>
            <w:shd w:val="clear" w:color="auto" w:fill="auto"/>
          </w:tcPr>
          <w:p w14:paraId="6D37B13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62</w:t>
            </w:r>
          </w:p>
        </w:tc>
        <w:tc>
          <w:tcPr>
            <w:tcW w:w="2148" w:type="dxa"/>
            <w:vMerge w:val="continue"/>
            <w:tcBorders>
              <w:left w:val="nil"/>
              <w:right w:val="single" w:color="000000" w:sz="8" w:space="0"/>
            </w:tcBorders>
            <w:shd w:val="clear" w:color="auto" w:fill="auto"/>
          </w:tcPr>
          <w:p w14:paraId="2D36DC59">
            <w:pPr>
              <w:jc w:val="center"/>
              <w:rPr>
                <w:rFonts w:hint="eastAsia" w:ascii="仿宋_GB2312" w:hAnsi="仿宋_GB2312" w:cs="仿宋_GB2312"/>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0A6DEF3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黑米馒头</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F85817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single" w:color="auto" w:sz="4" w:space="0"/>
              <w:left w:val="single" w:color="auto" w:sz="4" w:space="0"/>
              <w:bottom w:val="single" w:color="auto" w:sz="4" w:space="0"/>
              <w:right w:val="single" w:color="auto" w:sz="4" w:space="0"/>
            </w:tcBorders>
            <w:shd w:val="clear" w:color="auto" w:fill="auto"/>
          </w:tcPr>
          <w:p w14:paraId="16A7434C">
            <w:pPr>
              <w:widowControl/>
              <w:jc w:val="center"/>
              <w:textAlignment w:val="center"/>
              <w:rPr>
                <w:rFonts w:hint="eastAsia" w:ascii="仿宋_GB2312" w:hAnsi="仿宋_GB2312" w:cs="仿宋_GB2312"/>
                <w:sz w:val="21"/>
                <w:szCs w:val="21"/>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77DBDCD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67472FBC">
            <w:pPr>
              <w:widowControl/>
              <w:jc w:val="center"/>
              <w:textAlignment w:val="center"/>
              <w:rPr>
                <w:rFonts w:hint="eastAsia" w:ascii="仿宋_GB2312" w:hAnsi="仿宋_GB2312" w:cs="仿宋_GB2312"/>
                <w:color w:val="000000"/>
                <w:kern w:val="0"/>
                <w:sz w:val="21"/>
                <w:szCs w:val="21"/>
                <w:lang w:bidi="ar"/>
              </w:rPr>
            </w:pPr>
          </w:p>
        </w:tc>
      </w:tr>
      <w:tr w14:paraId="40469DB3">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cBorders>
            <w:shd w:val="clear" w:color="auto" w:fill="auto"/>
          </w:tcPr>
          <w:p w14:paraId="3FB1502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63</w:t>
            </w:r>
          </w:p>
        </w:tc>
        <w:tc>
          <w:tcPr>
            <w:tcW w:w="2148" w:type="dxa"/>
            <w:vMerge w:val="continue"/>
            <w:tcBorders>
              <w:left w:val="nil"/>
              <w:right w:val="single" w:color="000000" w:sz="8" w:space="0"/>
            </w:tcBorders>
            <w:shd w:val="clear" w:color="auto" w:fill="auto"/>
          </w:tcPr>
          <w:p w14:paraId="714C877C">
            <w:pPr>
              <w:jc w:val="center"/>
              <w:rPr>
                <w:rFonts w:hint="eastAsia" w:ascii="仿宋_GB2312" w:hAnsi="仿宋_GB2312" w:cs="仿宋_GB2312"/>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2C58FE3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花生米</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4DC8F5D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single" w:color="auto" w:sz="4" w:space="0"/>
              <w:bottom w:val="single" w:color="auto" w:sz="4" w:space="0"/>
              <w:right w:val="single" w:color="auto" w:sz="4" w:space="0"/>
            </w:tcBorders>
            <w:shd w:val="clear" w:color="auto" w:fill="auto"/>
          </w:tcPr>
          <w:p w14:paraId="3B7E3C97">
            <w:pPr>
              <w:widowControl/>
              <w:jc w:val="center"/>
              <w:textAlignment w:val="center"/>
              <w:rPr>
                <w:rFonts w:hint="eastAsia" w:ascii="仿宋_GB2312" w:hAnsi="仿宋_GB2312" w:cs="仿宋_GB2312"/>
                <w:sz w:val="21"/>
                <w:szCs w:val="21"/>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60B55B9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4D9DBE99">
            <w:pPr>
              <w:widowControl/>
              <w:jc w:val="center"/>
              <w:textAlignment w:val="center"/>
              <w:rPr>
                <w:rFonts w:hint="eastAsia" w:ascii="仿宋_GB2312" w:hAnsi="仿宋_GB2312" w:cs="仿宋_GB2312"/>
                <w:color w:val="000000"/>
                <w:kern w:val="0"/>
                <w:sz w:val="21"/>
                <w:szCs w:val="21"/>
                <w:lang w:bidi="ar"/>
              </w:rPr>
            </w:pPr>
          </w:p>
        </w:tc>
      </w:tr>
      <w:tr w14:paraId="0975272B">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cBorders>
            <w:shd w:val="clear" w:color="auto" w:fill="auto"/>
          </w:tcPr>
          <w:p w14:paraId="7803BE4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64</w:t>
            </w:r>
          </w:p>
        </w:tc>
        <w:tc>
          <w:tcPr>
            <w:tcW w:w="2148" w:type="dxa"/>
            <w:vMerge w:val="continue"/>
            <w:tcBorders>
              <w:left w:val="nil"/>
              <w:right w:val="single" w:color="000000" w:sz="8" w:space="0"/>
            </w:tcBorders>
            <w:shd w:val="clear" w:color="auto" w:fill="auto"/>
          </w:tcPr>
          <w:p w14:paraId="129EA731">
            <w:pPr>
              <w:jc w:val="center"/>
              <w:rPr>
                <w:rFonts w:hint="eastAsia" w:ascii="仿宋_GB2312" w:hAnsi="仿宋_GB2312" w:cs="仿宋_GB2312"/>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34703B0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辣椒油940ml</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1F00CCE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single" w:color="auto" w:sz="4" w:space="0"/>
              <w:left w:val="single" w:color="auto" w:sz="4" w:space="0"/>
              <w:bottom w:val="single" w:color="auto" w:sz="4" w:space="0"/>
              <w:right w:val="single" w:color="auto" w:sz="4" w:space="0"/>
            </w:tcBorders>
            <w:shd w:val="clear" w:color="auto" w:fill="auto"/>
          </w:tcPr>
          <w:p w14:paraId="037EFA30">
            <w:pPr>
              <w:widowControl/>
              <w:jc w:val="center"/>
              <w:textAlignment w:val="center"/>
              <w:rPr>
                <w:rFonts w:hint="eastAsia" w:ascii="仿宋_GB2312" w:hAnsi="仿宋_GB2312" w:cs="仿宋_GB2312"/>
                <w:sz w:val="21"/>
                <w:szCs w:val="21"/>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58F4292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683F6B11">
            <w:pPr>
              <w:widowControl/>
              <w:jc w:val="center"/>
              <w:textAlignment w:val="center"/>
              <w:rPr>
                <w:rFonts w:hint="eastAsia" w:ascii="仿宋_GB2312" w:hAnsi="仿宋_GB2312" w:cs="仿宋_GB2312"/>
                <w:color w:val="000000"/>
                <w:kern w:val="0"/>
                <w:sz w:val="21"/>
                <w:szCs w:val="21"/>
                <w:lang w:bidi="ar"/>
              </w:rPr>
            </w:pPr>
          </w:p>
        </w:tc>
      </w:tr>
      <w:tr w14:paraId="6D335DCA">
        <w:tblPrEx>
          <w:tblCellMar>
            <w:top w:w="0" w:type="dxa"/>
            <w:left w:w="108" w:type="dxa"/>
            <w:bottom w:w="0" w:type="dxa"/>
            <w:right w:w="108" w:type="dxa"/>
          </w:tblCellMar>
        </w:tblPrEx>
        <w:trPr>
          <w:trHeight w:val="460" w:hRule="atLeast"/>
        </w:trPr>
        <w:tc>
          <w:tcPr>
            <w:tcW w:w="692" w:type="dxa"/>
            <w:tcBorders>
              <w:top w:val="single" w:color="auto" w:sz="4" w:space="0"/>
              <w:left w:val="single" w:color="auto" w:sz="4" w:space="0"/>
              <w:bottom w:val="single" w:color="auto" w:sz="4" w:space="0"/>
              <w:right w:val="single" w:color="auto" w:sz="4" w:space="0"/>
            </w:tcBorders>
            <w:shd w:val="clear" w:color="auto" w:fill="auto"/>
          </w:tcPr>
          <w:p w14:paraId="79D88ED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65</w:t>
            </w:r>
          </w:p>
        </w:tc>
        <w:tc>
          <w:tcPr>
            <w:tcW w:w="2148" w:type="dxa"/>
            <w:vMerge w:val="continue"/>
            <w:tcBorders>
              <w:left w:val="nil"/>
              <w:bottom w:val="single" w:color="auto" w:sz="4" w:space="0"/>
              <w:right w:val="single" w:color="000000" w:sz="8" w:space="0"/>
            </w:tcBorders>
            <w:shd w:val="clear" w:color="auto" w:fill="auto"/>
          </w:tcPr>
          <w:p w14:paraId="30E67527">
            <w:pPr>
              <w:jc w:val="center"/>
              <w:rPr>
                <w:rFonts w:hint="eastAsia" w:ascii="仿宋_GB2312" w:hAnsi="仿宋_GB2312" w:cs="仿宋_GB2312"/>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4920BE0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辣椒节（特辣）</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14:paraId="7706F1C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single" w:color="auto" w:sz="4" w:space="0"/>
              <w:bottom w:val="single" w:color="auto" w:sz="4" w:space="0"/>
              <w:right w:val="single" w:color="auto" w:sz="4" w:space="0"/>
            </w:tcBorders>
            <w:shd w:val="clear" w:color="auto" w:fill="auto"/>
          </w:tcPr>
          <w:p w14:paraId="5B7C85FB">
            <w:pPr>
              <w:widowControl/>
              <w:jc w:val="center"/>
              <w:textAlignment w:val="center"/>
              <w:rPr>
                <w:rFonts w:hint="eastAsia" w:ascii="仿宋_GB2312" w:hAnsi="仿宋_GB2312" w:cs="仿宋_GB2312"/>
                <w:sz w:val="21"/>
                <w:szCs w:val="21"/>
              </w:rPr>
            </w:pPr>
          </w:p>
        </w:tc>
        <w:tc>
          <w:tcPr>
            <w:tcW w:w="1322" w:type="dxa"/>
            <w:tcBorders>
              <w:top w:val="single" w:color="auto" w:sz="4" w:space="0"/>
              <w:left w:val="single" w:color="auto" w:sz="4" w:space="0"/>
              <w:bottom w:val="single" w:color="auto" w:sz="4" w:space="0"/>
              <w:right w:val="single" w:color="auto" w:sz="4" w:space="0"/>
            </w:tcBorders>
            <w:shd w:val="clear" w:color="auto" w:fill="auto"/>
          </w:tcPr>
          <w:p w14:paraId="005B705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30B685C1">
            <w:pPr>
              <w:widowControl/>
              <w:jc w:val="center"/>
              <w:textAlignment w:val="center"/>
              <w:rPr>
                <w:rFonts w:hint="eastAsia" w:ascii="仿宋_GB2312" w:hAnsi="仿宋_GB2312" w:cs="仿宋_GB2312"/>
                <w:color w:val="000000"/>
                <w:kern w:val="0"/>
                <w:sz w:val="21"/>
                <w:szCs w:val="21"/>
                <w:lang w:bidi="ar"/>
              </w:rPr>
            </w:pPr>
          </w:p>
        </w:tc>
      </w:tr>
    </w:tbl>
    <w:p w14:paraId="30CACD90">
      <w:pPr>
        <w:spacing w:before="78" w:beforeLines="25" w:line="500" w:lineRule="exact"/>
        <w:jc w:val="left"/>
        <w:rPr>
          <w:rFonts w:hint="eastAsia" w:ascii="仿宋_GB2312" w:hAnsi="仿宋_GB2312" w:cs="仿宋_GB2312"/>
          <w:sz w:val="24"/>
          <w:szCs w:val="24"/>
        </w:rPr>
      </w:pPr>
      <w:r>
        <w:rPr>
          <w:rFonts w:hint="eastAsia" w:ascii="仿宋_GB2312" w:hAnsi="仿宋_GB2312" w:cs="仿宋_GB2312"/>
          <w:sz w:val="24"/>
          <w:szCs w:val="24"/>
        </w:rPr>
        <w:t>备注：</w:t>
      </w:r>
    </w:p>
    <w:p w14:paraId="6B3396DF">
      <w:pPr>
        <w:numPr>
          <w:ilvl w:val="0"/>
          <w:numId w:val="0"/>
        </w:numPr>
        <w:tabs>
          <w:tab w:val="left" w:pos="312"/>
        </w:tabs>
        <w:spacing w:before="78" w:beforeLines="25" w:line="500" w:lineRule="exact"/>
        <w:ind w:left="480" w:firstLine="0" w:firstLineChars="0"/>
        <w:jc w:val="left"/>
        <w:rPr>
          <w:rFonts w:hint="eastAsia" w:ascii="仿宋_GB2312" w:hAnsi="仿宋_GB2312" w:cs="仿宋_GB2312"/>
          <w:sz w:val="24"/>
          <w:szCs w:val="24"/>
        </w:rPr>
      </w:pPr>
      <w:r>
        <w:rPr>
          <w:rFonts w:hint="eastAsia" w:ascii="仿宋_GB2312" w:hAnsi="仿宋_GB2312" w:cs="仿宋_GB2312"/>
          <w:sz w:val="24"/>
          <w:szCs w:val="24"/>
        </w:rPr>
        <w:t>1.以上食材等物资仅为食堂采购的一部分，未包含在上述列表范围内的另行协商，具体采购数量根据食堂日常所需的实际数量而定。</w:t>
      </w:r>
    </w:p>
    <w:p w14:paraId="7B5214A9">
      <w:pPr>
        <w:spacing w:before="78" w:beforeLines="25" w:line="500" w:lineRule="exact"/>
        <w:ind w:firstLine="480" w:firstLineChars="200"/>
        <w:jc w:val="left"/>
        <w:rPr>
          <w:rFonts w:hint="eastAsia" w:ascii="仿宋_GB2312" w:hAnsi="仿宋_GB2312" w:cs="仿宋_GB2312"/>
          <w:sz w:val="24"/>
          <w:szCs w:val="24"/>
          <w:highlight w:val="none"/>
        </w:rPr>
      </w:pPr>
      <w:r>
        <w:rPr>
          <w:rFonts w:hint="eastAsia" w:ascii="仿宋_GB2312" w:hAnsi="仿宋_GB2312" w:cs="仿宋_GB2312"/>
          <w:sz w:val="24"/>
          <w:szCs w:val="24"/>
          <w:highlight w:val="none"/>
        </w:rPr>
        <w:t>2.合同有效期内，固定单价不变。</w:t>
      </w:r>
    </w:p>
    <w:p w14:paraId="1017100C">
      <w:pPr>
        <w:spacing w:before="78" w:beforeLines="25" w:line="4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3.以上报价含人工费、包装费、运费、税费等所有费用。</w:t>
      </w:r>
    </w:p>
    <w:p w14:paraId="2CA195B8">
      <w:pPr>
        <w:pStyle w:val="27"/>
        <w:spacing w:line="400" w:lineRule="exact"/>
        <w:rPr>
          <w:rFonts w:hint="eastAsia" w:ascii="仿宋_GB2312" w:hAnsi="仿宋_GB2312" w:cs="仿宋_GB2312"/>
          <w:color w:val="000000"/>
          <w:sz w:val="24"/>
          <w:szCs w:val="24"/>
        </w:rPr>
      </w:pPr>
    </w:p>
    <w:p w14:paraId="7A1080FF">
      <w:pPr>
        <w:pStyle w:val="27"/>
        <w:rPr>
          <w:rFonts w:hint="eastAsia" w:ascii="仿宋_GB2312" w:hAnsi="仿宋_GB2312" w:eastAsia="仿宋_GB2312" w:cs="仿宋_GB2312"/>
          <w:color w:val="000000"/>
          <w:sz w:val="24"/>
          <w:szCs w:val="24"/>
        </w:rPr>
      </w:pPr>
    </w:p>
    <w:p w14:paraId="5B3E86D2">
      <w:pPr>
        <w:pStyle w:val="27"/>
        <w:rPr>
          <w:rFonts w:hint="eastAsia" w:ascii="仿宋_GB2312" w:hAnsi="仿宋_GB2312" w:eastAsia="仿宋_GB2312" w:cs="仿宋_GB2312"/>
          <w:color w:val="000000"/>
          <w:sz w:val="24"/>
          <w:szCs w:val="24"/>
        </w:rPr>
      </w:pPr>
    </w:p>
    <w:p w14:paraId="69DFD938">
      <w:pPr>
        <w:spacing w:before="78" w:beforeLines="25" w:line="500" w:lineRule="exact"/>
        <w:jc w:val="left"/>
        <w:rPr>
          <w:rFonts w:hint="eastAsia" w:ascii="仿宋_GB2312" w:hAnsi="仿宋_GB2312" w:cs="仿宋_GB2312"/>
          <w:sz w:val="24"/>
          <w:szCs w:val="24"/>
        </w:rPr>
      </w:pPr>
      <w:bookmarkStart w:id="1" w:name="_Hlk90970515"/>
      <w:r>
        <w:rPr>
          <w:rFonts w:hint="eastAsia" w:ascii="仿宋_GB2312" w:hAnsi="仿宋_GB2312" w:cs="仿宋_GB2312"/>
          <w:sz w:val="24"/>
          <w:szCs w:val="24"/>
        </w:rPr>
        <w:t>附件3：</w:t>
      </w:r>
    </w:p>
    <w:p w14:paraId="25CA145F">
      <w:pPr>
        <w:spacing w:line="560" w:lineRule="exact"/>
        <w:jc w:val="center"/>
        <w:rPr>
          <w:rFonts w:ascii="黑体" w:eastAsia="黑体"/>
          <w:sz w:val="36"/>
          <w:szCs w:val="36"/>
        </w:rPr>
      </w:pPr>
      <w:r>
        <w:rPr>
          <w:rFonts w:hint="eastAsia" w:ascii="黑体" w:eastAsia="黑体"/>
          <w:sz w:val="36"/>
          <w:szCs w:val="36"/>
        </w:rPr>
        <w:t>廉洁合同</w:t>
      </w:r>
    </w:p>
    <w:p w14:paraId="190962D7">
      <w:pPr>
        <w:spacing w:line="560" w:lineRule="exact"/>
        <w:jc w:val="center"/>
        <w:rPr>
          <w:rFonts w:ascii="黑体" w:eastAsia="黑体"/>
        </w:rPr>
      </w:pPr>
    </w:p>
    <w:p w14:paraId="5147C115">
      <w:pPr>
        <w:spacing w:line="560" w:lineRule="exact"/>
        <w:rPr>
          <w:rFonts w:hint="eastAsia" w:ascii="宋体" w:hAnsi="宋体" w:cs="宋体"/>
          <w:sz w:val="24"/>
          <w:szCs w:val="24"/>
        </w:rPr>
      </w:pPr>
      <w:r>
        <w:rPr>
          <w:rFonts w:hint="eastAsia" w:ascii="宋体" w:hAnsi="宋体" w:cs="宋体"/>
          <w:sz w:val="24"/>
          <w:szCs w:val="24"/>
        </w:rPr>
        <w:t xml:space="preserve">甲方：福建省漳州福化水务发展有限责任公司 </w:t>
      </w:r>
    </w:p>
    <w:p w14:paraId="732ABFB5">
      <w:pPr>
        <w:spacing w:line="560" w:lineRule="exact"/>
        <w:rPr>
          <w:rFonts w:hint="eastAsia" w:ascii="宋体" w:hAnsi="宋体" w:cs="宋体"/>
          <w:sz w:val="24"/>
          <w:szCs w:val="24"/>
        </w:rPr>
      </w:pPr>
      <w:r>
        <w:rPr>
          <w:rFonts w:hint="eastAsia" w:ascii="宋体" w:hAnsi="宋体" w:cs="宋体"/>
          <w:sz w:val="24"/>
          <w:szCs w:val="24"/>
        </w:rPr>
        <w:t xml:space="preserve">乙方： </w:t>
      </w:r>
    </w:p>
    <w:p w14:paraId="3ADCB783">
      <w:pPr>
        <w:spacing w:line="560" w:lineRule="exact"/>
        <w:rPr>
          <w:rFonts w:hint="eastAsia" w:ascii="宋体" w:hAnsi="宋体" w:cs="宋体"/>
          <w:sz w:val="24"/>
          <w:szCs w:val="24"/>
        </w:rPr>
      </w:pPr>
    </w:p>
    <w:p w14:paraId="11D28B14">
      <w:pPr>
        <w:spacing w:line="360" w:lineRule="auto"/>
        <w:ind w:firstLine="482"/>
        <w:rPr>
          <w:rFonts w:hint="eastAsia" w:ascii="宋体" w:hAnsi="宋体" w:cs="宋体"/>
          <w:sz w:val="24"/>
          <w:szCs w:val="24"/>
        </w:rPr>
      </w:pPr>
      <w:r>
        <w:rPr>
          <w:rFonts w:hint="eastAsia" w:ascii="宋体" w:hAnsi="宋体" w:cs="宋体"/>
          <w:sz w:val="24"/>
          <w:szCs w:val="24"/>
        </w:rPr>
        <w:t>为规范甲乙双方的商业行为，维护公平竞争，建立健全防治商业贿赂的长效机制，深入推进反腐倡廉工作，根据国家有关法律法规、公司有关规定，经双方协商，签订本廉洁合同。</w:t>
      </w:r>
    </w:p>
    <w:p w14:paraId="20908F7D">
      <w:pPr>
        <w:spacing w:line="360" w:lineRule="auto"/>
        <w:ind w:firstLine="482"/>
        <w:rPr>
          <w:rFonts w:hint="eastAsia" w:ascii="宋体" w:hAnsi="宋体" w:cs="宋体"/>
          <w:b/>
          <w:bCs/>
          <w:sz w:val="24"/>
          <w:szCs w:val="24"/>
        </w:rPr>
      </w:pPr>
      <w:r>
        <w:rPr>
          <w:rFonts w:hint="eastAsia" w:ascii="宋体" w:hAnsi="宋体" w:cs="宋体"/>
          <w:b/>
          <w:bCs/>
          <w:sz w:val="24"/>
          <w:szCs w:val="24"/>
        </w:rPr>
        <w:t>第一条  甲乙双方共同义务</w:t>
      </w:r>
    </w:p>
    <w:p w14:paraId="1856472B">
      <w:pPr>
        <w:spacing w:line="360" w:lineRule="auto"/>
        <w:ind w:firstLine="482"/>
        <w:rPr>
          <w:rFonts w:hint="eastAsia" w:ascii="宋体" w:hAnsi="宋体" w:cs="宋体"/>
          <w:sz w:val="24"/>
          <w:szCs w:val="24"/>
        </w:rPr>
      </w:pPr>
      <w:r>
        <w:rPr>
          <w:rFonts w:hint="eastAsia" w:ascii="宋体" w:hAnsi="宋体" w:cs="宋体"/>
          <w:sz w:val="24"/>
          <w:szCs w:val="24"/>
        </w:rPr>
        <w:t>（一）严格遵守国家有关法律法规以及廉洁从业的有关规定。</w:t>
      </w:r>
    </w:p>
    <w:p w14:paraId="3CF67849">
      <w:pPr>
        <w:spacing w:line="360" w:lineRule="auto"/>
        <w:ind w:firstLine="482"/>
        <w:rPr>
          <w:rFonts w:hint="eastAsia" w:ascii="宋体" w:hAnsi="宋体" w:cs="宋体"/>
          <w:sz w:val="24"/>
          <w:szCs w:val="24"/>
        </w:rPr>
      </w:pPr>
      <w:r>
        <w:rPr>
          <w:rFonts w:hint="eastAsia" w:ascii="宋体" w:hAnsi="宋体" w:cs="宋体"/>
          <w:sz w:val="24"/>
          <w:szCs w:val="24"/>
        </w:rPr>
        <w:t>（二）严格遵守商业道德和市场规则，共同营造公平公正的商务交易环境。</w:t>
      </w:r>
    </w:p>
    <w:p w14:paraId="4FC26AB6">
      <w:pPr>
        <w:spacing w:line="360" w:lineRule="auto"/>
        <w:ind w:firstLine="482"/>
        <w:rPr>
          <w:rFonts w:hint="eastAsia" w:ascii="宋体" w:hAnsi="宋体" w:cs="宋体"/>
          <w:sz w:val="24"/>
          <w:szCs w:val="24"/>
        </w:rPr>
      </w:pPr>
      <w:r>
        <w:rPr>
          <w:rFonts w:hint="eastAsia" w:ascii="宋体" w:hAnsi="宋体" w:cs="宋体"/>
          <w:sz w:val="24"/>
          <w:szCs w:val="24"/>
        </w:rPr>
        <w:t>（三）加强有关人员的管理和廉洁从业教育，自觉抵制不廉洁行为。在商务活动中发现对方存在违规违纪违法行为，应及时向监察部门或司法机关举报。</w:t>
      </w:r>
    </w:p>
    <w:p w14:paraId="2375E85B">
      <w:pPr>
        <w:spacing w:line="360" w:lineRule="auto"/>
        <w:ind w:firstLine="482"/>
        <w:rPr>
          <w:rFonts w:hint="eastAsia" w:ascii="宋体" w:hAnsi="宋体" w:cs="宋体"/>
          <w:b/>
          <w:bCs/>
          <w:sz w:val="24"/>
          <w:szCs w:val="24"/>
        </w:rPr>
      </w:pPr>
      <w:r>
        <w:rPr>
          <w:rFonts w:hint="eastAsia" w:ascii="宋体" w:hAnsi="宋体" w:cs="宋体"/>
          <w:b/>
          <w:bCs/>
          <w:sz w:val="24"/>
          <w:szCs w:val="24"/>
        </w:rPr>
        <w:t>第二条  甲方及其工作人员的义务</w:t>
      </w:r>
    </w:p>
    <w:p w14:paraId="7CA93CA2">
      <w:pPr>
        <w:spacing w:line="360" w:lineRule="auto"/>
        <w:ind w:firstLine="482"/>
        <w:rPr>
          <w:rFonts w:hint="eastAsia" w:ascii="宋体" w:hAnsi="宋体" w:cs="宋体"/>
          <w:sz w:val="24"/>
          <w:szCs w:val="24"/>
        </w:rPr>
      </w:pPr>
      <w:r>
        <w:rPr>
          <w:rFonts w:hint="eastAsia" w:ascii="宋体" w:hAnsi="宋体" w:cs="宋体"/>
          <w:sz w:val="24"/>
          <w:szCs w:val="24"/>
        </w:rPr>
        <w:t>（一）不得索要或接受乙方及其相关单位和人员提供的回扣、礼金、有价证券、支付凭证、贵重物品等。</w:t>
      </w:r>
    </w:p>
    <w:p w14:paraId="256056B1">
      <w:pPr>
        <w:spacing w:line="360" w:lineRule="auto"/>
        <w:ind w:firstLine="482"/>
        <w:rPr>
          <w:rFonts w:hint="eastAsia" w:ascii="宋体" w:hAnsi="宋体" w:cs="宋体"/>
          <w:sz w:val="24"/>
          <w:szCs w:val="24"/>
        </w:rPr>
      </w:pPr>
      <w:r>
        <w:rPr>
          <w:rFonts w:hint="eastAsia" w:ascii="宋体" w:hAnsi="宋体" w:cs="宋体"/>
          <w:sz w:val="24"/>
          <w:szCs w:val="24"/>
        </w:rPr>
        <w:t>（二）不得在乙方及其相关单位报销任何应由甲方或个人支付的费用。</w:t>
      </w:r>
    </w:p>
    <w:p w14:paraId="7F2FCEFC">
      <w:pPr>
        <w:spacing w:line="360" w:lineRule="auto"/>
        <w:ind w:firstLine="482"/>
        <w:rPr>
          <w:rFonts w:hint="eastAsia" w:ascii="宋体" w:hAnsi="宋体" w:cs="宋体"/>
          <w:sz w:val="24"/>
          <w:szCs w:val="24"/>
        </w:rPr>
      </w:pPr>
      <w:r>
        <w:rPr>
          <w:rFonts w:hint="eastAsia" w:ascii="宋体" w:hAnsi="宋体" w:cs="宋体"/>
          <w:sz w:val="24"/>
          <w:szCs w:val="24"/>
        </w:rPr>
        <w:t>（三）不得违反规定在乙方及其相关单位投资入股，不得向乙方单位及人员借款或委托买卖股票、债券等。</w:t>
      </w:r>
    </w:p>
    <w:p w14:paraId="575CD976">
      <w:pPr>
        <w:spacing w:line="360" w:lineRule="auto"/>
        <w:ind w:firstLine="482"/>
        <w:rPr>
          <w:rFonts w:hint="eastAsia" w:ascii="宋体" w:hAnsi="宋体" w:cs="宋体"/>
          <w:sz w:val="24"/>
          <w:szCs w:val="24"/>
        </w:rPr>
      </w:pPr>
      <w:r>
        <w:rPr>
          <w:rFonts w:hint="eastAsia" w:ascii="宋体" w:hAnsi="宋体" w:cs="宋体"/>
          <w:sz w:val="24"/>
          <w:szCs w:val="24"/>
        </w:rPr>
        <w:t>（四）不得要求、暗示和接受乙方及其相关单位和个人为其购买或装修住房、婚丧嫁娶、配偶和子女的上学或工作安排以及出国（境）、旅游等提供方便。</w:t>
      </w:r>
    </w:p>
    <w:p w14:paraId="0DCE1316">
      <w:pPr>
        <w:spacing w:line="360" w:lineRule="auto"/>
        <w:ind w:firstLine="482"/>
        <w:rPr>
          <w:rFonts w:hint="eastAsia" w:ascii="宋体" w:hAnsi="宋体" w:cs="宋体"/>
          <w:sz w:val="24"/>
          <w:szCs w:val="24"/>
        </w:rPr>
      </w:pPr>
      <w:r>
        <w:rPr>
          <w:rFonts w:hint="eastAsia" w:ascii="宋体" w:hAnsi="宋体" w:cs="宋体"/>
          <w:sz w:val="24"/>
          <w:szCs w:val="24"/>
        </w:rPr>
        <w:t>（五）不得参加乙方及其相关单位安排的可能影响公正执行公务的宴请及健身、娱乐等活动。</w:t>
      </w:r>
    </w:p>
    <w:p w14:paraId="4500D196">
      <w:pPr>
        <w:spacing w:line="360" w:lineRule="auto"/>
        <w:ind w:firstLine="482"/>
        <w:rPr>
          <w:rFonts w:hint="eastAsia" w:ascii="宋体" w:hAnsi="宋体" w:cs="宋体"/>
          <w:sz w:val="24"/>
          <w:szCs w:val="24"/>
        </w:rPr>
      </w:pPr>
      <w:r>
        <w:rPr>
          <w:rFonts w:hint="eastAsia" w:ascii="宋体" w:hAnsi="宋体" w:cs="宋体"/>
          <w:sz w:val="24"/>
          <w:szCs w:val="24"/>
        </w:rPr>
        <w:t>（六）不得接受乙方及其相关单位购置或提供的通讯工具、交通工具和高档办公用品。</w:t>
      </w:r>
    </w:p>
    <w:p w14:paraId="5DF943F4">
      <w:pPr>
        <w:spacing w:line="360" w:lineRule="auto"/>
        <w:ind w:firstLine="482"/>
        <w:rPr>
          <w:rFonts w:hint="eastAsia" w:ascii="宋体" w:hAnsi="宋体" w:cs="宋体"/>
          <w:sz w:val="24"/>
          <w:szCs w:val="24"/>
        </w:rPr>
      </w:pPr>
      <w:r>
        <w:rPr>
          <w:rFonts w:hint="eastAsia" w:ascii="宋体" w:hAnsi="宋体" w:cs="宋体"/>
          <w:sz w:val="24"/>
          <w:szCs w:val="24"/>
        </w:rPr>
        <w:t>（七）不得利用职权通过乙方及其相关单位为其配偶、子女及他人谋取不正当利益。</w:t>
      </w:r>
    </w:p>
    <w:p w14:paraId="5182E978">
      <w:pPr>
        <w:spacing w:line="360" w:lineRule="auto"/>
        <w:ind w:firstLine="482"/>
        <w:rPr>
          <w:rFonts w:hint="eastAsia" w:ascii="宋体" w:hAnsi="宋体" w:cs="宋体"/>
          <w:sz w:val="24"/>
          <w:szCs w:val="24"/>
        </w:rPr>
      </w:pPr>
      <w:r>
        <w:rPr>
          <w:rFonts w:hint="eastAsia" w:ascii="宋体" w:hAnsi="宋体" w:cs="宋体"/>
          <w:sz w:val="24"/>
          <w:szCs w:val="24"/>
        </w:rPr>
        <w:t>（八）不得违反规定在乙方或乙方相关单位兼职和领取兼职工资及报酬；不得利用甲方的商业秘密、业务渠道等谋取个人私利，或将其提供泄漏给乙方及其它企业和个人。</w:t>
      </w:r>
    </w:p>
    <w:p w14:paraId="023BFF15">
      <w:pPr>
        <w:spacing w:line="360" w:lineRule="auto"/>
        <w:ind w:firstLine="482"/>
        <w:rPr>
          <w:rFonts w:hint="eastAsia" w:ascii="宋体" w:hAnsi="宋体" w:cs="宋体"/>
          <w:sz w:val="24"/>
          <w:szCs w:val="24"/>
        </w:rPr>
      </w:pPr>
      <w:r>
        <w:rPr>
          <w:rFonts w:hint="eastAsia" w:ascii="宋体" w:hAnsi="宋体" w:cs="宋体"/>
          <w:sz w:val="24"/>
          <w:szCs w:val="24"/>
        </w:rPr>
        <w:t>（九）不得利用职权和工作之便向乙方提出上述各项规定禁止事项或要求之外的与工作业务无关的事项或要求。</w:t>
      </w:r>
    </w:p>
    <w:p w14:paraId="189286C0">
      <w:pPr>
        <w:spacing w:line="360" w:lineRule="auto"/>
        <w:ind w:firstLine="482"/>
        <w:rPr>
          <w:rFonts w:hint="eastAsia" w:ascii="宋体" w:hAnsi="宋体" w:cs="宋体"/>
          <w:b/>
          <w:bCs/>
          <w:sz w:val="24"/>
          <w:szCs w:val="24"/>
        </w:rPr>
      </w:pPr>
      <w:r>
        <w:rPr>
          <w:rFonts w:hint="eastAsia" w:ascii="宋体" w:hAnsi="宋体" w:cs="宋体"/>
          <w:b/>
          <w:bCs/>
          <w:sz w:val="24"/>
          <w:szCs w:val="24"/>
        </w:rPr>
        <w:t>第三条  乙方及其工作人员的义务</w:t>
      </w:r>
    </w:p>
    <w:p w14:paraId="68B075B4">
      <w:pPr>
        <w:spacing w:line="360" w:lineRule="auto"/>
        <w:ind w:firstLine="482"/>
        <w:rPr>
          <w:rFonts w:hint="eastAsia" w:ascii="宋体" w:hAnsi="宋体" w:cs="宋体"/>
          <w:sz w:val="24"/>
          <w:szCs w:val="24"/>
        </w:rPr>
      </w:pPr>
      <w:r>
        <w:rPr>
          <w:rFonts w:hint="eastAsia" w:ascii="宋体" w:hAnsi="宋体" w:cs="宋体"/>
          <w:sz w:val="24"/>
          <w:szCs w:val="24"/>
        </w:rPr>
        <w:t>（一）不得向甲方及其人员提供回扣、礼金、有价证券、支付凭证、贵重物品等。</w:t>
      </w:r>
    </w:p>
    <w:p w14:paraId="32EB8539">
      <w:pPr>
        <w:spacing w:line="360" w:lineRule="auto"/>
        <w:ind w:firstLine="482"/>
        <w:rPr>
          <w:rFonts w:hint="eastAsia" w:ascii="宋体" w:hAnsi="宋体" w:cs="宋体"/>
          <w:sz w:val="24"/>
          <w:szCs w:val="24"/>
        </w:rPr>
      </w:pPr>
      <w:r>
        <w:rPr>
          <w:rFonts w:hint="eastAsia" w:ascii="宋体" w:hAnsi="宋体" w:cs="宋体"/>
          <w:sz w:val="24"/>
          <w:szCs w:val="24"/>
        </w:rPr>
        <w:t>（二）不得为甲方及其人员报销应由甲方或个人支付的费用。</w:t>
      </w:r>
    </w:p>
    <w:p w14:paraId="61B3FFE9">
      <w:pPr>
        <w:spacing w:line="360" w:lineRule="auto"/>
        <w:ind w:firstLine="482"/>
        <w:rPr>
          <w:rFonts w:hint="eastAsia" w:ascii="宋体" w:hAnsi="宋体" w:cs="宋体"/>
          <w:sz w:val="24"/>
          <w:szCs w:val="24"/>
        </w:rPr>
      </w:pPr>
      <w:r>
        <w:rPr>
          <w:rFonts w:hint="eastAsia" w:ascii="宋体" w:hAnsi="宋体" w:cs="宋体"/>
          <w:sz w:val="24"/>
          <w:szCs w:val="24"/>
        </w:rPr>
        <w:t>（三）不得为甲方人员投资入股、个人借款或买卖股票、债券等提供方便。</w:t>
      </w:r>
    </w:p>
    <w:p w14:paraId="278E4A8A">
      <w:pPr>
        <w:spacing w:line="360" w:lineRule="auto"/>
        <w:ind w:firstLine="482"/>
        <w:rPr>
          <w:rFonts w:hint="eastAsia" w:ascii="宋体" w:hAnsi="宋体" w:cs="宋体"/>
          <w:sz w:val="24"/>
          <w:szCs w:val="24"/>
        </w:rPr>
      </w:pPr>
      <w:r>
        <w:rPr>
          <w:rFonts w:hint="eastAsia" w:ascii="宋体" w:hAnsi="宋体" w:cs="宋体"/>
          <w:sz w:val="24"/>
          <w:szCs w:val="24"/>
        </w:rPr>
        <w:t>（四）不得为甲方人员购买或装修住房、婚丧嫁娶、配偶子女上学或工作安排以及出国（境）、旅游等提供方便。</w:t>
      </w:r>
    </w:p>
    <w:p w14:paraId="230FB2ED">
      <w:pPr>
        <w:spacing w:line="360" w:lineRule="auto"/>
        <w:ind w:firstLine="482"/>
        <w:rPr>
          <w:rFonts w:hint="eastAsia" w:ascii="宋体" w:hAnsi="宋体" w:cs="宋体"/>
          <w:sz w:val="24"/>
          <w:szCs w:val="24"/>
        </w:rPr>
      </w:pPr>
      <w:r>
        <w:rPr>
          <w:rFonts w:hint="eastAsia" w:ascii="宋体" w:hAnsi="宋体" w:cs="宋体"/>
          <w:sz w:val="24"/>
          <w:szCs w:val="24"/>
        </w:rPr>
        <w:t>（五）不得为甲方人员安排有可能影响公正执行公务的宴请、健身、娱乐等活动。</w:t>
      </w:r>
    </w:p>
    <w:p w14:paraId="3144CBAF">
      <w:pPr>
        <w:spacing w:line="360" w:lineRule="auto"/>
        <w:ind w:firstLine="482"/>
        <w:rPr>
          <w:rFonts w:hint="eastAsia" w:ascii="宋体" w:hAnsi="宋体" w:cs="宋体"/>
          <w:sz w:val="24"/>
          <w:szCs w:val="24"/>
        </w:rPr>
      </w:pPr>
      <w:r>
        <w:rPr>
          <w:rFonts w:hint="eastAsia" w:ascii="宋体" w:hAnsi="宋体" w:cs="宋体"/>
          <w:sz w:val="24"/>
          <w:szCs w:val="24"/>
        </w:rPr>
        <w:t>（六）不得为甲方及其人员购置或提供通讯工具、交通工具和高档办公用品。</w:t>
      </w:r>
    </w:p>
    <w:p w14:paraId="472C26F8">
      <w:pPr>
        <w:spacing w:line="360" w:lineRule="auto"/>
        <w:ind w:firstLine="482"/>
        <w:rPr>
          <w:rFonts w:hint="eastAsia" w:ascii="宋体" w:hAnsi="宋体" w:cs="宋体"/>
          <w:sz w:val="24"/>
          <w:szCs w:val="24"/>
        </w:rPr>
      </w:pPr>
      <w:r>
        <w:rPr>
          <w:rFonts w:hint="eastAsia" w:ascii="宋体" w:hAnsi="宋体" w:cs="宋体"/>
          <w:sz w:val="24"/>
          <w:szCs w:val="24"/>
        </w:rPr>
        <w:t>（七）不得为甲方人员的配偶、子女及其他亲属谋取不正当利益提供方便。</w:t>
      </w:r>
    </w:p>
    <w:p w14:paraId="1545A9EF">
      <w:pPr>
        <w:spacing w:line="360" w:lineRule="auto"/>
        <w:ind w:firstLine="482"/>
        <w:rPr>
          <w:rFonts w:hint="eastAsia" w:ascii="宋体" w:hAnsi="宋体" w:cs="宋体"/>
          <w:sz w:val="24"/>
          <w:szCs w:val="24"/>
        </w:rPr>
      </w:pPr>
      <w:r>
        <w:rPr>
          <w:rFonts w:hint="eastAsia" w:ascii="宋体" w:hAnsi="宋体" w:cs="宋体"/>
          <w:sz w:val="24"/>
          <w:szCs w:val="24"/>
        </w:rPr>
        <w:t>（八）不得违反规定安排甲方人员在乙方或乙方相关企业兼职和领取兼职工资及报酬；不得利用非法手段向甲方人员打探有关涉及甲方的商业秘密、业务渠道等。</w:t>
      </w:r>
    </w:p>
    <w:p w14:paraId="31E22ECA">
      <w:pPr>
        <w:spacing w:line="360" w:lineRule="auto"/>
        <w:ind w:firstLine="482"/>
        <w:rPr>
          <w:rFonts w:hint="eastAsia" w:ascii="宋体" w:hAnsi="宋体" w:cs="宋体"/>
          <w:sz w:val="24"/>
          <w:szCs w:val="24"/>
        </w:rPr>
      </w:pPr>
      <w:r>
        <w:rPr>
          <w:rFonts w:hint="eastAsia" w:ascii="宋体" w:hAnsi="宋体" w:cs="宋体"/>
          <w:sz w:val="24"/>
          <w:szCs w:val="24"/>
        </w:rPr>
        <w:t>（九）甲方对涉嫌不廉洁的商业行为进行调查时，乙方有配合甲方提供证据、作证的义务。</w:t>
      </w:r>
    </w:p>
    <w:p w14:paraId="5D92B237">
      <w:pPr>
        <w:spacing w:line="360" w:lineRule="auto"/>
        <w:ind w:firstLine="482"/>
        <w:rPr>
          <w:rFonts w:hint="eastAsia" w:ascii="宋体" w:hAnsi="宋体" w:cs="宋体"/>
          <w:sz w:val="24"/>
          <w:szCs w:val="24"/>
        </w:rPr>
      </w:pPr>
      <w:r>
        <w:rPr>
          <w:rFonts w:hint="eastAsia" w:ascii="宋体" w:hAnsi="宋体" w:cs="宋体"/>
          <w:sz w:val="24"/>
          <w:szCs w:val="24"/>
        </w:rPr>
        <w:t>（十）未经甲方书面同意，乙方不得向任何新闻媒体、第三人述及有关甲方人员廉洁从业方面的评价、信息。</w:t>
      </w:r>
    </w:p>
    <w:p w14:paraId="2BADC81F">
      <w:pPr>
        <w:spacing w:line="360" w:lineRule="auto"/>
        <w:ind w:firstLine="482"/>
        <w:rPr>
          <w:rFonts w:hint="eastAsia" w:ascii="宋体" w:hAnsi="宋体" w:cs="宋体"/>
          <w:b/>
          <w:bCs/>
          <w:sz w:val="24"/>
          <w:szCs w:val="24"/>
        </w:rPr>
      </w:pPr>
      <w:r>
        <w:rPr>
          <w:rFonts w:hint="eastAsia" w:ascii="宋体" w:hAnsi="宋体" w:cs="宋体"/>
          <w:b/>
          <w:bCs/>
          <w:sz w:val="24"/>
          <w:szCs w:val="24"/>
        </w:rPr>
        <w:t>第四条  违约责任</w:t>
      </w:r>
    </w:p>
    <w:p w14:paraId="754C7663">
      <w:pPr>
        <w:spacing w:line="360" w:lineRule="auto"/>
        <w:ind w:firstLine="482"/>
        <w:rPr>
          <w:rFonts w:hint="eastAsia" w:ascii="宋体" w:hAnsi="宋体" w:cs="宋体"/>
          <w:sz w:val="24"/>
          <w:szCs w:val="24"/>
        </w:rPr>
      </w:pPr>
      <w:r>
        <w:rPr>
          <w:rFonts w:hint="eastAsia" w:ascii="宋体" w:hAnsi="宋体" w:cs="宋体"/>
          <w:sz w:val="24"/>
          <w:szCs w:val="24"/>
        </w:rPr>
        <w:t>（一）甲方及其人员有违反合同第一条、第二条规定的，按照管理权限，依据有关法律法规和规定给予有关人员纪律处分或组织处理；涉嫌犯罪的，移交司法机关追究刑事责任。</w:t>
      </w:r>
    </w:p>
    <w:p w14:paraId="1C3A3E13">
      <w:pPr>
        <w:spacing w:line="360" w:lineRule="auto"/>
        <w:ind w:firstLine="482"/>
        <w:rPr>
          <w:rFonts w:hint="eastAsia" w:ascii="宋体" w:hAnsi="宋体" w:cs="宋体"/>
          <w:sz w:val="24"/>
          <w:szCs w:val="24"/>
        </w:rPr>
      </w:pPr>
      <w:r>
        <w:rPr>
          <w:rFonts w:hint="eastAsia" w:ascii="宋体" w:hAnsi="宋体" w:cs="宋体"/>
          <w:sz w:val="24"/>
          <w:szCs w:val="24"/>
        </w:rPr>
        <w:t>（二）乙方及其人员有违反本合同第一条、第三条规定的，根据具体情节和造成的后果，甲方除有权要求乙方赔偿由此造成的甲方损失外，还将给予通报、限制或禁止与其交易的处理；涉嫌犯罪的，移交司法机关追究刑事责任。</w:t>
      </w:r>
    </w:p>
    <w:p w14:paraId="435C5358">
      <w:pPr>
        <w:spacing w:line="360" w:lineRule="auto"/>
        <w:ind w:firstLine="482"/>
        <w:rPr>
          <w:rFonts w:hint="eastAsia" w:ascii="宋体" w:hAnsi="宋体" w:cs="宋体"/>
          <w:b/>
          <w:bCs/>
          <w:sz w:val="24"/>
          <w:szCs w:val="24"/>
        </w:rPr>
      </w:pPr>
      <w:r>
        <w:rPr>
          <w:rFonts w:hint="eastAsia" w:ascii="宋体" w:hAnsi="宋体" w:cs="宋体"/>
          <w:b/>
          <w:bCs/>
          <w:sz w:val="24"/>
          <w:szCs w:val="24"/>
        </w:rPr>
        <w:t>第五条  本合同经双方签署后生效</w:t>
      </w:r>
    </w:p>
    <w:p w14:paraId="306C07D3">
      <w:pPr>
        <w:spacing w:line="360" w:lineRule="auto"/>
        <w:ind w:firstLine="482"/>
        <w:rPr>
          <w:rFonts w:hint="eastAsia" w:ascii="宋体" w:hAnsi="宋体" w:cs="宋体"/>
          <w:sz w:val="24"/>
          <w:szCs w:val="24"/>
        </w:rPr>
      </w:pPr>
      <w:r>
        <w:rPr>
          <w:rFonts w:hint="eastAsia" w:ascii="宋体" w:hAnsi="宋体" w:cs="宋体"/>
          <w:sz w:val="24"/>
          <w:szCs w:val="24"/>
        </w:rPr>
        <w:t>甲乙双方通过招标或其他方式签订交易合同的，本合同作为交易合同的附件，与合同具有同等法律效力；如双方未签订交易合同，本合同独立有效。</w:t>
      </w:r>
    </w:p>
    <w:p w14:paraId="22AB6FB6">
      <w:pPr>
        <w:spacing w:line="360" w:lineRule="auto"/>
        <w:ind w:firstLine="482"/>
        <w:rPr>
          <w:rFonts w:hint="eastAsia" w:ascii="宋体" w:hAnsi="宋体" w:cs="宋体"/>
          <w:sz w:val="24"/>
          <w:szCs w:val="24"/>
        </w:rPr>
      </w:pPr>
      <w:r>
        <w:rPr>
          <w:rFonts w:hint="eastAsia" w:ascii="宋体" w:hAnsi="宋体" w:cs="宋体"/>
          <w:sz w:val="24"/>
          <w:szCs w:val="24"/>
        </w:rPr>
        <w:t>第六条  甲乙双方及其人员在合同履行期间发现有违反本合同相关约定的，合同终止，并追究甲乙双方单位和直接责任人的责任；在经济合同履行完毕后，发生或发现违反本合同规定的行为，仍按本合同规定处理。</w:t>
      </w:r>
    </w:p>
    <w:p w14:paraId="4EB6103C">
      <w:pPr>
        <w:spacing w:line="360" w:lineRule="auto"/>
        <w:ind w:firstLine="480" w:firstLineChars="200"/>
        <w:rPr>
          <w:rFonts w:hint="eastAsia" w:ascii="宋体" w:hAnsi="宋体" w:cs="宋体"/>
          <w:sz w:val="24"/>
          <w:szCs w:val="24"/>
        </w:rPr>
      </w:pPr>
      <w:r>
        <w:rPr>
          <w:rFonts w:hint="eastAsia" w:ascii="宋体" w:hAnsi="宋体" w:cs="宋体"/>
          <w:sz w:val="24"/>
          <w:szCs w:val="24"/>
        </w:rPr>
        <w:t>第七条  本合同一式肆份，甲乙双方各执贰份，具有同等法律效力。有纪检监察部门的，合同双方当事人应各递交至纪检监察部门壹份。</w:t>
      </w:r>
    </w:p>
    <w:p w14:paraId="2108CA6C">
      <w:pPr>
        <w:spacing w:line="360" w:lineRule="auto"/>
        <w:rPr>
          <w:rFonts w:hint="eastAsia" w:ascii="宋体" w:hAnsi="宋体" w:cs="宋体"/>
          <w:sz w:val="24"/>
          <w:szCs w:val="24"/>
        </w:rPr>
      </w:pPr>
    </w:p>
    <w:p w14:paraId="3BB38ED9">
      <w:pPr>
        <w:spacing w:line="360" w:lineRule="auto"/>
        <w:rPr>
          <w:rFonts w:hint="eastAsia" w:ascii="宋体" w:hAnsi="宋体" w:cs="宋体"/>
          <w:sz w:val="24"/>
          <w:szCs w:val="24"/>
        </w:rPr>
      </w:pPr>
    </w:p>
    <w:p w14:paraId="49C04323">
      <w:pPr>
        <w:spacing w:line="360" w:lineRule="auto"/>
        <w:rPr>
          <w:rFonts w:hint="eastAsia" w:ascii="宋体" w:hAnsi="宋体" w:cs="宋体"/>
          <w:sz w:val="24"/>
          <w:szCs w:val="24"/>
        </w:rPr>
      </w:pPr>
      <w:r>
        <w:rPr>
          <w:rFonts w:hint="eastAsia" w:ascii="宋体" w:hAnsi="宋体" w:cs="宋体"/>
          <w:sz w:val="24"/>
          <w:szCs w:val="24"/>
        </w:rPr>
        <w:t>甲方：（盖章）                         乙方：（盖章）</w:t>
      </w:r>
    </w:p>
    <w:p w14:paraId="582D5398">
      <w:pPr>
        <w:spacing w:line="360" w:lineRule="auto"/>
        <w:rPr>
          <w:rFonts w:hint="eastAsia" w:ascii="宋体" w:hAnsi="宋体" w:cs="宋体"/>
          <w:sz w:val="24"/>
          <w:szCs w:val="24"/>
        </w:rPr>
      </w:pPr>
      <w:r>
        <w:rPr>
          <w:rFonts w:hint="eastAsia" w:ascii="宋体" w:hAnsi="宋体" w:cs="宋体"/>
          <w:sz w:val="24"/>
          <w:szCs w:val="24"/>
        </w:rPr>
        <w:t>法定代表人或                            法定代表人或</w:t>
      </w:r>
    </w:p>
    <w:p w14:paraId="02916352">
      <w:pPr>
        <w:spacing w:line="360" w:lineRule="auto"/>
        <w:rPr>
          <w:rFonts w:hint="eastAsia" w:ascii="宋体" w:hAnsi="宋体" w:cs="宋体"/>
          <w:sz w:val="24"/>
          <w:szCs w:val="24"/>
        </w:rPr>
      </w:pPr>
      <w:r>
        <w:rPr>
          <w:rFonts w:hint="eastAsia" w:ascii="宋体" w:hAnsi="宋体" w:cs="宋体"/>
          <w:sz w:val="24"/>
          <w:szCs w:val="24"/>
        </w:rPr>
        <w:t>授权委托人：                            授权委托人：</w:t>
      </w:r>
    </w:p>
    <w:p w14:paraId="43EC42BD">
      <w:pPr>
        <w:spacing w:line="360" w:lineRule="auto"/>
        <w:rPr>
          <w:rFonts w:hint="eastAsia" w:ascii="宋体" w:hAnsi="宋体" w:cs="宋体"/>
          <w:sz w:val="24"/>
          <w:szCs w:val="24"/>
        </w:rPr>
      </w:pPr>
    </w:p>
    <w:p w14:paraId="3099CC49">
      <w:pPr>
        <w:spacing w:line="360" w:lineRule="auto"/>
        <w:rPr>
          <w:rFonts w:hint="eastAsia" w:ascii="宋体" w:hAnsi="宋体" w:cs="宋体"/>
          <w:sz w:val="24"/>
          <w:szCs w:val="24"/>
        </w:rPr>
      </w:pPr>
    </w:p>
    <w:p w14:paraId="61810BEE">
      <w:pPr>
        <w:spacing w:line="360" w:lineRule="auto"/>
        <w:rPr>
          <w:rFonts w:hint="eastAsia" w:ascii="宋体" w:hAnsi="宋体" w:cs="宋体"/>
          <w:sz w:val="24"/>
          <w:szCs w:val="24"/>
        </w:rPr>
      </w:pPr>
      <w:r>
        <w:rPr>
          <w:rFonts w:hint="eastAsia" w:ascii="宋体" w:hAnsi="宋体" w:cs="宋体"/>
          <w:sz w:val="24"/>
          <w:szCs w:val="24"/>
        </w:rPr>
        <w:t>地址：                                  地址：</w:t>
      </w:r>
    </w:p>
    <w:p w14:paraId="727E11EF">
      <w:pPr>
        <w:spacing w:line="360" w:lineRule="auto"/>
        <w:rPr>
          <w:rFonts w:hint="eastAsia" w:ascii="宋体" w:hAnsi="宋体" w:cs="宋体"/>
          <w:sz w:val="24"/>
          <w:szCs w:val="24"/>
        </w:rPr>
      </w:pPr>
    </w:p>
    <w:p w14:paraId="738898FD">
      <w:pPr>
        <w:spacing w:line="360" w:lineRule="auto"/>
        <w:rPr>
          <w:rFonts w:hint="eastAsia" w:ascii="宋体" w:hAnsi="宋体" w:cs="宋体"/>
          <w:sz w:val="24"/>
          <w:szCs w:val="24"/>
        </w:rPr>
      </w:pPr>
      <w:r>
        <w:rPr>
          <w:rFonts w:hint="eastAsia" w:ascii="宋体" w:hAnsi="宋体" w:cs="宋体"/>
          <w:sz w:val="24"/>
          <w:szCs w:val="24"/>
        </w:rPr>
        <w:t>电话：                                  电话：</w:t>
      </w:r>
    </w:p>
    <w:p w14:paraId="3C2C1878">
      <w:pPr>
        <w:spacing w:line="360" w:lineRule="auto"/>
        <w:rPr>
          <w:rFonts w:hint="eastAsia" w:ascii="宋体" w:hAnsi="宋体" w:cs="宋体"/>
          <w:sz w:val="24"/>
          <w:szCs w:val="24"/>
        </w:rPr>
      </w:pPr>
    </w:p>
    <w:p w14:paraId="0867AA99">
      <w:pPr>
        <w:spacing w:line="360" w:lineRule="auto"/>
        <w:rPr>
          <w:rFonts w:hint="eastAsia" w:ascii="宋体" w:hAnsi="宋体" w:cs="宋体"/>
          <w:sz w:val="24"/>
          <w:szCs w:val="24"/>
        </w:rPr>
      </w:pPr>
      <w:r>
        <w:rPr>
          <w:rFonts w:hint="eastAsia" w:ascii="宋体" w:hAnsi="宋体" w:cs="宋体"/>
          <w:sz w:val="24"/>
          <w:szCs w:val="24"/>
        </w:rPr>
        <w:t>日期：      年    月    日              日期：      年    月    日</w:t>
      </w:r>
    </w:p>
    <w:bookmarkEnd w:id="1"/>
    <w:p w14:paraId="1256617D">
      <w:pPr>
        <w:pStyle w:val="27"/>
        <w:rPr>
          <w:rFonts w:hint="eastAsia" w:ascii="仿宋_GB2312" w:hAnsi="仿宋_GB2312" w:eastAsia="仿宋_GB2312" w:cs="仿宋_GB2312"/>
          <w:color w:val="000000"/>
          <w:sz w:val="24"/>
          <w:szCs w:val="24"/>
        </w:rPr>
      </w:pPr>
    </w:p>
    <w:p w14:paraId="5905B8B9">
      <w:pPr>
        <w:pStyle w:val="27"/>
        <w:rPr>
          <w:rFonts w:hint="eastAsia" w:ascii="仿宋_GB2312" w:hAnsi="仿宋_GB2312" w:eastAsia="仿宋_GB2312" w:cs="仿宋_GB2312"/>
          <w:color w:val="000000"/>
          <w:sz w:val="24"/>
          <w:szCs w:val="24"/>
        </w:rPr>
      </w:pPr>
    </w:p>
    <w:p w14:paraId="7017ECE8">
      <w:pPr>
        <w:pStyle w:val="27"/>
        <w:rPr>
          <w:rFonts w:hint="eastAsia" w:ascii="仿宋_GB2312" w:hAnsi="仿宋_GB2312" w:eastAsia="仿宋_GB2312" w:cs="仿宋_GB2312"/>
          <w:color w:val="000000"/>
          <w:sz w:val="24"/>
          <w:szCs w:val="24"/>
        </w:rPr>
      </w:pPr>
    </w:p>
    <w:p w14:paraId="420FFCD8">
      <w:pPr>
        <w:pStyle w:val="27"/>
        <w:rPr>
          <w:rFonts w:hint="eastAsia" w:ascii="仿宋_GB2312" w:hAnsi="仿宋_GB2312" w:eastAsia="仿宋_GB2312" w:cs="仿宋_GB2312"/>
          <w:color w:val="000000"/>
          <w:sz w:val="24"/>
          <w:szCs w:val="24"/>
        </w:rPr>
      </w:pPr>
    </w:p>
    <w:p w14:paraId="783C749E">
      <w:pPr>
        <w:pStyle w:val="27"/>
        <w:rPr>
          <w:rFonts w:hint="eastAsia" w:ascii="仿宋_GB2312" w:hAnsi="仿宋_GB2312" w:eastAsia="仿宋_GB2312" w:cs="仿宋_GB2312"/>
          <w:color w:val="000000"/>
          <w:sz w:val="24"/>
          <w:szCs w:val="24"/>
        </w:rPr>
      </w:pPr>
    </w:p>
    <w:p w14:paraId="5E58BAEB">
      <w:pPr>
        <w:pStyle w:val="27"/>
        <w:rPr>
          <w:rFonts w:hint="eastAsia" w:ascii="仿宋_GB2312" w:hAnsi="仿宋_GB2312" w:eastAsia="仿宋_GB2312" w:cs="仿宋_GB2312"/>
          <w:color w:val="000000"/>
          <w:sz w:val="24"/>
          <w:szCs w:val="24"/>
        </w:rPr>
      </w:pPr>
    </w:p>
    <w:p w14:paraId="1D47C3DF">
      <w:pPr>
        <w:pStyle w:val="27"/>
        <w:rPr>
          <w:rFonts w:hint="eastAsia" w:ascii="仿宋_GB2312" w:hAnsi="仿宋_GB2312" w:eastAsia="仿宋_GB2312" w:cs="仿宋_GB2312"/>
          <w:color w:val="000000"/>
          <w:sz w:val="24"/>
          <w:szCs w:val="24"/>
        </w:rPr>
      </w:pPr>
    </w:p>
    <w:p w14:paraId="5BC348FA">
      <w:pPr>
        <w:pStyle w:val="27"/>
        <w:rPr>
          <w:rFonts w:hint="eastAsia" w:ascii="仿宋_GB2312" w:hAnsi="仿宋_GB2312" w:eastAsia="仿宋_GB2312" w:cs="仿宋_GB2312"/>
          <w:color w:val="000000"/>
          <w:sz w:val="24"/>
          <w:szCs w:val="24"/>
        </w:rPr>
      </w:pPr>
    </w:p>
    <w:p w14:paraId="66B51543">
      <w:pPr>
        <w:pStyle w:val="27"/>
        <w:rPr>
          <w:rFonts w:hint="eastAsia" w:ascii="仿宋_GB2312" w:hAnsi="仿宋_GB2312" w:eastAsia="仿宋_GB2312" w:cs="仿宋_GB2312"/>
          <w:color w:val="000000"/>
          <w:sz w:val="24"/>
          <w:szCs w:val="24"/>
        </w:rPr>
      </w:pPr>
    </w:p>
    <w:p w14:paraId="15009E11">
      <w:pPr>
        <w:pStyle w:val="27"/>
        <w:rPr>
          <w:rFonts w:hint="eastAsia" w:ascii="仿宋_GB2312" w:hAnsi="仿宋_GB2312" w:eastAsia="仿宋_GB2312" w:cs="仿宋_GB2312"/>
          <w:color w:val="000000"/>
          <w:sz w:val="24"/>
          <w:szCs w:val="24"/>
        </w:rPr>
      </w:pPr>
    </w:p>
    <w:p w14:paraId="2D7A7708">
      <w:pPr>
        <w:pStyle w:val="27"/>
        <w:rPr>
          <w:rFonts w:hint="eastAsia" w:ascii="仿宋_GB2312" w:hAnsi="仿宋_GB2312" w:eastAsia="仿宋_GB2312" w:cs="仿宋_GB2312"/>
          <w:color w:val="000000"/>
          <w:sz w:val="24"/>
          <w:szCs w:val="24"/>
        </w:rPr>
      </w:pPr>
    </w:p>
    <w:p w14:paraId="3F0C01D4">
      <w:pPr>
        <w:pStyle w:val="27"/>
        <w:rPr>
          <w:rFonts w:hint="eastAsia" w:ascii="仿宋_GB2312" w:hAnsi="仿宋_GB2312" w:eastAsia="仿宋_GB2312" w:cs="仿宋_GB2312"/>
          <w:color w:val="000000"/>
          <w:sz w:val="24"/>
          <w:szCs w:val="24"/>
        </w:rPr>
      </w:pPr>
    </w:p>
    <w:p w14:paraId="017EEAFB">
      <w:pPr>
        <w:pStyle w:val="27"/>
        <w:rPr>
          <w:rFonts w:hint="eastAsia" w:ascii="仿宋_GB2312" w:hAnsi="仿宋_GB2312" w:eastAsia="仿宋_GB2312" w:cs="仿宋_GB2312"/>
          <w:color w:val="000000"/>
          <w:sz w:val="24"/>
          <w:szCs w:val="24"/>
        </w:rPr>
      </w:pPr>
    </w:p>
    <w:p w14:paraId="29180411">
      <w:pPr>
        <w:pStyle w:val="27"/>
        <w:rPr>
          <w:rFonts w:hint="eastAsia" w:ascii="仿宋_GB2312" w:hAnsi="仿宋_GB2312" w:eastAsia="仿宋_GB2312" w:cs="仿宋_GB2312"/>
          <w:color w:val="000000"/>
          <w:sz w:val="24"/>
          <w:szCs w:val="24"/>
        </w:rPr>
      </w:pPr>
    </w:p>
    <w:p w14:paraId="5141312A">
      <w:pPr>
        <w:pStyle w:val="27"/>
        <w:rPr>
          <w:rFonts w:hint="eastAsia" w:ascii="仿宋_GB2312" w:hAnsi="仿宋_GB2312" w:eastAsia="仿宋_GB2312" w:cs="仿宋_GB2312"/>
          <w:color w:val="000000"/>
          <w:sz w:val="24"/>
          <w:szCs w:val="24"/>
        </w:rPr>
      </w:pPr>
    </w:p>
    <w:p w14:paraId="61298BF4">
      <w:pPr>
        <w:pStyle w:val="27"/>
        <w:rPr>
          <w:rFonts w:hint="eastAsia" w:ascii="仿宋_GB2312" w:hAnsi="仿宋_GB2312" w:eastAsia="仿宋_GB2312" w:cs="仿宋_GB2312"/>
          <w:color w:val="000000"/>
          <w:sz w:val="24"/>
          <w:szCs w:val="24"/>
        </w:rPr>
      </w:pPr>
    </w:p>
    <w:p w14:paraId="7D9B60A4">
      <w:pPr>
        <w:pStyle w:val="27"/>
        <w:rPr>
          <w:rFonts w:hint="eastAsia" w:ascii="仿宋_GB2312" w:hAnsi="仿宋_GB2312" w:eastAsia="仿宋_GB2312" w:cs="仿宋_GB2312"/>
          <w:color w:val="000000"/>
          <w:sz w:val="24"/>
          <w:szCs w:val="24"/>
        </w:rPr>
      </w:pPr>
    </w:p>
    <w:p w14:paraId="5B79A15F">
      <w:pPr>
        <w:pStyle w:val="27"/>
        <w:rPr>
          <w:rFonts w:hint="eastAsia" w:ascii="仿宋_GB2312" w:hAnsi="仿宋_GB2312" w:eastAsia="仿宋_GB2312" w:cs="仿宋_GB2312"/>
          <w:color w:val="000000"/>
          <w:sz w:val="24"/>
          <w:szCs w:val="24"/>
        </w:rPr>
      </w:pPr>
    </w:p>
    <w:p w14:paraId="57F09BA9">
      <w:pPr>
        <w:pStyle w:val="27"/>
        <w:rPr>
          <w:rFonts w:hint="eastAsia" w:ascii="仿宋_GB2312" w:hAnsi="仿宋_GB2312" w:eastAsia="仿宋_GB2312" w:cs="仿宋_GB2312"/>
          <w:color w:val="000000"/>
          <w:sz w:val="24"/>
          <w:szCs w:val="24"/>
        </w:rPr>
      </w:pPr>
    </w:p>
    <w:p w14:paraId="33A939E1">
      <w:pPr>
        <w:pStyle w:val="27"/>
        <w:rPr>
          <w:rFonts w:hint="eastAsia" w:ascii="仿宋_GB2312" w:hAnsi="仿宋_GB2312" w:eastAsia="仿宋_GB2312" w:cs="仿宋_GB2312"/>
          <w:color w:val="000000"/>
          <w:sz w:val="24"/>
          <w:szCs w:val="24"/>
        </w:rPr>
      </w:pPr>
    </w:p>
    <w:p w14:paraId="7BB17A4C">
      <w:pPr>
        <w:pStyle w:val="27"/>
        <w:rPr>
          <w:rFonts w:hint="eastAsia" w:ascii="仿宋_GB2312" w:hAnsi="仿宋_GB2312" w:eastAsia="仿宋_GB2312" w:cs="仿宋_GB2312"/>
          <w:color w:val="000000"/>
          <w:sz w:val="24"/>
          <w:szCs w:val="24"/>
        </w:rPr>
      </w:pPr>
    </w:p>
    <w:p w14:paraId="01B6FC17">
      <w:pPr>
        <w:pStyle w:val="27"/>
        <w:rPr>
          <w:rFonts w:hint="eastAsia" w:ascii="仿宋_GB2312" w:hAnsi="仿宋_GB2312" w:eastAsia="仿宋_GB2312" w:cs="仿宋_GB2312"/>
          <w:color w:val="000000"/>
          <w:sz w:val="24"/>
          <w:szCs w:val="24"/>
        </w:rPr>
      </w:pPr>
    </w:p>
    <w:p w14:paraId="404BF969">
      <w:pPr>
        <w:pStyle w:val="27"/>
        <w:rPr>
          <w:rFonts w:hint="eastAsia" w:ascii="仿宋_GB2312" w:hAnsi="仿宋_GB2312" w:eastAsia="仿宋_GB2312" w:cs="仿宋_GB2312"/>
          <w:color w:val="000000"/>
          <w:sz w:val="24"/>
          <w:szCs w:val="24"/>
        </w:rPr>
      </w:pPr>
    </w:p>
    <w:p w14:paraId="6C7699E1">
      <w:pPr>
        <w:pStyle w:val="27"/>
        <w:rPr>
          <w:rFonts w:hint="eastAsia" w:ascii="仿宋_GB2312" w:hAnsi="仿宋_GB2312" w:eastAsia="仿宋_GB2312" w:cs="仿宋_GB2312"/>
          <w:color w:val="000000"/>
          <w:sz w:val="24"/>
          <w:szCs w:val="24"/>
        </w:rPr>
      </w:pPr>
    </w:p>
    <w:p w14:paraId="5CE3EDE0">
      <w:pPr>
        <w:pStyle w:val="27"/>
        <w:rPr>
          <w:rFonts w:hint="eastAsia" w:ascii="仿宋_GB2312" w:hAnsi="仿宋_GB2312" w:eastAsia="仿宋_GB2312" w:cs="仿宋_GB2312"/>
          <w:color w:val="000000"/>
          <w:sz w:val="24"/>
          <w:szCs w:val="24"/>
        </w:rPr>
      </w:pPr>
    </w:p>
    <w:p w14:paraId="4A74E57B">
      <w:pPr>
        <w:pStyle w:val="27"/>
        <w:rPr>
          <w:rFonts w:hint="eastAsia" w:ascii="仿宋_GB2312" w:hAnsi="仿宋_GB2312" w:eastAsia="仿宋_GB2312" w:cs="仿宋_GB2312"/>
          <w:color w:val="000000"/>
          <w:sz w:val="24"/>
          <w:szCs w:val="24"/>
        </w:rPr>
      </w:pPr>
    </w:p>
    <w:p w14:paraId="7E15E277">
      <w:pPr>
        <w:pStyle w:val="2"/>
        <w:adjustRightInd w:val="0"/>
        <w:snapToGrid w:val="0"/>
        <w:spacing w:before="78" w:beforeLines="25" w:after="0" w:line="500" w:lineRule="exact"/>
        <w:jc w:val="center"/>
        <w:rPr>
          <w:rFonts w:hint="eastAsia" w:ascii="仿宋_GB2312" w:hAnsi="仿宋_GB2312" w:cs="仿宋_GB2312"/>
          <w:sz w:val="24"/>
          <w:szCs w:val="24"/>
        </w:rPr>
      </w:pPr>
      <w:r>
        <w:rPr>
          <w:rFonts w:hint="eastAsia" w:ascii="仿宋_GB2312" w:hAnsi="仿宋_GB2312" w:cs="仿宋_GB2312"/>
          <w:color w:val="000000"/>
          <w:sz w:val="24"/>
          <w:szCs w:val="24"/>
        </w:rPr>
        <w:br w:type="page"/>
      </w:r>
      <w:r>
        <w:rPr>
          <w:rFonts w:hint="eastAsia" w:ascii="仿宋_GB2312" w:hAnsi="仿宋_GB2312" w:cs="仿宋_GB2312"/>
          <w:color w:val="000000"/>
          <w:sz w:val="24"/>
          <w:szCs w:val="24"/>
        </w:rPr>
        <w:t xml:space="preserve">第七章 </w:t>
      </w:r>
      <w:r>
        <w:rPr>
          <w:rFonts w:hint="eastAsia" w:ascii="黑体" w:hAnsi="黑体" w:eastAsia="黑体" w:cs="黑体"/>
          <w:bCs w:val="0"/>
          <w:color w:val="000000"/>
          <w:sz w:val="24"/>
          <w:szCs w:val="24"/>
        </w:rPr>
        <w:t>参选文件格式</w:t>
      </w:r>
    </w:p>
    <w:p w14:paraId="3EBD098D">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1．参选人应按规定向比选人递交参选文件。</w:t>
      </w:r>
    </w:p>
    <w:p w14:paraId="7C2BFC31">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2.所有纸质文件采用</w:t>
      </w:r>
      <w:r>
        <w:rPr>
          <w:rFonts w:hint="eastAsia" w:ascii="仿宋_GB2312" w:hAnsi="仿宋_GB2312" w:cs="仿宋_GB2312"/>
          <w:b/>
          <w:bCs/>
          <w:color w:val="000000"/>
          <w:sz w:val="24"/>
          <w:szCs w:val="24"/>
        </w:rPr>
        <w:t>A4纸打印，连续编辑页码，左侧装订并胶装</w:t>
      </w:r>
      <w:r>
        <w:rPr>
          <w:rFonts w:hint="eastAsia" w:ascii="仿宋_GB2312" w:hAnsi="仿宋_GB2312" w:cs="仿宋_GB2312"/>
          <w:color w:val="000000"/>
          <w:sz w:val="24"/>
          <w:szCs w:val="24"/>
        </w:rPr>
        <w:t>。</w:t>
      </w:r>
    </w:p>
    <w:p w14:paraId="73A21C65">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3.凡因参选文件不按规定填写，或填写不清晰、不完整、或密封不合要求而引起的一切后果，由参选人自行负责。</w:t>
      </w:r>
    </w:p>
    <w:p w14:paraId="10EAA594">
      <w:pPr>
        <w:spacing w:before="78" w:beforeLines="25" w:line="500" w:lineRule="exact"/>
        <w:ind w:firstLine="482" w:firstLineChars="200"/>
        <w:rPr>
          <w:rFonts w:hint="eastAsia" w:ascii="仿宋_GB2312" w:hAnsi="仿宋_GB2312" w:cs="仿宋_GB2312"/>
          <w:b/>
          <w:bCs/>
          <w:color w:val="FF0000"/>
          <w:sz w:val="24"/>
          <w:szCs w:val="24"/>
          <w:u w:val="single"/>
        </w:rPr>
      </w:pPr>
      <w:r>
        <w:rPr>
          <w:rFonts w:hint="eastAsia" w:ascii="仿宋_GB2312" w:hAnsi="仿宋_GB2312" w:cs="仿宋_GB2312"/>
          <w:b/>
          <w:bCs/>
          <w:color w:val="FF0000"/>
          <w:sz w:val="24"/>
          <w:szCs w:val="24"/>
          <w:u w:val="single"/>
        </w:rPr>
        <w:t>4.参考格式中绿色背景部分、**部分，请参选单位根据实际情况填写，填写完毕后，请取消绿色背景！（）中备注的内容，为引导参选人正确填写，在填写完成后，请删除！！！</w:t>
      </w:r>
    </w:p>
    <w:p w14:paraId="0A9F5F2E">
      <w:pPr>
        <w:spacing w:before="78" w:beforeLines="25" w:line="500" w:lineRule="exact"/>
        <w:ind w:firstLine="482" w:firstLineChars="200"/>
        <w:rPr>
          <w:rFonts w:hint="eastAsia" w:ascii="仿宋_GB2312" w:hAnsi="仿宋_GB2312" w:cs="仿宋_GB2312"/>
          <w:b/>
          <w:bCs/>
          <w:color w:val="FF0000"/>
          <w:sz w:val="24"/>
          <w:szCs w:val="24"/>
          <w:u w:val="single"/>
        </w:rPr>
      </w:pPr>
      <w:r>
        <w:rPr>
          <w:rFonts w:hint="eastAsia" w:ascii="仿宋_GB2312" w:hAnsi="仿宋_GB2312" w:cs="仿宋_GB2312"/>
          <w:b/>
          <w:bCs/>
          <w:color w:val="FF0000"/>
          <w:sz w:val="24"/>
          <w:szCs w:val="24"/>
          <w:u w:val="single"/>
        </w:rPr>
        <w:t>5.《退回保证金声明函》无须与参选文件共同胶装，请单独打印一份，与正本共同密封。</w:t>
      </w:r>
    </w:p>
    <w:p w14:paraId="2E462095">
      <w:pPr>
        <w:spacing w:before="78" w:beforeLines="25" w:line="500" w:lineRule="exact"/>
        <w:ind w:firstLine="482" w:firstLineChars="200"/>
        <w:rPr>
          <w:rFonts w:hint="eastAsia" w:ascii="仿宋_GB2312" w:hAnsi="仿宋_GB2312" w:cs="仿宋_GB2312"/>
          <w:b/>
          <w:bCs/>
          <w:color w:val="FF0000"/>
          <w:sz w:val="24"/>
          <w:szCs w:val="24"/>
          <w:u w:val="single"/>
        </w:rPr>
      </w:pPr>
      <w:r>
        <w:rPr>
          <w:rFonts w:hint="eastAsia" w:ascii="仿宋_GB2312" w:hAnsi="仿宋_GB2312" w:cs="仿宋_GB2312"/>
          <w:b/>
          <w:bCs/>
          <w:color w:val="FF0000"/>
          <w:sz w:val="24"/>
          <w:szCs w:val="24"/>
          <w:u w:val="single"/>
        </w:rPr>
        <w:t>6.本页无须打印！！！</w:t>
      </w:r>
    </w:p>
    <w:p w14:paraId="4D135C3A">
      <w:pPr>
        <w:pStyle w:val="27"/>
        <w:spacing w:before="78" w:beforeLines="25" w:line="500" w:lineRule="exact"/>
        <w:rPr>
          <w:rFonts w:hint="eastAsia" w:ascii="仿宋_GB2312" w:hAnsi="仿宋_GB2312" w:eastAsia="仿宋_GB2312" w:cs="仿宋_GB2312"/>
          <w:sz w:val="24"/>
          <w:szCs w:val="24"/>
        </w:rPr>
      </w:pPr>
    </w:p>
    <w:p w14:paraId="1B7DA0B9">
      <w:pPr>
        <w:spacing w:before="78" w:beforeLines="25" w:line="500" w:lineRule="exact"/>
        <w:jc w:val="center"/>
        <w:rPr>
          <w:rFonts w:hint="eastAsia" w:ascii="仿宋_GB2312" w:hAnsi="仿宋_GB2312" w:cs="仿宋_GB2312"/>
          <w:b/>
          <w:color w:val="000000"/>
          <w:sz w:val="24"/>
          <w:szCs w:val="24"/>
        </w:rPr>
      </w:pPr>
    </w:p>
    <w:p w14:paraId="7DD4D762">
      <w:pPr>
        <w:spacing w:before="78" w:beforeLines="25" w:line="500" w:lineRule="exact"/>
        <w:jc w:val="center"/>
        <w:rPr>
          <w:rFonts w:hint="eastAsia" w:ascii="仿宋_GB2312" w:hAnsi="仿宋_GB2312" w:cs="仿宋_GB2312"/>
          <w:b/>
          <w:color w:val="000000"/>
          <w:sz w:val="24"/>
          <w:szCs w:val="24"/>
        </w:rPr>
      </w:pPr>
    </w:p>
    <w:p w14:paraId="31648C40">
      <w:pPr>
        <w:spacing w:before="78" w:beforeLines="25" w:line="500" w:lineRule="exact"/>
        <w:jc w:val="center"/>
        <w:rPr>
          <w:rFonts w:hint="eastAsia" w:ascii="仿宋_GB2312" w:hAnsi="仿宋_GB2312" w:cs="仿宋_GB2312"/>
          <w:b/>
          <w:color w:val="000000"/>
          <w:sz w:val="24"/>
          <w:szCs w:val="24"/>
        </w:rPr>
      </w:pPr>
    </w:p>
    <w:p w14:paraId="00053614">
      <w:pPr>
        <w:spacing w:before="78" w:beforeLines="25" w:line="500" w:lineRule="exact"/>
        <w:jc w:val="center"/>
        <w:rPr>
          <w:rFonts w:hint="eastAsia" w:ascii="仿宋_GB2312" w:hAnsi="仿宋_GB2312" w:cs="仿宋_GB2312"/>
          <w:b/>
          <w:color w:val="000000"/>
          <w:sz w:val="24"/>
          <w:szCs w:val="24"/>
        </w:rPr>
      </w:pPr>
    </w:p>
    <w:p w14:paraId="0266AF95">
      <w:pPr>
        <w:spacing w:before="78" w:beforeLines="25" w:line="500" w:lineRule="exact"/>
        <w:jc w:val="center"/>
        <w:rPr>
          <w:rFonts w:hint="eastAsia" w:ascii="仿宋_GB2312" w:hAnsi="仿宋_GB2312" w:cs="仿宋_GB2312"/>
          <w:b/>
          <w:color w:val="000000"/>
          <w:sz w:val="24"/>
          <w:szCs w:val="24"/>
        </w:rPr>
      </w:pPr>
    </w:p>
    <w:p w14:paraId="019A33E6">
      <w:pPr>
        <w:spacing w:before="78" w:beforeLines="25" w:line="500" w:lineRule="exact"/>
        <w:jc w:val="center"/>
        <w:rPr>
          <w:rFonts w:hint="eastAsia" w:ascii="仿宋_GB2312" w:hAnsi="仿宋_GB2312" w:cs="仿宋_GB2312"/>
          <w:b/>
          <w:color w:val="000000"/>
          <w:sz w:val="24"/>
          <w:szCs w:val="24"/>
        </w:rPr>
      </w:pPr>
    </w:p>
    <w:p w14:paraId="0AC4899C">
      <w:pPr>
        <w:spacing w:before="78" w:beforeLines="25" w:line="500" w:lineRule="exact"/>
        <w:jc w:val="center"/>
        <w:rPr>
          <w:rFonts w:hint="eastAsia" w:ascii="仿宋_GB2312" w:hAnsi="仿宋_GB2312" w:cs="仿宋_GB2312"/>
          <w:b/>
          <w:color w:val="000000"/>
          <w:sz w:val="24"/>
          <w:szCs w:val="24"/>
        </w:rPr>
      </w:pPr>
    </w:p>
    <w:p w14:paraId="08BFFF02">
      <w:pPr>
        <w:spacing w:before="78" w:beforeLines="25" w:line="500" w:lineRule="exact"/>
        <w:jc w:val="center"/>
        <w:rPr>
          <w:rFonts w:hint="eastAsia" w:ascii="仿宋_GB2312" w:hAnsi="仿宋_GB2312" w:cs="仿宋_GB2312"/>
          <w:b/>
          <w:color w:val="000000"/>
          <w:sz w:val="24"/>
          <w:szCs w:val="24"/>
        </w:rPr>
      </w:pPr>
    </w:p>
    <w:p w14:paraId="1833E2B3">
      <w:pPr>
        <w:spacing w:before="78" w:beforeLines="25" w:line="500" w:lineRule="exact"/>
        <w:rPr>
          <w:rFonts w:hint="eastAsia" w:ascii="仿宋_GB2312" w:hAnsi="仿宋_GB2312" w:cs="仿宋_GB2312"/>
          <w:bCs/>
          <w:color w:val="000000"/>
          <w:sz w:val="24"/>
          <w:szCs w:val="24"/>
        </w:rPr>
      </w:pPr>
    </w:p>
    <w:p w14:paraId="193D3D47">
      <w:pPr>
        <w:spacing w:before="78" w:beforeLines="25" w:line="500" w:lineRule="exact"/>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br w:type="page"/>
      </w:r>
      <w:r>
        <w:rPr>
          <w:rFonts w:hint="eastAsia" w:ascii="黑体" w:hAnsi="黑体" w:eastAsia="黑体" w:cs="黑体"/>
          <w:bCs/>
          <w:color w:val="000000"/>
          <w:sz w:val="24"/>
          <w:szCs w:val="24"/>
        </w:rPr>
        <w:t>正本封套</w:t>
      </w:r>
    </w:p>
    <w:p w14:paraId="118C6669">
      <w:pPr>
        <w:spacing w:before="78" w:beforeLines="25" w:line="500" w:lineRule="exact"/>
        <w:rPr>
          <w:rFonts w:hint="eastAsia" w:ascii="仿宋_GB2312" w:hAnsi="仿宋_GB2312" w:cs="仿宋_GB2312"/>
          <w:bCs/>
          <w:color w:val="000000"/>
          <w:sz w:val="24"/>
          <w:szCs w:val="24"/>
        </w:rPr>
      </w:pPr>
      <w:r>
        <w:rPr>
          <w:rFonts w:hint="eastAsia" w:ascii="仿宋_GB2312" w:hAnsi="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277495</wp:posOffset>
                </wp:positionV>
                <wp:extent cx="5409565" cy="2705100"/>
                <wp:effectExtent l="4445" t="4445" r="15240" b="14605"/>
                <wp:wrapNone/>
                <wp:docPr id="8" name="矩形 8"/>
                <wp:cNvGraphicFramePr/>
                <a:graphic xmlns:a="http://schemas.openxmlformats.org/drawingml/2006/main">
                  <a:graphicData uri="http://schemas.microsoft.com/office/word/2010/wordprocessingShape">
                    <wps:wsp>
                      <wps:cNvSpPr/>
                      <wps:spPr>
                        <a:xfrm>
                          <a:off x="0" y="0"/>
                          <a:ext cx="5409565" cy="27051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F4A960">
                            <w:pPr>
                              <w:spacing w:before="78" w:beforeLines="25" w:line="500" w:lineRule="exact"/>
                              <w:ind w:firstLine="560" w:firstLineChars="200"/>
                              <w:rPr>
                                <w:rFonts w:hint="eastAsia" w:ascii="仿宋_GB2312" w:hAnsi="仿宋_GB2312" w:cs="仿宋_GB2312"/>
                                <w:color w:val="000000"/>
                                <w:sz w:val="28"/>
                                <w:szCs w:val="28"/>
                              </w:rPr>
                            </w:pPr>
                            <w:r>
                              <w:rPr>
                                <w:rFonts w:hint="eastAsia" w:ascii="仿宋_GB2312" w:hAnsi="仿宋_GB2312" w:cs="仿宋_GB2312"/>
                                <w:color w:val="000000"/>
                                <w:sz w:val="28"/>
                                <w:szCs w:val="28"/>
                              </w:rPr>
                              <w:t>比选人：福建省漳州福化水务发展有限责任公司</w:t>
                            </w:r>
                          </w:p>
                          <w:p w14:paraId="6CCA52A3">
                            <w:pPr>
                              <w:spacing w:line="615" w:lineRule="exact"/>
                              <w:ind w:firstLine="560" w:firstLineChars="200"/>
                              <w:rPr>
                                <w:rFonts w:hint="eastAsia" w:ascii="仿宋_GB2312" w:hAnsi="仿宋_GB2312" w:cs="仿宋_GB2312"/>
                                <w:color w:val="000000"/>
                                <w:sz w:val="28"/>
                                <w:szCs w:val="28"/>
                                <w:highlight w:val="green"/>
                              </w:rPr>
                            </w:pPr>
                            <w:r>
                              <w:rPr>
                                <w:rFonts w:hint="eastAsia" w:ascii="仿宋_GB2312" w:hAnsi="仿宋_GB2312" w:cs="仿宋_GB2312"/>
                                <w:color w:val="000000"/>
                                <w:sz w:val="28"/>
                                <w:szCs w:val="28"/>
                              </w:rPr>
                              <w:t>比选项目：食堂食材采购（配送）项目</w:t>
                            </w:r>
                          </w:p>
                          <w:p w14:paraId="12AF97F0">
                            <w:pPr>
                              <w:spacing w:before="78" w:beforeLines="25" w:line="360" w:lineRule="auto"/>
                              <w:ind w:firstLine="560"/>
                              <w:rPr>
                                <w:rFonts w:hint="eastAsia" w:ascii="仿宋_GB2312" w:hAnsi="仿宋_GB2312" w:cs="仿宋_GB2312"/>
                                <w:color w:val="000000"/>
                                <w:sz w:val="28"/>
                                <w:szCs w:val="28"/>
                                <w:highlight w:val="green"/>
                              </w:rPr>
                            </w:pPr>
                            <w:r>
                              <w:rPr>
                                <w:rFonts w:hint="eastAsia" w:ascii="仿宋_GB2312" w:hAnsi="仿宋_GB2312" w:cs="仿宋_GB2312"/>
                                <w:color w:val="000000"/>
                                <w:sz w:val="28"/>
                                <w:szCs w:val="28"/>
                              </w:rPr>
                              <w:t>比选编号：ZZFHSW-2025-BX-008</w:t>
                            </w:r>
                          </w:p>
                          <w:p w14:paraId="0DDCBB7C">
                            <w:pPr>
                              <w:spacing w:before="78" w:beforeLines="25" w:line="360" w:lineRule="auto"/>
                              <w:ind w:firstLine="560"/>
                              <w:rPr>
                                <w:rFonts w:hint="eastAsia" w:ascii="仿宋_GB2312" w:hAnsi="仿宋_GB2312" w:cs="仿宋_GB2312"/>
                                <w:color w:val="000000"/>
                                <w:sz w:val="28"/>
                                <w:szCs w:val="28"/>
                              </w:rPr>
                            </w:pPr>
                            <w:r>
                              <w:rPr>
                                <w:rFonts w:hint="eastAsia" w:ascii="仿宋_GB2312" w:hAnsi="仿宋_GB2312" w:cs="仿宋_GB2312"/>
                                <w:color w:val="000000"/>
                                <w:sz w:val="28"/>
                                <w:szCs w:val="28"/>
                              </w:rPr>
                              <w:t>参选人名称：（公章）</w:t>
                            </w:r>
                          </w:p>
                          <w:p w14:paraId="658AED25">
                            <w:pPr>
                              <w:spacing w:before="78" w:beforeLines="25" w:line="360" w:lineRule="auto"/>
                              <w:ind w:firstLine="560"/>
                              <w:rPr>
                                <w:rFonts w:hint="eastAsia" w:ascii="仿宋_GB2312" w:hAnsi="仿宋_GB2312" w:cs="仿宋_GB2312"/>
                                <w:sz w:val="28"/>
                                <w:szCs w:val="28"/>
                              </w:rPr>
                            </w:pPr>
                            <w:r>
                              <w:rPr>
                                <w:rFonts w:hint="eastAsia" w:ascii="仿宋_GB2312" w:hAnsi="仿宋_GB2312" w:cs="仿宋_GB2312"/>
                                <w:color w:val="000000"/>
                                <w:sz w:val="28"/>
                                <w:szCs w:val="28"/>
                              </w:rPr>
                              <w:t>联系人：</w:t>
                            </w:r>
                            <w:r>
                              <w:rPr>
                                <w:rFonts w:hint="eastAsia" w:ascii="仿宋_GB2312" w:hAnsi="仿宋_GB2312" w:cs="仿宋_GB2312"/>
                                <w:color w:val="000000"/>
                                <w:sz w:val="28"/>
                                <w:szCs w:val="28"/>
                                <w:highlight w:val="green"/>
                              </w:rPr>
                              <w:t>**</w:t>
                            </w:r>
                            <w:r>
                              <w:rPr>
                                <w:rFonts w:hint="eastAsia" w:ascii="仿宋_GB2312" w:hAnsi="仿宋_GB2312" w:cs="仿宋_GB2312"/>
                                <w:color w:val="000000"/>
                                <w:sz w:val="28"/>
                                <w:szCs w:val="28"/>
                              </w:rPr>
                              <w:t xml:space="preserve">   电话：</w:t>
                            </w:r>
                            <w:r>
                              <w:rPr>
                                <w:rFonts w:hint="eastAsia" w:ascii="仿宋_GB2312" w:hAnsi="仿宋_GB2312" w:cs="仿宋_GB2312"/>
                                <w:color w:val="000000"/>
                                <w:sz w:val="28"/>
                                <w:szCs w:val="28"/>
                                <w:highlight w:val="green"/>
                              </w:rPr>
                              <w:t>**</w:t>
                            </w:r>
                          </w:p>
                          <w:p w14:paraId="0D694FC2">
                            <w:pPr>
                              <w:spacing w:before="78" w:beforeLines="25" w:line="360" w:lineRule="auto"/>
                              <w:ind w:firstLine="560"/>
                              <w:rPr>
                                <w:rFonts w:hint="eastAsia" w:ascii="仿宋_GB2312" w:hAnsi="仿宋_GB2312" w:cs="仿宋_GB2312"/>
                                <w:sz w:val="28"/>
                                <w:szCs w:val="28"/>
                              </w:rPr>
                            </w:pPr>
                            <w:r>
                              <w:rPr>
                                <w:rFonts w:hint="eastAsia" w:ascii="仿宋_GB2312" w:hAnsi="仿宋_GB2312" w:cs="仿宋_GB2312"/>
                                <w:color w:val="000000"/>
                                <w:sz w:val="28"/>
                                <w:szCs w:val="28"/>
                              </w:rPr>
                              <w:t>封装文件：参选文件正本</w:t>
                            </w:r>
                            <w:r>
                              <w:rPr>
                                <w:rFonts w:hint="eastAsia" w:ascii="仿宋_GB2312" w:hAnsi="仿宋_GB2312" w:cs="仿宋_GB2312"/>
                                <w:color w:val="000000"/>
                                <w:sz w:val="28"/>
                                <w:szCs w:val="28"/>
                                <w:highlight w:val="green"/>
                              </w:rPr>
                              <w:t>1</w:t>
                            </w:r>
                            <w:r>
                              <w:rPr>
                                <w:rFonts w:hint="eastAsia" w:ascii="仿宋_GB2312" w:hAnsi="仿宋_GB2312" w:cs="仿宋_GB2312"/>
                                <w:color w:val="000000"/>
                                <w:sz w:val="28"/>
                                <w:szCs w:val="28"/>
                              </w:rPr>
                              <w:t>份、退还保证金声明函1份</w:t>
                            </w:r>
                          </w:p>
                        </w:txbxContent>
                      </wps:txbx>
                      <wps:bodyPr upright="1"/>
                    </wps:wsp>
                  </a:graphicData>
                </a:graphic>
              </wp:anchor>
            </w:drawing>
          </mc:Choice>
          <mc:Fallback>
            <w:pict>
              <v:rect id="_x0000_s1026" o:spid="_x0000_s1026" o:spt="1" style="position:absolute;left:0pt;margin-left:1.75pt;margin-top:21.85pt;height:213pt;width:425.95pt;z-index:251659264;mso-width-relative:page;mso-height-relative:page;" fillcolor="#FFFFFF" filled="t" stroked="t" coordsize="21600,21600" o:gfxdata="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XThPNgAAAAIAQAADwAAAAAAAAABACAAAAAiAAAAZHJz&#10;L2Rvd25yZXYueG1sUEsBAhQAFAAAAAgAh07iQJ79TGEEAgAAKgQAAA4AAAAAAAAAAQAgAAAAJwEA&#10;AGRycy9lMm9Eb2MueG1sUEsFBgAAAAAGAAYAWQEAAJ0FAAAAAA==&#10;">
                <v:fill on="t" focussize="0,0"/>
                <v:stroke color="#000000" joinstyle="miter"/>
                <v:imagedata o:title=""/>
                <o:lock v:ext="edit" aspectratio="f"/>
                <v:textbox>
                  <w:txbxContent>
                    <w:p w14:paraId="1BF4A960">
                      <w:pPr>
                        <w:spacing w:before="78" w:beforeLines="25" w:line="500" w:lineRule="exact"/>
                        <w:ind w:firstLine="560" w:firstLineChars="200"/>
                        <w:rPr>
                          <w:rFonts w:hint="eastAsia" w:ascii="仿宋_GB2312" w:hAnsi="仿宋_GB2312" w:cs="仿宋_GB2312"/>
                          <w:color w:val="000000"/>
                          <w:sz w:val="28"/>
                          <w:szCs w:val="28"/>
                        </w:rPr>
                      </w:pPr>
                      <w:r>
                        <w:rPr>
                          <w:rFonts w:hint="eastAsia" w:ascii="仿宋_GB2312" w:hAnsi="仿宋_GB2312" w:cs="仿宋_GB2312"/>
                          <w:color w:val="000000"/>
                          <w:sz w:val="28"/>
                          <w:szCs w:val="28"/>
                        </w:rPr>
                        <w:t>比选人：福建省漳州福化水务发展有限责任公司</w:t>
                      </w:r>
                    </w:p>
                    <w:p w14:paraId="6CCA52A3">
                      <w:pPr>
                        <w:spacing w:line="615" w:lineRule="exact"/>
                        <w:ind w:firstLine="560" w:firstLineChars="200"/>
                        <w:rPr>
                          <w:rFonts w:hint="eastAsia" w:ascii="仿宋_GB2312" w:hAnsi="仿宋_GB2312" w:cs="仿宋_GB2312"/>
                          <w:color w:val="000000"/>
                          <w:sz w:val="28"/>
                          <w:szCs w:val="28"/>
                          <w:highlight w:val="green"/>
                        </w:rPr>
                      </w:pPr>
                      <w:r>
                        <w:rPr>
                          <w:rFonts w:hint="eastAsia" w:ascii="仿宋_GB2312" w:hAnsi="仿宋_GB2312" w:cs="仿宋_GB2312"/>
                          <w:color w:val="000000"/>
                          <w:sz w:val="28"/>
                          <w:szCs w:val="28"/>
                        </w:rPr>
                        <w:t>比选项目：食堂食材采购（配送）项目</w:t>
                      </w:r>
                    </w:p>
                    <w:p w14:paraId="12AF97F0">
                      <w:pPr>
                        <w:spacing w:before="78" w:beforeLines="25" w:line="360" w:lineRule="auto"/>
                        <w:ind w:firstLine="560"/>
                        <w:rPr>
                          <w:rFonts w:hint="eastAsia" w:ascii="仿宋_GB2312" w:hAnsi="仿宋_GB2312" w:cs="仿宋_GB2312"/>
                          <w:color w:val="000000"/>
                          <w:sz w:val="28"/>
                          <w:szCs w:val="28"/>
                          <w:highlight w:val="green"/>
                        </w:rPr>
                      </w:pPr>
                      <w:r>
                        <w:rPr>
                          <w:rFonts w:hint="eastAsia" w:ascii="仿宋_GB2312" w:hAnsi="仿宋_GB2312" w:cs="仿宋_GB2312"/>
                          <w:color w:val="000000"/>
                          <w:sz w:val="28"/>
                          <w:szCs w:val="28"/>
                        </w:rPr>
                        <w:t>比选编号：ZZFHSW-2025-BX-008</w:t>
                      </w:r>
                    </w:p>
                    <w:p w14:paraId="0DDCBB7C">
                      <w:pPr>
                        <w:spacing w:before="78" w:beforeLines="25" w:line="360" w:lineRule="auto"/>
                        <w:ind w:firstLine="560"/>
                        <w:rPr>
                          <w:rFonts w:hint="eastAsia" w:ascii="仿宋_GB2312" w:hAnsi="仿宋_GB2312" w:cs="仿宋_GB2312"/>
                          <w:color w:val="000000"/>
                          <w:sz w:val="28"/>
                          <w:szCs w:val="28"/>
                        </w:rPr>
                      </w:pPr>
                      <w:r>
                        <w:rPr>
                          <w:rFonts w:hint="eastAsia" w:ascii="仿宋_GB2312" w:hAnsi="仿宋_GB2312" w:cs="仿宋_GB2312"/>
                          <w:color w:val="000000"/>
                          <w:sz w:val="28"/>
                          <w:szCs w:val="28"/>
                        </w:rPr>
                        <w:t>参选人名称：（公章）</w:t>
                      </w:r>
                    </w:p>
                    <w:p w14:paraId="658AED25">
                      <w:pPr>
                        <w:spacing w:before="78" w:beforeLines="25" w:line="360" w:lineRule="auto"/>
                        <w:ind w:firstLine="560"/>
                        <w:rPr>
                          <w:rFonts w:hint="eastAsia" w:ascii="仿宋_GB2312" w:hAnsi="仿宋_GB2312" w:cs="仿宋_GB2312"/>
                          <w:sz w:val="28"/>
                          <w:szCs w:val="28"/>
                        </w:rPr>
                      </w:pPr>
                      <w:r>
                        <w:rPr>
                          <w:rFonts w:hint="eastAsia" w:ascii="仿宋_GB2312" w:hAnsi="仿宋_GB2312" w:cs="仿宋_GB2312"/>
                          <w:color w:val="000000"/>
                          <w:sz w:val="28"/>
                          <w:szCs w:val="28"/>
                        </w:rPr>
                        <w:t>联系人：</w:t>
                      </w:r>
                      <w:r>
                        <w:rPr>
                          <w:rFonts w:hint="eastAsia" w:ascii="仿宋_GB2312" w:hAnsi="仿宋_GB2312" w:cs="仿宋_GB2312"/>
                          <w:color w:val="000000"/>
                          <w:sz w:val="28"/>
                          <w:szCs w:val="28"/>
                          <w:highlight w:val="green"/>
                        </w:rPr>
                        <w:t>**</w:t>
                      </w:r>
                      <w:r>
                        <w:rPr>
                          <w:rFonts w:hint="eastAsia" w:ascii="仿宋_GB2312" w:hAnsi="仿宋_GB2312" w:cs="仿宋_GB2312"/>
                          <w:color w:val="000000"/>
                          <w:sz w:val="28"/>
                          <w:szCs w:val="28"/>
                        </w:rPr>
                        <w:t xml:space="preserve">   电话：</w:t>
                      </w:r>
                      <w:r>
                        <w:rPr>
                          <w:rFonts w:hint="eastAsia" w:ascii="仿宋_GB2312" w:hAnsi="仿宋_GB2312" w:cs="仿宋_GB2312"/>
                          <w:color w:val="000000"/>
                          <w:sz w:val="28"/>
                          <w:szCs w:val="28"/>
                          <w:highlight w:val="green"/>
                        </w:rPr>
                        <w:t>**</w:t>
                      </w:r>
                    </w:p>
                    <w:p w14:paraId="0D694FC2">
                      <w:pPr>
                        <w:spacing w:before="78" w:beforeLines="25" w:line="360" w:lineRule="auto"/>
                        <w:ind w:firstLine="560"/>
                        <w:rPr>
                          <w:rFonts w:hint="eastAsia" w:ascii="仿宋_GB2312" w:hAnsi="仿宋_GB2312" w:cs="仿宋_GB2312"/>
                          <w:sz w:val="28"/>
                          <w:szCs w:val="28"/>
                        </w:rPr>
                      </w:pPr>
                      <w:r>
                        <w:rPr>
                          <w:rFonts w:hint="eastAsia" w:ascii="仿宋_GB2312" w:hAnsi="仿宋_GB2312" w:cs="仿宋_GB2312"/>
                          <w:color w:val="000000"/>
                          <w:sz w:val="28"/>
                          <w:szCs w:val="28"/>
                        </w:rPr>
                        <w:t>封装文件：参选文件正本</w:t>
                      </w:r>
                      <w:r>
                        <w:rPr>
                          <w:rFonts w:hint="eastAsia" w:ascii="仿宋_GB2312" w:hAnsi="仿宋_GB2312" w:cs="仿宋_GB2312"/>
                          <w:color w:val="000000"/>
                          <w:sz w:val="28"/>
                          <w:szCs w:val="28"/>
                          <w:highlight w:val="green"/>
                        </w:rPr>
                        <w:t>1</w:t>
                      </w:r>
                      <w:r>
                        <w:rPr>
                          <w:rFonts w:hint="eastAsia" w:ascii="仿宋_GB2312" w:hAnsi="仿宋_GB2312" w:cs="仿宋_GB2312"/>
                          <w:color w:val="000000"/>
                          <w:sz w:val="28"/>
                          <w:szCs w:val="28"/>
                        </w:rPr>
                        <w:t>份、退还保证金声明函1份</w:t>
                      </w:r>
                    </w:p>
                  </w:txbxContent>
                </v:textbox>
              </v:rect>
            </w:pict>
          </mc:Fallback>
        </mc:AlternateContent>
      </w:r>
    </w:p>
    <w:p w14:paraId="5BED7120">
      <w:pPr>
        <w:spacing w:before="78" w:beforeLines="25" w:line="500" w:lineRule="exact"/>
        <w:rPr>
          <w:rFonts w:hint="eastAsia" w:ascii="仿宋_GB2312" w:hAnsi="仿宋_GB2312" w:cs="仿宋_GB2312"/>
          <w:b/>
          <w:color w:val="000000"/>
          <w:sz w:val="24"/>
          <w:szCs w:val="24"/>
        </w:rPr>
      </w:pPr>
    </w:p>
    <w:p w14:paraId="2E091AFB">
      <w:pPr>
        <w:spacing w:before="78" w:beforeLines="25" w:line="500" w:lineRule="exact"/>
        <w:rPr>
          <w:rFonts w:hint="eastAsia" w:ascii="仿宋_GB2312" w:hAnsi="仿宋_GB2312" w:cs="仿宋_GB2312"/>
          <w:b/>
          <w:color w:val="000000"/>
          <w:sz w:val="24"/>
          <w:szCs w:val="24"/>
        </w:rPr>
      </w:pPr>
    </w:p>
    <w:p w14:paraId="55987CE9">
      <w:pPr>
        <w:spacing w:before="78" w:beforeLines="25" w:line="500" w:lineRule="exact"/>
        <w:rPr>
          <w:rFonts w:hint="eastAsia" w:ascii="仿宋_GB2312" w:hAnsi="仿宋_GB2312" w:cs="仿宋_GB2312"/>
          <w:b/>
          <w:color w:val="000000"/>
          <w:sz w:val="24"/>
          <w:szCs w:val="24"/>
        </w:rPr>
      </w:pPr>
    </w:p>
    <w:p w14:paraId="1076DDF3">
      <w:pPr>
        <w:spacing w:before="78" w:beforeLines="25" w:line="500" w:lineRule="exact"/>
        <w:ind w:firstLine="560"/>
        <w:rPr>
          <w:rFonts w:hint="eastAsia" w:ascii="仿宋_GB2312" w:hAnsi="仿宋_GB2312" w:cs="仿宋_GB2312"/>
          <w:color w:val="000000"/>
          <w:sz w:val="24"/>
          <w:szCs w:val="24"/>
        </w:rPr>
      </w:pPr>
    </w:p>
    <w:p w14:paraId="2E7755DD">
      <w:pPr>
        <w:spacing w:before="78" w:beforeLines="25" w:line="500" w:lineRule="exact"/>
        <w:rPr>
          <w:rFonts w:hint="eastAsia" w:ascii="仿宋_GB2312" w:hAnsi="仿宋_GB2312" w:cs="仿宋_GB2312"/>
          <w:bCs/>
          <w:color w:val="000000"/>
          <w:sz w:val="24"/>
          <w:szCs w:val="24"/>
        </w:rPr>
      </w:pPr>
    </w:p>
    <w:p w14:paraId="59148C53">
      <w:pPr>
        <w:spacing w:before="78" w:beforeLines="25" w:line="500" w:lineRule="exact"/>
        <w:rPr>
          <w:rFonts w:hint="eastAsia" w:ascii="仿宋_GB2312" w:hAnsi="仿宋_GB2312" w:cs="仿宋_GB2312"/>
          <w:bCs/>
          <w:color w:val="000000"/>
          <w:sz w:val="24"/>
          <w:szCs w:val="24"/>
        </w:rPr>
      </w:pPr>
    </w:p>
    <w:p w14:paraId="2360ABE6">
      <w:pPr>
        <w:spacing w:before="78" w:beforeLines="25" w:line="500" w:lineRule="exact"/>
        <w:rPr>
          <w:rFonts w:hint="eastAsia" w:ascii="仿宋_GB2312" w:hAnsi="仿宋_GB2312" w:cs="仿宋_GB2312"/>
          <w:bCs/>
          <w:color w:val="000000"/>
          <w:sz w:val="24"/>
          <w:szCs w:val="24"/>
        </w:rPr>
      </w:pPr>
    </w:p>
    <w:p w14:paraId="0B1AAFA9">
      <w:pPr>
        <w:spacing w:before="78" w:beforeLines="25" w:line="500" w:lineRule="exact"/>
        <w:rPr>
          <w:rFonts w:hint="eastAsia" w:ascii="仿宋_GB2312" w:hAnsi="仿宋_GB2312" w:cs="仿宋_GB2312"/>
          <w:bCs/>
          <w:color w:val="000000"/>
          <w:sz w:val="24"/>
          <w:szCs w:val="24"/>
        </w:rPr>
      </w:pPr>
    </w:p>
    <w:p w14:paraId="3251B54B">
      <w:pPr>
        <w:spacing w:before="78" w:beforeLines="25" w:line="500" w:lineRule="exact"/>
        <w:rPr>
          <w:rFonts w:hint="eastAsia" w:ascii="黑体" w:hAnsi="黑体" w:eastAsia="黑体" w:cs="黑体"/>
          <w:bCs/>
          <w:color w:val="000000"/>
          <w:sz w:val="24"/>
          <w:szCs w:val="24"/>
        </w:rPr>
      </w:pPr>
      <w:r>
        <w:rPr>
          <w:rFonts w:hint="eastAsia" w:ascii="黑体" w:hAnsi="黑体" w:eastAsia="黑体" w:cs="黑体"/>
          <w:bCs/>
          <w:color w:val="000000"/>
          <w:sz w:val="24"/>
          <w:szCs w:val="24"/>
        </w:rPr>
        <w:t>副本封套</w:t>
      </w:r>
    </w:p>
    <w:p w14:paraId="5E825E9D">
      <w:pPr>
        <w:spacing w:before="78" w:beforeLines="25" w:line="500" w:lineRule="exact"/>
        <w:rPr>
          <w:rFonts w:hint="eastAsia" w:ascii="仿宋_GB2312" w:hAnsi="仿宋_GB2312" w:cs="仿宋_GB2312"/>
          <w:bCs/>
          <w:color w:val="000000"/>
          <w:sz w:val="24"/>
          <w:szCs w:val="24"/>
        </w:rPr>
      </w:pPr>
      <w:r>
        <w:rPr>
          <w:rFonts w:hint="eastAsia" w:ascii="仿宋_GB2312" w:hAnsi="仿宋_GB2312" w:cs="仿宋_GB2312"/>
          <w:sz w:val="24"/>
          <w:szCs w:val="24"/>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33020</wp:posOffset>
                </wp:positionV>
                <wp:extent cx="5419725" cy="2780665"/>
                <wp:effectExtent l="4445" t="4445" r="5080" b="15240"/>
                <wp:wrapNone/>
                <wp:docPr id="13" name="矩形 13"/>
                <wp:cNvGraphicFramePr/>
                <a:graphic xmlns:a="http://schemas.openxmlformats.org/drawingml/2006/main">
                  <a:graphicData uri="http://schemas.microsoft.com/office/word/2010/wordprocessingShape">
                    <wps:wsp>
                      <wps:cNvSpPr/>
                      <wps:spPr>
                        <a:xfrm>
                          <a:off x="0" y="0"/>
                          <a:ext cx="5419725" cy="27806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5F690E">
                            <w:pPr>
                              <w:spacing w:before="78" w:beforeLines="25" w:line="360" w:lineRule="auto"/>
                              <w:ind w:firstLine="560"/>
                              <w:rPr>
                                <w:rFonts w:hint="eastAsia" w:ascii="仿宋_GB2312" w:hAnsi="仿宋_GB2312" w:cs="仿宋_GB2312"/>
                                <w:color w:val="000000"/>
                                <w:sz w:val="28"/>
                                <w:szCs w:val="28"/>
                              </w:rPr>
                            </w:pPr>
                            <w:r>
                              <w:rPr>
                                <w:rFonts w:hint="eastAsia" w:ascii="仿宋_GB2312" w:hAnsi="仿宋_GB2312" w:cs="仿宋_GB2312"/>
                                <w:color w:val="000000"/>
                                <w:sz w:val="28"/>
                                <w:szCs w:val="28"/>
                              </w:rPr>
                              <w:t>比选人：福建省漳州福化水务发展有限责任公司</w:t>
                            </w:r>
                          </w:p>
                          <w:p w14:paraId="517AB0A5">
                            <w:pPr>
                              <w:spacing w:before="78" w:beforeLines="25" w:line="360" w:lineRule="auto"/>
                              <w:ind w:firstLine="560"/>
                              <w:rPr>
                                <w:rFonts w:hint="eastAsia" w:ascii="仿宋_GB2312" w:hAnsi="仿宋_GB2312" w:cs="仿宋_GB2312"/>
                                <w:color w:val="000000"/>
                                <w:sz w:val="28"/>
                                <w:szCs w:val="28"/>
                              </w:rPr>
                            </w:pPr>
                            <w:r>
                              <w:rPr>
                                <w:rFonts w:hint="eastAsia" w:ascii="仿宋_GB2312" w:hAnsi="仿宋_GB2312" w:cs="仿宋_GB2312"/>
                                <w:color w:val="000000"/>
                                <w:sz w:val="28"/>
                                <w:szCs w:val="28"/>
                              </w:rPr>
                              <w:t>比选项目：食堂食材采购（配送）项目</w:t>
                            </w:r>
                          </w:p>
                          <w:p w14:paraId="7379995D">
                            <w:pPr>
                              <w:spacing w:before="78" w:beforeLines="25" w:line="360" w:lineRule="auto"/>
                              <w:ind w:firstLine="560"/>
                              <w:rPr>
                                <w:rFonts w:hint="eastAsia" w:ascii="仿宋_GB2312" w:hAnsi="仿宋_GB2312" w:cs="仿宋_GB2312"/>
                                <w:color w:val="000000"/>
                                <w:sz w:val="28"/>
                                <w:szCs w:val="28"/>
                                <w:highlight w:val="green"/>
                              </w:rPr>
                            </w:pPr>
                            <w:r>
                              <w:rPr>
                                <w:rFonts w:hint="eastAsia" w:ascii="仿宋_GB2312" w:hAnsi="仿宋_GB2312" w:cs="仿宋_GB2312"/>
                                <w:color w:val="000000"/>
                                <w:sz w:val="28"/>
                                <w:szCs w:val="28"/>
                              </w:rPr>
                              <w:t>比选编号：ZZFHSW-2025-BX-008</w:t>
                            </w:r>
                          </w:p>
                          <w:p w14:paraId="0B9D40A6">
                            <w:pPr>
                              <w:spacing w:before="78" w:beforeLines="25" w:line="360" w:lineRule="auto"/>
                              <w:ind w:firstLine="560"/>
                              <w:rPr>
                                <w:rFonts w:hint="eastAsia" w:ascii="仿宋_GB2312" w:hAnsi="仿宋_GB2312" w:cs="仿宋_GB2312"/>
                                <w:color w:val="000000"/>
                                <w:sz w:val="28"/>
                                <w:szCs w:val="28"/>
                              </w:rPr>
                            </w:pPr>
                            <w:r>
                              <w:rPr>
                                <w:rFonts w:hint="eastAsia" w:ascii="仿宋_GB2312" w:hAnsi="仿宋_GB2312" w:cs="仿宋_GB2312"/>
                                <w:color w:val="000000"/>
                                <w:sz w:val="28"/>
                                <w:szCs w:val="28"/>
                              </w:rPr>
                              <w:t>参选人名称：（公章）</w:t>
                            </w:r>
                          </w:p>
                          <w:p w14:paraId="189B3842">
                            <w:pPr>
                              <w:spacing w:before="78" w:beforeLines="25" w:line="360" w:lineRule="auto"/>
                              <w:ind w:firstLine="560"/>
                              <w:rPr>
                                <w:rFonts w:hint="eastAsia" w:ascii="仿宋_GB2312" w:hAnsi="仿宋_GB2312" w:cs="仿宋_GB2312"/>
                                <w:sz w:val="28"/>
                                <w:szCs w:val="28"/>
                              </w:rPr>
                            </w:pPr>
                            <w:r>
                              <w:rPr>
                                <w:rFonts w:hint="eastAsia" w:ascii="仿宋_GB2312" w:hAnsi="仿宋_GB2312" w:cs="仿宋_GB2312"/>
                                <w:color w:val="000000"/>
                                <w:sz w:val="28"/>
                                <w:szCs w:val="28"/>
                              </w:rPr>
                              <w:t>联系人：</w:t>
                            </w:r>
                            <w:r>
                              <w:rPr>
                                <w:rFonts w:hint="eastAsia" w:ascii="仿宋_GB2312" w:hAnsi="仿宋_GB2312" w:cs="仿宋_GB2312"/>
                                <w:color w:val="000000"/>
                                <w:sz w:val="28"/>
                                <w:szCs w:val="28"/>
                                <w:highlight w:val="green"/>
                              </w:rPr>
                              <w:t>**</w:t>
                            </w:r>
                            <w:r>
                              <w:rPr>
                                <w:rFonts w:hint="eastAsia" w:ascii="仿宋_GB2312" w:hAnsi="仿宋_GB2312" w:cs="仿宋_GB2312"/>
                                <w:color w:val="000000"/>
                                <w:sz w:val="28"/>
                                <w:szCs w:val="28"/>
                              </w:rPr>
                              <w:t xml:space="preserve">   电话：</w:t>
                            </w:r>
                            <w:r>
                              <w:rPr>
                                <w:rFonts w:hint="eastAsia" w:ascii="仿宋_GB2312" w:hAnsi="仿宋_GB2312" w:cs="仿宋_GB2312"/>
                                <w:color w:val="000000"/>
                                <w:sz w:val="28"/>
                                <w:szCs w:val="28"/>
                                <w:highlight w:val="green"/>
                              </w:rPr>
                              <w:t>**</w:t>
                            </w:r>
                          </w:p>
                          <w:p w14:paraId="30A77D50">
                            <w:pPr>
                              <w:spacing w:before="78" w:beforeLines="25" w:line="360" w:lineRule="auto"/>
                              <w:ind w:firstLine="560"/>
                              <w:rPr>
                                <w:rFonts w:hint="eastAsia" w:ascii="仿宋_GB2312" w:hAnsi="仿宋_GB2312" w:cs="仿宋_GB2312"/>
                                <w:sz w:val="28"/>
                                <w:szCs w:val="28"/>
                              </w:rPr>
                            </w:pPr>
                            <w:r>
                              <w:rPr>
                                <w:rFonts w:hint="eastAsia" w:ascii="仿宋_GB2312" w:hAnsi="仿宋_GB2312" w:cs="仿宋_GB2312"/>
                                <w:color w:val="000000"/>
                                <w:sz w:val="28"/>
                                <w:szCs w:val="28"/>
                              </w:rPr>
                              <w:t>封装文件：参选文件副本</w:t>
                            </w:r>
                            <w:r>
                              <w:rPr>
                                <w:rFonts w:hint="eastAsia" w:ascii="仿宋_GB2312" w:hAnsi="仿宋_GB2312" w:cs="仿宋_GB2312"/>
                                <w:color w:val="000000"/>
                                <w:sz w:val="28"/>
                                <w:szCs w:val="28"/>
                                <w:highlight w:val="green"/>
                              </w:rPr>
                              <w:t>1</w:t>
                            </w:r>
                            <w:r>
                              <w:rPr>
                                <w:rFonts w:hint="eastAsia" w:ascii="仿宋_GB2312" w:hAnsi="仿宋_GB2312" w:cs="仿宋_GB2312"/>
                                <w:color w:val="000000"/>
                                <w:sz w:val="28"/>
                                <w:szCs w:val="28"/>
                              </w:rPr>
                              <w:t>份</w:t>
                            </w:r>
                          </w:p>
                        </w:txbxContent>
                      </wps:txbx>
                      <wps:bodyPr upright="1"/>
                    </wps:wsp>
                  </a:graphicData>
                </a:graphic>
              </wp:anchor>
            </w:drawing>
          </mc:Choice>
          <mc:Fallback>
            <w:pict>
              <v:rect id="_x0000_s1026" o:spid="_x0000_s1026" o:spt="1" style="position:absolute;left:0pt;margin-left:-0.5pt;margin-top:2.6pt;height:218.95pt;width:426.75pt;z-index:251660288;mso-width-relative:page;mso-height-relative:page;" fillcolor="#FFFFFF" filled="t" stroked="t" coordsize="21600,21600" o:gfxdata="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ogz5jYAAAACAEAAA8AAAAAAAAAAQAgAAAAIgAAAGRycy9k&#10;b3ducmV2LnhtbFBLAQIUABQAAAAIAIdO4kBkxq+VAgIAACwEAAAOAAAAAAAAAAEAIAAAACcBAABk&#10;cnMvZTJvRG9jLnhtbFBLBQYAAAAABgAGAFkBAACbBQAAAAA=&#10;">
                <v:fill on="t" focussize="0,0"/>
                <v:stroke color="#000000" joinstyle="miter"/>
                <v:imagedata o:title=""/>
                <o:lock v:ext="edit" aspectratio="f"/>
                <v:textbox>
                  <w:txbxContent>
                    <w:p w14:paraId="765F690E">
                      <w:pPr>
                        <w:spacing w:before="78" w:beforeLines="25" w:line="360" w:lineRule="auto"/>
                        <w:ind w:firstLine="560"/>
                        <w:rPr>
                          <w:rFonts w:hint="eastAsia" w:ascii="仿宋_GB2312" w:hAnsi="仿宋_GB2312" w:cs="仿宋_GB2312"/>
                          <w:color w:val="000000"/>
                          <w:sz w:val="28"/>
                          <w:szCs w:val="28"/>
                        </w:rPr>
                      </w:pPr>
                      <w:r>
                        <w:rPr>
                          <w:rFonts w:hint="eastAsia" w:ascii="仿宋_GB2312" w:hAnsi="仿宋_GB2312" w:cs="仿宋_GB2312"/>
                          <w:color w:val="000000"/>
                          <w:sz w:val="28"/>
                          <w:szCs w:val="28"/>
                        </w:rPr>
                        <w:t>比选人：福建省漳州福化水务发展有限责任公司</w:t>
                      </w:r>
                    </w:p>
                    <w:p w14:paraId="517AB0A5">
                      <w:pPr>
                        <w:spacing w:before="78" w:beforeLines="25" w:line="360" w:lineRule="auto"/>
                        <w:ind w:firstLine="560"/>
                        <w:rPr>
                          <w:rFonts w:hint="eastAsia" w:ascii="仿宋_GB2312" w:hAnsi="仿宋_GB2312" w:cs="仿宋_GB2312"/>
                          <w:color w:val="000000"/>
                          <w:sz w:val="28"/>
                          <w:szCs w:val="28"/>
                        </w:rPr>
                      </w:pPr>
                      <w:r>
                        <w:rPr>
                          <w:rFonts w:hint="eastAsia" w:ascii="仿宋_GB2312" w:hAnsi="仿宋_GB2312" w:cs="仿宋_GB2312"/>
                          <w:color w:val="000000"/>
                          <w:sz w:val="28"/>
                          <w:szCs w:val="28"/>
                        </w:rPr>
                        <w:t>比选项目：食堂食材采购（配送）项目</w:t>
                      </w:r>
                    </w:p>
                    <w:p w14:paraId="7379995D">
                      <w:pPr>
                        <w:spacing w:before="78" w:beforeLines="25" w:line="360" w:lineRule="auto"/>
                        <w:ind w:firstLine="560"/>
                        <w:rPr>
                          <w:rFonts w:hint="eastAsia" w:ascii="仿宋_GB2312" w:hAnsi="仿宋_GB2312" w:cs="仿宋_GB2312"/>
                          <w:color w:val="000000"/>
                          <w:sz w:val="28"/>
                          <w:szCs w:val="28"/>
                          <w:highlight w:val="green"/>
                        </w:rPr>
                      </w:pPr>
                      <w:r>
                        <w:rPr>
                          <w:rFonts w:hint="eastAsia" w:ascii="仿宋_GB2312" w:hAnsi="仿宋_GB2312" w:cs="仿宋_GB2312"/>
                          <w:color w:val="000000"/>
                          <w:sz w:val="28"/>
                          <w:szCs w:val="28"/>
                        </w:rPr>
                        <w:t>比选编号：ZZFHSW-2025-BX-008</w:t>
                      </w:r>
                    </w:p>
                    <w:p w14:paraId="0B9D40A6">
                      <w:pPr>
                        <w:spacing w:before="78" w:beforeLines="25" w:line="360" w:lineRule="auto"/>
                        <w:ind w:firstLine="560"/>
                        <w:rPr>
                          <w:rFonts w:hint="eastAsia" w:ascii="仿宋_GB2312" w:hAnsi="仿宋_GB2312" w:cs="仿宋_GB2312"/>
                          <w:color w:val="000000"/>
                          <w:sz w:val="28"/>
                          <w:szCs w:val="28"/>
                        </w:rPr>
                      </w:pPr>
                      <w:r>
                        <w:rPr>
                          <w:rFonts w:hint="eastAsia" w:ascii="仿宋_GB2312" w:hAnsi="仿宋_GB2312" w:cs="仿宋_GB2312"/>
                          <w:color w:val="000000"/>
                          <w:sz w:val="28"/>
                          <w:szCs w:val="28"/>
                        </w:rPr>
                        <w:t>参选人名称：（公章）</w:t>
                      </w:r>
                    </w:p>
                    <w:p w14:paraId="189B3842">
                      <w:pPr>
                        <w:spacing w:before="78" w:beforeLines="25" w:line="360" w:lineRule="auto"/>
                        <w:ind w:firstLine="560"/>
                        <w:rPr>
                          <w:rFonts w:hint="eastAsia" w:ascii="仿宋_GB2312" w:hAnsi="仿宋_GB2312" w:cs="仿宋_GB2312"/>
                          <w:sz w:val="28"/>
                          <w:szCs w:val="28"/>
                        </w:rPr>
                      </w:pPr>
                      <w:r>
                        <w:rPr>
                          <w:rFonts w:hint="eastAsia" w:ascii="仿宋_GB2312" w:hAnsi="仿宋_GB2312" w:cs="仿宋_GB2312"/>
                          <w:color w:val="000000"/>
                          <w:sz w:val="28"/>
                          <w:szCs w:val="28"/>
                        </w:rPr>
                        <w:t>联系人：</w:t>
                      </w:r>
                      <w:r>
                        <w:rPr>
                          <w:rFonts w:hint="eastAsia" w:ascii="仿宋_GB2312" w:hAnsi="仿宋_GB2312" w:cs="仿宋_GB2312"/>
                          <w:color w:val="000000"/>
                          <w:sz w:val="28"/>
                          <w:szCs w:val="28"/>
                          <w:highlight w:val="green"/>
                        </w:rPr>
                        <w:t>**</w:t>
                      </w:r>
                      <w:r>
                        <w:rPr>
                          <w:rFonts w:hint="eastAsia" w:ascii="仿宋_GB2312" w:hAnsi="仿宋_GB2312" w:cs="仿宋_GB2312"/>
                          <w:color w:val="000000"/>
                          <w:sz w:val="28"/>
                          <w:szCs w:val="28"/>
                        </w:rPr>
                        <w:t xml:space="preserve">   电话：</w:t>
                      </w:r>
                      <w:r>
                        <w:rPr>
                          <w:rFonts w:hint="eastAsia" w:ascii="仿宋_GB2312" w:hAnsi="仿宋_GB2312" w:cs="仿宋_GB2312"/>
                          <w:color w:val="000000"/>
                          <w:sz w:val="28"/>
                          <w:szCs w:val="28"/>
                          <w:highlight w:val="green"/>
                        </w:rPr>
                        <w:t>**</w:t>
                      </w:r>
                    </w:p>
                    <w:p w14:paraId="30A77D50">
                      <w:pPr>
                        <w:spacing w:before="78" w:beforeLines="25" w:line="360" w:lineRule="auto"/>
                        <w:ind w:firstLine="560"/>
                        <w:rPr>
                          <w:rFonts w:hint="eastAsia" w:ascii="仿宋_GB2312" w:hAnsi="仿宋_GB2312" w:cs="仿宋_GB2312"/>
                          <w:sz w:val="28"/>
                          <w:szCs w:val="28"/>
                        </w:rPr>
                      </w:pPr>
                      <w:r>
                        <w:rPr>
                          <w:rFonts w:hint="eastAsia" w:ascii="仿宋_GB2312" w:hAnsi="仿宋_GB2312" w:cs="仿宋_GB2312"/>
                          <w:color w:val="000000"/>
                          <w:sz w:val="28"/>
                          <w:szCs w:val="28"/>
                        </w:rPr>
                        <w:t>封装文件：参选文件副本</w:t>
                      </w:r>
                      <w:r>
                        <w:rPr>
                          <w:rFonts w:hint="eastAsia" w:ascii="仿宋_GB2312" w:hAnsi="仿宋_GB2312" w:cs="仿宋_GB2312"/>
                          <w:color w:val="000000"/>
                          <w:sz w:val="28"/>
                          <w:szCs w:val="28"/>
                          <w:highlight w:val="green"/>
                        </w:rPr>
                        <w:t>1</w:t>
                      </w:r>
                      <w:r>
                        <w:rPr>
                          <w:rFonts w:hint="eastAsia" w:ascii="仿宋_GB2312" w:hAnsi="仿宋_GB2312" w:cs="仿宋_GB2312"/>
                          <w:color w:val="000000"/>
                          <w:sz w:val="28"/>
                          <w:szCs w:val="28"/>
                        </w:rPr>
                        <w:t>份</w:t>
                      </w:r>
                    </w:p>
                  </w:txbxContent>
                </v:textbox>
              </v:rect>
            </w:pict>
          </mc:Fallback>
        </mc:AlternateContent>
      </w:r>
    </w:p>
    <w:p w14:paraId="1BA22F4D">
      <w:pPr>
        <w:spacing w:before="78" w:beforeLines="25" w:line="500" w:lineRule="exact"/>
        <w:rPr>
          <w:rFonts w:hint="eastAsia" w:ascii="仿宋_GB2312" w:hAnsi="仿宋_GB2312" w:cs="仿宋_GB2312"/>
          <w:bCs/>
          <w:color w:val="000000"/>
          <w:sz w:val="24"/>
          <w:szCs w:val="24"/>
        </w:rPr>
      </w:pPr>
    </w:p>
    <w:p w14:paraId="0B219ED8">
      <w:pPr>
        <w:spacing w:before="78" w:beforeLines="25" w:line="500" w:lineRule="exact"/>
        <w:rPr>
          <w:rFonts w:hint="eastAsia" w:ascii="仿宋_GB2312" w:hAnsi="仿宋_GB2312" w:cs="仿宋_GB2312"/>
          <w:bCs/>
          <w:color w:val="000000"/>
          <w:sz w:val="24"/>
          <w:szCs w:val="24"/>
        </w:rPr>
      </w:pPr>
    </w:p>
    <w:p w14:paraId="6160E559">
      <w:pPr>
        <w:spacing w:before="78" w:beforeLines="25" w:line="500" w:lineRule="exact"/>
        <w:rPr>
          <w:rFonts w:hint="eastAsia" w:ascii="仿宋_GB2312" w:hAnsi="仿宋_GB2312" w:cs="仿宋_GB2312"/>
          <w:bCs/>
          <w:color w:val="000000"/>
          <w:sz w:val="24"/>
          <w:szCs w:val="24"/>
        </w:rPr>
      </w:pPr>
    </w:p>
    <w:p w14:paraId="36C8002F">
      <w:pPr>
        <w:spacing w:before="78" w:beforeLines="25" w:line="500" w:lineRule="exact"/>
        <w:rPr>
          <w:rFonts w:hint="eastAsia" w:ascii="仿宋_GB2312" w:hAnsi="仿宋_GB2312" w:cs="仿宋_GB2312"/>
          <w:bCs/>
          <w:color w:val="000000"/>
          <w:sz w:val="24"/>
          <w:szCs w:val="24"/>
        </w:rPr>
      </w:pPr>
    </w:p>
    <w:p w14:paraId="19AB8004">
      <w:pPr>
        <w:spacing w:before="78" w:beforeLines="25" w:line="500" w:lineRule="exact"/>
        <w:rPr>
          <w:rFonts w:hint="eastAsia" w:ascii="仿宋_GB2312" w:hAnsi="仿宋_GB2312" w:cs="仿宋_GB2312"/>
          <w:bCs/>
          <w:color w:val="000000"/>
          <w:sz w:val="24"/>
          <w:szCs w:val="24"/>
        </w:rPr>
      </w:pPr>
    </w:p>
    <w:p w14:paraId="1BA84F46">
      <w:pPr>
        <w:spacing w:before="78" w:beforeLines="25" w:line="500" w:lineRule="exact"/>
        <w:rPr>
          <w:rFonts w:hint="eastAsia" w:ascii="仿宋_GB2312" w:hAnsi="仿宋_GB2312" w:cs="仿宋_GB2312"/>
          <w:bCs/>
          <w:color w:val="000000"/>
          <w:sz w:val="24"/>
          <w:szCs w:val="24"/>
        </w:rPr>
      </w:pPr>
    </w:p>
    <w:p w14:paraId="7FBD3521">
      <w:pPr>
        <w:spacing w:before="78" w:beforeLines="25" w:line="500" w:lineRule="exact"/>
        <w:rPr>
          <w:rFonts w:hint="eastAsia" w:ascii="仿宋_GB2312" w:hAnsi="仿宋_GB2312" w:cs="仿宋_GB2312"/>
          <w:bCs/>
          <w:color w:val="000000"/>
          <w:sz w:val="24"/>
          <w:szCs w:val="24"/>
        </w:rPr>
      </w:pPr>
    </w:p>
    <w:p w14:paraId="3574C118">
      <w:pPr>
        <w:spacing w:before="78" w:beforeLines="25" w:line="500" w:lineRule="exact"/>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特别说明：</w:t>
      </w:r>
    </w:p>
    <w:p w14:paraId="577C46FA">
      <w:pPr>
        <w:numPr>
          <w:ilvl w:val="0"/>
          <w:numId w:val="5"/>
        </w:numPr>
        <w:spacing w:before="78" w:beforeLines="25" w:line="500" w:lineRule="exact"/>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封套请标明上述信息，并加盖参选人公章</w:t>
      </w:r>
    </w:p>
    <w:p w14:paraId="289E61D8">
      <w:pPr>
        <w:numPr>
          <w:ilvl w:val="0"/>
          <w:numId w:val="5"/>
        </w:numPr>
        <w:spacing w:before="78" w:beforeLines="25" w:line="500" w:lineRule="exact"/>
        <w:rPr>
          <w:rFonts w:hint="eastAsia" w:ascii="仿宋_GB2312" w:hAnsi="仿宋_GB2312" w:cs="仿宋_GB2312"/>
          <w:bCs/>
          <w:color w:val="000000"/>
          <w:sz w:val="24"/>
          <w:szCs w:val="24"/>
        </w:rPr>
      </w:pPr>
      <w:r>
        <w:rPr>
          <w:rFonts w:hint="eastAsia" w:ascii="仿宋_GB2312" w:hAnsi="仿宋_GB2312" w:cs="仿宋_GB2312"/>
          <w:bCs/>
          <w:color w:val="000000"/>
          <w:sz w:val="24"/>
          <w:szCs w:val="24"/>
        </w:rPr>
        <w:t>正本副本请分别装袋密封，并标识正本、副本。</w:t>
      </w:r>
    </w:p>
    <w:p w14:paraId="01826F12">
      <w:pPr>
        <w:spacing w:before="78" w:beforeLines="25" w:line="500" w:lineRule="exact"/>
        <w:jc w:val="center"/>
        <w:rPr>
          <w:rFonts w:hint="eastAsia" w:ascii="仿宋_GB2312" w:hAnsi="仿宋_GB2312" w:cs="仿宋_GB2312"/>
          <w:b/>
          <w:bCs/>
          <w:color w:val="000000"/>
          <w:sz w:val="24"/>
          <w:szCs w:val="24"/>
          <w:highlight w:val="green"/>
        </w:rPr>
      </w:pPr>
    </w:p>
    <w:p w14:paraId="516D9A7C">
      <w:pPr>
        <w:pStyle w:val="27"/>
        <w:spacing w:before="78" w:beforeLines="25" w:line="500" w:lineRule="exact"/>
        <w:rPr>
          <w:rFonts w:hint="eastAsia" w:ascii="仿宋_GB2312" w:hAnsi="仿宋_GB2312" w:eastAsia="仿宋_GB2312" w:cs="仿宋_GB2312"/>
          <w:sz w:val="24"/>
          <w:szCs w:val="24"/>
        </w:rPr>
      </w:pPr>
    </w:p>
    <w:p w14:paraId="7081DE66">
      <w:pPr>
        <w:spacing w:before="78" w:beforeLines="25" w:line="500" w:lineRule="exact"/>
        <w:jc w:val="center"/>
        <w:rPr>
          <w:rFonts w:hint="eastAsia" w:ascii="仿宋_GB2312" w:hAnsi="仿宋_GB2312" w:cs="仿宋_GB2312"/>
          <w:b/>
          <w:bCs/>
          <w:color w:val="000000"/>
          <w:sz w:val="24"/>
          <w:szCs w:val="24"/>
          <w:highlight w:val="green"/>
        </w:rPr>
      </w:pPr>
    </w:p>
    <w:p w14:paraId="0D5D93AB">
      <w:pPr>
        <w:spacing w:before="78" w:beforeLines="25" w:line="500" w:lineRule="exact"/>
        <w:jc w:val="center"/>
        <w:rPr>
          <w:rFonts w:hint="eastAsia" w:ascii="仿宋_GB2312" w:hAnsi="仿宋_GB2312" w:cs="仿宋_GB2312"/>
          <w:b/>
          <w:bCs/>
          <w:color w:val="000000"/>
          <w:sz w:val="24"/>
          <w:szCs w:val="24"/>
          <w:highlight w:val="green"/>
        </w:rPr>
      </w:pPr>
    </w:p>
    <w:p w14:paraId="4E26A258">
      <w:pPr>
        <w:spacing w:before="78" w:beforeLines="25" w:line="500" w:lineRule="exact"/>
        <w:jc w:val="center"/>
        <w:rPr>
          <w:rFonts w:hint="eastAsia" w:ascii="仿宋_GB2312" w:hAnsi="仿宋_GB2312" w:cs="仿宋_GB2312"/>
          <w:b/>
          <w:bCs/>
          <w:color w:val="000000"/>
          <w:sz w:val="24"/>
          <w:szCs w:val="24"/>
          <w:highlight w:val="green"/>
        </w:rPr>
      </w:pPr>
    </w:p>
    <w:p w14:paraId="6BF11020">
      <w:pPr>
        <w:spacing w:before="78" w:beforeLines="25" w:line="480" w:lineRule="auto"/>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福建省漳州福化水务发展有限责任公司</w:t>
      </w:r>
    </w:p>
    <w:p w14:paraId="40DE58F8">
      <w:pPr>
        <w:adjustRightInd w:val="0"/>
        <w:spacing w:before="78" w:beforeLines="25" w:line="720" w:lineRule="auto"/>
        <w:jc w:val="center"/>
        <w:textAlignment w:val="baseline"/>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食堂食材采购（配送）项目</w:t>
      </w:r>
    </w:p>
    <w:p w14:paraId="698CAB0E">
      <w:pPr>
        <w:adjustRightInd w:val="0"/>
        <w:spacing w:before="78" w:beforeLines="25" w:line="720" w:lineRule="auto"/>
        <w:textAlignment w:val="baseline"/>
        <w:rPr>
          <w:rFonts w:hint="eastAsia" w:ascii="仿宋_GB2312" w:hAnsi="仿宋_GB2312" w:cs="仿宋_GB2312"/>
          <w:b/>
          <w:bCs/>
          <w:color w:val="000000"/>
          <w:sz w:val="24"/>
          <w:szCs w:val="24"/>
        </w:rPr>
      </w:pPr>
    </w:p>
    <w:p w14:paraId="1C7A684F">
      <w:pPr>
        <w:adjustRightInd w:val="0"/>
        <w:spacing w:before="78" w:beforeLines="25" w:line="720" w:lineRule="auto"/>
        <w:jc w:val="center"/>
        <w:textAlignment w:val="baseline"/>
        <w:rPr>
          <w:rFonts w:hint="eastAsia" w:ascii="方正小标宋简体" w:hAnsi="方正小标宋简体" w:eastAsia="方正小标宋简体" w:cs="方正小标宋简体"/>
          <w:b/>
          <w:bCs/>
          <w:color w:val="000000"/>
        </w:rPr>
      </w:pPr>
      <w:r>
        <w:rPr>
          <w:rFonts w:hint="eastAsia" w:ascii="方正小标宋简体" w:hAnsi="方正小标宋简体" w:eastAsia="方正小标宋简体" w:cs="方正小标宋简体"/>
          <w:b/>
          <w:bCs/>
          <w:color w:val="000000"/>
        </w:rPr>
        <w:t>参选文件</w:t>
      </w:r>
    </w:p>
    <w:p w14:paraId="7212DCC6">
      <w:pPr>
        <w:adjustRightInd w:val="0"/>
        <w:spacing w:before="78" w:beforeLines="25" w:line="720" w:lineRule="auto"/>
        <w:textAlignment w:val="baseline"/>
        <w:rPr>
          <w:rFonts w:hint="eastAsia" w:ascii="仿宋_GB2312" w:hAnsi="仿宋_GB2312" w:cs="仿宋_GB2312"/>
          <w:b/>
          <w:bCs/>
          <w:color w:val="000000"/>
          <w:sz w:val="24"/>
          <w:szCs w:val="24"/>
        </w:rPr>
      </w:pPr>
    </w:p>
    <w:p w14:paraId="2FAD35F3">
      <w:pPr>
        <w:adjustRightInd w:val="0"/>
        <w:spacing w:before="78" w:beforeLines="25" w:line="720" w:lineRule="auto"/>
        <w:textAlignment w:val="baseline"/>
        <w:rPr>
          <w:rFonts w:hint="eastAsia" w:ascii="仿宋_GB2312" w:hAnsi="仿宋_GB2312" w:cs="仿宋_GB2312"/>
          <w:b/>
          <w:bCs/>
          <w:color w:val="000000"/>
          <w:sz w:val="24"/>
          <w:szCs w:val="24"/>
        </w:rPr>
      </w:pPr>
    </w:p>
    <w:p w14:paraId="0AAC0356">
      <w:pPr>
        <w:adjustRightInd w:val="0"/>
        <w:spacing w:before="78" w:beforeLines="25" w:line="720" w:lineRule="auto"/>
        <w:ind w:left="840" w:firstLine="420"/>
        <w:jc w:val="left"/>
        <w:textAlignment w:val="baseline"/>
        <w:rPr>
          <w:rFonts w:hint="eastAsia" w:ascii="仿宋_GB2312" w:hAnsi="仿宋_GB2312" w:cs="仿宋_GB2312"/>
          <w:b/>
          <w:bCs/>
          <w:color w:val="000000"/>
        </w:rPr>
      </w:pPr>
      <w:r>
        <w:rPr>
          <w:rFonts w:hint="eastAsia" w:ascii="仿宋_GB2312" w:hAnsi="仿宋_GB2312" w:cs="仿宋_GB2312"/>
          <w:b/>
          <w:bCs/>
          <w:color w:val="000000"/>
        </w:rPr>
        <w:t>比选编号：ZZFHSW-2025-BX-008</w:t>
      </w:r>
    </w:p>
    <w:p w14:paraId="4AA0C5C4">
      <w:pPr>
        <w:adjustRightInd w:val="0"/>
        <w:spacing w:before="78" w:beforeLines="25" w:line="720" w:lineRule="auto"/>
        <w:ind w:left="840" w:firstLine="420"/>
        <w:jc w:val="left"/>
        <w:textAlignment w:val="baseline"/>
        <w:rPr>
          <w:rFonts w:hint="eastAsia" w:ascii="仿宋_GB2312" w:hAnsi="仿宋_GB2312" w:cs="仿宋_GB2312"/>
          <w:b/>
          <w:bCs/>
          <w:color w:val="000000"/>
        </w:rPr>
      </w:pPr>
      <w:r>
        <w:rPr>
          <w:rFonts w:hint="eastAsia" w:ascii="仿宋_GB2312" w:hAnsi="仿宋_GB2312" w:cs="仿宋_GB2312"/>
          <w:b/>
          <w:bCs/>
          <w:color w:val="000000"/>
        </w:rPr>
        <w:t>参选人：</w:t>
      </w:r>
      <w:r>
        <w:rPr>
          <w:rFonts w:hint="eastAsia" w:ascii="仿宋_GB2312" w:hAnsi="仿宋_GB2312" w:cs="仿宋_GB2312"/>
          <w:b/>
          <w:bCs/>
          <w:color w:val="000000"/>
          <w:highlight w:val="green"/>
        </w:rPr>
        <w:t>**公司</w:t>
      </w:r>
    </w:p>
    <w:p w14:paraId="26ED224F">
      <w:pPr>
        <w:adjustRightInd w:val="0"/>
        <w:spacing w:before="78" w:beforeLines="25" w:line="720" w:lineRule="auto"/>
        <w:textAlignment w:val="baseline"/>
        <w:rPr>
          <w:rFonts w:hint="eastAsia" w:ascii="仿宋_GB2312" w:hAnsi="仿宋_GB2312" w:cs="仿宋_GB2312"/>
          <w:bCs/>
          <w:color w:val="000000"/>
          <w:sz w:val="24"/>
          <w:szCs w:val="24"/>
        </w:rPr>
      </w:pPr>
    </w:p>
    <w:p w14:paraId="4D09964D">
      <w:pPr>
        <w:pStyle w:val="27"/>
        <w:spacing w:before="78" w:beforeLines="25" w:line="500" w:lineRule="exact"/>
        <w:rPr>
          <w:rFonts w:hint="eastAsia" w:ascii="仿宋_GB2312" w:hAnsi="仿宋_GB2312" w:eastAsia="仿宋_GB2312" w:cs="仿宋_GB2312"/>
          <w:bCs/>
          <w:color w:val="000000"/>
          <w:sz w:val="24"/>
          <w:szCs w:val="24"/>
        </w:rPr>
      </w:pPr>
    </w:p>
    <w:p w14:paraId="36B74801">
      <w:pPr>
        <w:pStyle w:val="27"/>
        <w:spacing w:before="78" w:beforeLines="25" w:line="500" w:lineRule="exact"/>
        <w:rPr>
          <w:rFonts w:hint="eastAsia" w:ascii="仿宋_GB2312" w:hAnsi="仿宋_GB2312" w:eastAsia="仿宋_GB2312" w:cs="仿宋_GB2312"/>
          <w:bCs/>
          <w:color w:val="000000"/>
          <w:sz w:val="24"/>
          <w:szCs w:val="24"/>
        </w:rPr>
      </w:pPr>
    </w:p>
    <w:p w14:paraId="2AB7E1B9">
      <w:pPr>
        <w:pStyle w:val="27"/>
        <w:spacing w:before="78" w:beforeLines="25" w:line="500" w:lineRule="exact"/>
        <w:rPr>
          <w:rFonts w:hint="eastAsia" w:ascii="仿宋_GB2312" w:hAnsi="仿宋_GB2312" w:eastAsia="仿宋_GB2312" w:cs="仿宋_GB2312"/>
          <w:bCs/>
          <w:color w:val="000000"/>
          <w:sz w:val="24"/>
          <w:szCs w:val="24"/>
        </w:rPr>
      </w:pPr>
    </w:p>
    <w:p w14:paraId="45858BA0">
      <w:pPr>
        <w:pStyle w:val="27"/>
        <w:spacing w:before="78" w:beforeLines="25" w:line="500" w:lineRule="exact"/>
        <w:rPr>
          <w:rFonts w:hint="eastAsia" w:ascii="仿宋_GB2312" w:hAnsi="仿宋_GB2312" w:eastAsia="仿宋_GB2312" w:cs="仿宋_GB2312"/>
          <w:bCs/>
          <w:color w:val="000000"/>
          <w:sz w:val="24"/>
          <w:szCs w:val="24"/>
        </w:rPr>
      </w:pPr>
    </w:p>
    <w:p w14:paraId="3A2ED0E4">
      <w:pPr>
        <w:pStyle w:val="27"/>
        <w:spacing w:before="78" w:beforeLines="25" w:line="500" w:lineRule="exact"/>
        <w:rPr>
          <w:rFonts w:hint="eastAsia" w:ascii="仿宋_GB2312" w:hAnsi="仿宋_GB2312" w:eastAsia="仿宋_GB2312" w:cs="仿宋_GB2312"/>
          <w:bCs/>
          <w:color w:val="000000"/>
          <w:sz w:val="24"/>
          <w:szCs w:val="24"/>
        </w:rPr>
      </w:pPr>
    </w:p>
    <w:p w14:paraId="5D097E2D">
      <w:pPr>
        <w:pStyle w:val="27"/>
        <w:spacing w:before="78" w:beforeLines="25" w:line="500" w:lineRule="exact"/>
        <w:rPr>
          <w:rFonts w:hint="eastAsia" w:ascii="仿宋_GB2312" w:hAnsi="仿宋_GB2312" w:eastAsia="仿宋_GB2312" w:cs="仿宋_GB2312"/>
          <w:bCs/>
          <w:color w:val="000000"/>
          <w:sz w:val="24"/>
          <w:szCs w:val="24"/>
        </w:rPr>
      </w:pPr>
    </w:p>
    <w:p w14:paraId="5812A236">
      <w:pPr>
        <w:widowControl/>
        <w:spacing w:before="78" w:beforeLines="25" w:line="500" w:lineRule="exact"/>
        <w:jc w:val="center"/>
        <w:rPr>
          <w:rFonts w:hint="eastAsia" w:ascii="仿宋_GB2312" w:hAnsi="仿宋_GB2312" w:cs="仿宋_GB2312"/>
          <w:b/>
          <w:sz w:val="24"/>
          <w:szCs w:val="24"/>
        </w:rPr>
      </w:pPr>
      <w:r>
        <w:rPr>
          <w:rFonts w:hint="eastAsia" w:ascii="仿宋_GB2312" w:hAnsi="仿宋_GB2312" w:cs="仿宋_GB2312"/>
          <w:b/>
          <w:sz w:val="24"/>
          <w:szCs w:val="24"/>
        </w:rPr>
        <w:t>目  录</w:t>
      </w:r>
    </w:p>
    <w:p w14:paraId="6D4EEAE3">
      <w:pPr>
        <w:pStyle w:val="27"/>
        <w:spacing w:before="78" w:beforeLines="25" w:line="500" w:lineRule="exact"/>
        <w:rPr>
          <w:rFonts w:hint="eastAsia" w:ascii="仿宋_GB2312" w:hAnsi="仿宋_GB2312" w:eastAsia="仿宋_GB2312" w:cs="仿宋_GB2312"/>
          <w:sz w:val="24"/>
          <w:szCs w:val="24"/>
        </w:rPr>
      </w:pPr>
    </w:p>
    <w:tbl>
      <w:tblPr>
        <w:tblStyle w:val="1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14:paraId="7F823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516DFFFD">
            <w:pPr>
              <w:adjustRightInd w:val="0"/>
              <w:spacing w:before="78" w:beforeLines="25" w:line="500" w:lineRule="exact"/>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6028" w:type="dxa"/>
            <w:vAlign w:val="center"/>
          </w:tcPr>
          <w:p w14:paraId="19D520EA">
            <w:pPr>
              <w:adjustRightInd w:val="0"/>
              <w:spacing w:before="78" w:beforeLines="25" w:line="500" w:lineRule="exact"/>
              <w:jc w:val="center"/>
              <w:textAlignment w:val="baseline"/>
              <w:rPr>
                <w:rFonts w:hint="eastAsia" w:ascii="黑体" w:hAnsi="黑体" w:eastAsia="黑体" w:cs="黑体"/>
                <w:sz w:val="24"/>
                <w:szCs w:val="24"/>
              </w:rPr>
            </w:pPr>
            <w:r>
              <w:rPr>
                <w:rFonts w:hint="eastAsia" w:ascii="黑体" w:hAnsi="黑体" w:eastAsia="黑体" w:cs="黑体"/>
                <w:sz w:val="24"/>
                <w:szCs w:val="24"/>
              </w:rPr>
              <w:t>参 选 文 件 内  容</w:t>
            </w:r>
          </w:p>
        </w:tc>
        <w:tc>
          <w:tcPr>
            <w:tcW w:w="1363" w:type="dxa"/>
            <w:vAlign w:val="center"/>
          </w:tcPr>
          <w:p w14:paraId="3F58586C">
            <w:pPr>
              <w:adjustRightInd w:val="0"/>
              <w:spacing w:before="78" w:beforeLines="25" w:line="500" w:lineRule="exact"/>
              <w:jc w:val="center"/>
              <w:textAlignment w:val="baseline"/>
              <w:rPr>
                <w:rFonts w:hint="eastAsia" w:ascii="黑体" w:hAnsi="黑体" w:eastAsia="黑体" w:cs="黑体"/>
                <w:sz w:val="24"/>
                <w:szCs w:val="24"/>
              </w:rPr>
            </w:pPr>
            <w:r>
              <w:rPr>
                <w:rFonts w:hint="eastAsia" w:ascii="黑体" w:hAnsi="黑体" w:eastAsia="黑体" w:cs="黑体"/>
                <w:sz w:val="24"/>
                <w:szCs w:val="24"/>
              </w:rPr>
              <w:t>页码</w:t>
            </w:r>
          </w:p>
        </w:tc>
      </w:tr>
      <w:tr w14:paraId="5C9B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1CD4F3C">
            <w:pPr>
              <w:adjustRightInd w:val="0"/>
              <w:spacing w:before="78" w:beforeLines="25" w:line="500" w:lineRule="exact"/>
              <w:jc w:val="center"/>
              <w:textAlignment w:val="baseline"/>
              <w:rPr>
                <w:rFonts w:hint="eastAsia" w:ascii="黑体" w:hAnsi="黑体" w:eastAsia="黑体" w:cs="黑体"/>
                <w:sz w:val="24"/>
                <w:szCs w:val="24"/>
              </w:rPr>
            </w:pPr>
            <w:r>
              <w:rPr>
                <w:rFonts w:hint="eastAsia" w:ascii="黑体" w:hAnsi="黑体" w:eastAsia="黑体" w:cs="黑体"/>
                <w:sz w:val="24"/>
                <w:szCs w:val="24"/>
              </w:rPr>
              <w:t>A</w:t>
            </w:r>
          </w:p>
        </w:tc>
        <w:tc>
          <w:tcPr>
            <w:tcW w:w="6028" w:type="dxa"/>
          </w:tcPr>
          <w:p w14:paraId="4C6DBCAD">
            <w:pPr>
              <w:adjustRightInd w:val="0"/>
              <w:spacing w:before="78" w:beforeLines="25" w:line="500" w:lineRule="exact"/>
              <w:jc w:val="left"/>
              <w:textAlignment w:val="baseline"/>
              <w:rPr>
                <w:rFonts w:hint="eastAsia" w:ascii="黑体" w:hAnsi="黑体" w:eastAsia="黑体" w:cs="黑体"/>
                <w:sz w:val="24"/>
                <w:szCs w:val="24"/>
              </w:rPr>
            </w:pPr>
            <w:r>
              <w:rPr>
                <w:rFonts w:hint="eastAsia" w:ascii="黑体" w:hAnsi="黑体" w:eastAsia="黑体" w:cs="黑体"/>
                <w:sz w:val="24"/>
                <w:szCs w:val="24"/>
              </w:rPr>
              <w:t>参选人资质证明文件</w:t>
            </w:r>
          </w:p>
        </w:tc>
        <w:tc>
          <w:tcPr>
            <w:tcW w:w="1363" w:type="dxa"/>
          </w:tcPr>
          <w:p w14:paraId="1356E942">
            <w:pPr>
              <w:adjustRightInd w:val="0"/>
              <w:spacing w:before="78" w:beforeLines="25" w:line="500" w:lineRule="exact"/>
              <w:jc w:val="center"/>
              <w:textAlignment w:val="baseline"/>
              <w:rPr>
                <w:rFonts w:hint="eastAsia" w:ascii="黑体" w:hAnsi="黑体" w:eastAsia="黑体" w:cs="黑体"/>
                <w:sz w:val="24"/>
                <w:szCs w:val="24"/>
              </w:rPr>
            </w:pPr>
          </w:p>
        </w:tc>
      </w:tr>
      <w:tr w14:paraId="29AE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9BBC8B6">
            <w:pPr>
              <w:adjustRightInd w:val="0"/>
              <w:spacing w:before="78" w:beforeLines="25" w:line="500" w:lineRule="exact"/>
              <w:jc w:val="center"/>
              <w:textAlignment w:val="baseline"/>
              <w:rPr>
                <w:rFonts w:hint="eastAsia" w:ascii="仿宋_GB2312" w:hAnsi="仿宋_GB2312" w:cs="仿宋_GB2312"/>
                <w:bCs/>
                <w:sz w:val="24"/>
                <w:szCs w:val="24"/>
              </w:rPr>
            </w:pPr>
            <w:r>
              <w:rPr>
                <w:rFonts w:hint="eastAsia" w:ascii="仿宋_GB2312" w:hAnsi="仿宋_GB2312" w:cs="仿宋_GB2312"/>
                <w:bCs/>
                <w:sz w:val="24"/>
                <w:szCs w:val="24"/>
              </w:rPr>
              <w:t>A-1</w:t>
            </w:r>
          </w:p>
        </w:tc>
        <w:tc>
          <w:tcPr>
            <w:tcW w:w="6028" w:type="dxa"/>
          </w:tcPr>
          <w:p w14:paraId="04832B64">
            <w:pPr>
              <w:adjustRightInd w:val="0"/>
              <w:spacing w:before="78" w:beforeLines="25" w:line="500" w:lineRule="exact"/>
              <w:jc w:val="left"/>
              <w:textAlignment w:val="baseline"/>
              <w:rPr>
                <w:rFonts w:hint="eastAsia" w:ascii="仿宋_GB2312" w:hAnsi="仿宋_GB2312" w:cs="仿宋_GB2312"/>
                <w:sz w:val="24"/>
                <w:szCs w:val="24"/>
              </w:rPr>
            </w:pPr>
            <w:r>
              <w:rPr>
                <w:rFonts w:hint="eastAsia" w:ascii="仿宋_GB2312" w:hAnsi="仿宋_GB2312" w:cs="仿宋_GB2312"/>
                <w:sz w:val="24"/>
                <w:szCs w:val="24"/>
              </w:rPr>
              <w:t>公司营业执照复印件</w:t>
            </w:r>
          </w:p>
        </w:tc>
        <w:tc>
          <w:tcPr>
            <w:tcW w:w="1363" w:type="dxa"/>
          </w:tcPr>
          <w:p w14:paraId="7A488EBD">
            <w:pPr>
              <w:adjustRightInd w:val="0"/>
              <w:spacing w:before="78" w:beforeLines="25" w:line="500" w:lineRule="exact"/>
              <w:jc w:val="center"/>
              <w:textAlignment w:val="baseline"/>
              <w:rPr>
                <w:rFonts w:hint="eastAsia" w:ascii="仿宋_GB2312" w:hAnsi="仿宋_GB2312" w:cs="仿宋_GB2312"/>
                <w:sz w:val="24"/>
                <w:szCs w:val="24"/>
              </w:rPr>
            </w:pPr>
          </w:p>
        </w:tc>
      </w:tr>
      <w:tr w14:paraId="26281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7C2F66BF">
            <w:pPr>
              <w:adjustRightInd w:val="0"/>
              <w:spacing w:before="78" w:beforeLines="25" w:line="500" w:lineRule="exact"/>
              <w:jc w:val="center"/>
              <w:textAlignment w:val="baseline"/>
              <w:rPr>
                <w:rFonts w:hint="eastAsia" w:ascii="仿宋_GB2312" w:hAnsi="仿宋_GB2312" w:cs="仿宋_GB2312"/>
                <w:bCs/>
                <w:sz w:val="24"/>
                <w:szCs w:val="24"/>
              </w:rPr>
            </w:pPr>
            <w:r>
              <w:rPr>
                <w:rFonts w:hint="eastAsia" w:ascii="仿宋_GB2312" w:hAnsi="仿宋_GB2312" w:cs="仿宋_GB2312"/>
                <w:bCs/>
                <w:sz w:val="24"/>
                <w:szCs w:val="24"/>
              </w:rPr>
              <w:t>A-2</w:t>
            </w:r>
          </w:p>
        </w:tc>
        <w:tc>
          <w:tcPr>
            <w:tcW w:w="6028" w:type="dxa"/>
          </w:tcPr>
          <w:p w14:paraId="4759E4C7">
            <w:pPr>
              <w:adjustRightInd w:val="0"/>
              <w:spacing w:before="78" w:beforeLines="25" w:line="500" w:lineRule="exact"/>
              <w:jc w:val="left"/>
              <w:textAlignment w:val="baseline"/>
              <w:rPr>
                <w:rFonts w:hint="eastAsia" w:ascii="仿宋_GB2312" w:hAnsi="仿宋_GB2312" w:cs="仿宋_GB2312"/>
                <w:sz w:val="24"/>
                <w:szCs w:val="24"/>
              </w:rPr>
            </w:pPr>
            <w:r>
              <w:rPr>
                <w:rFonts w:hint="eastAsia" w:ascii="仿宋_GB2312" w:hAnsi="仿宋_GB2312" w:cs="仿宋_GB2312"/>
                <w:sz w:val="24"/>
                <w:szCs w:val="24"/>
              </w:rPr>
              <w:t>国家企业信用信息公示系统截图</w:t>
            </w:r>
          </w:p>
        </w:tc>
        <w:tc>
          <w:tcPr>
            <w:tcW w:w="1363" w:type="dxa"/>
          </w:tcPr>
          <w:p w14:paraId="4A6E5FDD">
            <w:pPr>
              <w:adjustRightInd w:val="0"/>
              <w:spacing w:before="78" w:beforeLines="25" w:line="500" w:lineRule="exact"/>
              <w:jc w:val="center"/>
              <w:textAlignment w:val="baseline"/>
              <w:rPr>
                <w:rFonts w:hint="eastAsia" w:ascii="仿宋_GB2312" w:hAnsi="仿宋_GB2312" w:cs="仿宋_GB2312"/>
                <w:sz w:val="24"/>
                <w:szCs w:val="24"/>
              </w:rPr>
            </w:pPr>
          </w:p>
        </w:tc>
      </w:tr>
      <w:tr w14:paraId="1C50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7D6808C">
            <w:pPr>
              <w:adjustRightInd w:val="0"/>
              <w:spacing w:before="78" w:beforeLines="25" w:line="500" w:lineRule="exact"/>
              <w:jc w:val="center"/>
              <w:textAlignment w:val="baseline"/>
              <w:rPr>
                <w:rFonts w:hint="eastAsia" w:ascii="仿宋_GB2312" w:hAnsi="仿宋_GB2312" w:cs="仿宋_GB2312"/>
                <w:bCs/>
                <w:sz w:val="24"/>
                <w:szCs w:val="24"/>
              </w:rPr>
            </w:pPr>
            <w:r>
              <w:rPr>
                <w:rFonts w:hint="eastAsia" w:ascii="仿宋_GB2312" w:hAnsi="仿宋_GB2312" w:cs="仿宋_GB2312"/>
                <w:bCs/>
                <w:sz w:val="24"/>
                <w:szCs w:val="24"/>
              </w:rPr>
              <w:t>A-3</w:t>
            </w:r>
          </w:p>
        </w:tc>
        <w:tc>
          <w:tcPr>
            <w:tcW w:w="6028" w:type="dxa"/>
          </w:tcPr>
          <w:p w14:paraId="31008B78">
            <w:pPr>
              <w:adjustRightInd w:val="0"/>
              <w:spacing w:before="78" w:beforeLines="25" w:line="500" w:lineRule="exact"/>
              <w:jc w:val="left"/>
              <w:textAlignment w:val="baseline"/>
              <w:rPr>
                <w:rFonts w:hint="eastAsia" w:ascii="仿宋_GB2312" w:hAnsi="仿宋_GB2312" w:cs="仿宋_GB2312"/>
                <w:bCs/>
                <w:sz w:val="24"/>
                <w:szCs w:val="24"/>
              </w:rPr>
            </w:pPr>
            <w:r>
              <w:rPr>
                <w:rFonts w:hint="eastAsia" w:ascii="仿宋_GB2312" w:hAnsi="仿宋_GB2312" w:cs="仿宋_GB2312"/>
                <w:bCs/>
                <w:sz w:val="24"/>
                <w:szCs w:val="24"/>
              </w:rPr>
              <w:t>信誉承诺函</w:t>
            </w:r>
          </w:p>
        </w:tc>
        <w:tc>
          <w:tcPr>
            <w:tcW w:w="1363" w:type="dxa"/>
          </w:tcPr>
          <w:p w14:paraId="2F11FF60">
            <w:pPr>
              <w:adjustRightInd w:val="0"/>
              <w:spacing w:before="78" w:beforeLines="25" w:line="500" w:lineRule="exact"/>
              <w:jc w:val="center"/>
              <w:textAlignment w:val="baseline"/>
              <w:rPr>
                <w:rFonts w:hint="eastAsia" w:ascii="仿宋_GB2312" w:hAnsi="仿宋_GB2312" w:cs="仿宋_GB2312"/>
                <w:bCs/>
                <w:sz w:val="24"/>
                <w:szCs w:val="24"/>
              </w:rPr>
            </w:pPr>
          </w:p>
        </w:tc>
      </w:tr>
      <w:tr w14:paraId="7533C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6DD6F241">
            <w:pPr>
              <w:adjustRightInd w:val="0"/>
              <w:spacing w:before="78" w:beforeLines="25" w:line="500" w:lineRule="exact"/>
              <w:jc w:val="center"/>
              <w:textAlignment w:val="baseline"/>
              <w:rPr>
                <w:rFonts w:hint="eastAsia" w:ascii="仿宋_GB2312" w:hAnsi="仿宋_GB2312" w:cs="仿宋_GB2312"/>
                <w:bCs/>
                <w:color w:val="000000" w:themeColor="text1"/>
                <w:sz w:val="24"/>
                <w:szCs w:val="24"/>
                <w:highlight w:val="green"/>
                <w14:textFill>
                  <w14:solidFill>
                    <w14:schemeClr w14:val="tx1"/>
                  </w14:solidFill>
                </w14:textFill>
              </w:rPr>
            </w:pPr>
            <w:r>
              <w:rPr>
                <w:rFonts w:hint="eastAsia" w:ascii="仿宋_GB2312" w:hAnsi="仿宋_GB2312" w:cs="仿宋_GB2312"/>
                <w:bCs/>
                <w:color w:val="000000" w:themeColor="text1"/>
                <w:sz w:val="24"/>
                <w:szCs w:val="24"/>
                <w:highlight w:val="green"/>
                <w14:textFill>
                  <w14:solidFill>
                    <w14:schemeClr w14:val="tx1"/>
                  </w14:solidFill>
                </w14:textFill>
              </w:rPr>
              <w:t>A-4</w:t>
            </w:r>
          </w:p>
        </w:tc>
        <w:tc>
          <w:tcPr>
            <w:tcW w:w="6028" w:type="dxa"/>
          </w:tcPr>
          <w:p w14:paraId="57D1B753">
            <w:pPr>
              <w:adjustRightInd w:val="0"/>
              <w:spacing w:before="78" w:beforeLines="25" w:line="500" w:lineRule="exact"/>
              <w:jc w:val="left"/>
              <w:textAlignment w:val="baseline"/>
              <w:rPr>
                <w:rFonts w:hint="eastAsia" w:ascii="仿宋_GB2312" w:hAnsi="仿宋_GB2312" w:cs="仿宋_GB2312"/>
                <w:bCs/>
                <w:color w:val="000000" w:themeColor="text1"/>
                <w:sz w:val="24"/>
                <w:szCs w:val="24"/>
                <w:highlight w:val="green"/>
                <w14:textFill>
                  <w14:solidFill>
                    <w14:schemeClr w14:val="tx1"/>
                  </w14:solidFill>
                </w14:textFill>
              </w:rPr>
            </w:pPr>
            <w:r>
              <w:rPr>
                <w:rFonts w:hint="eastAsia" w:ascii="仿宋_GB2312" w:hAnsi="仿宋_GB2312" w:cs="仿宋_GB2312"/>
                <w:bCs/>
                <w:color w:val="000000" w:themeColor="text1"/>
                <w:sz w:val="24"/>
                <w:szCs w:val="24"/>
                <w:highlight w:val="green"/>
                <w14:textFill>
                  <w14:solidFill>
                    <w14:schemeClr w14:val="tx1"/>
                  </w14:solidFill>
                </w14:textFill>
              </w:rPr>
              <w:t>食品经营许可证</w:t>
            </w:r>
          </w:p>
        </w:tc>
        <w:tc>
          <w:tcPr>
            <w:tcW w:w="1363" w:type="dxa"/>
          </w:tcPr>
          <w:p w14:paraId="2A501404">
            <w:pPr>
              <w:adjustRightInd w:val="0"/>
              <w:spacing w:before="78" w:beforeLines="25" w:line="500" w:lineRule="exact"/>
              <w:jc w:val="center"/>
              <w:textAlignment w:val="baseline"/>
              <w:rPr>
                <w:rFonts w:hint="eastAsia" w:ascii="仿宋_GB2312" w:hAnsi="仿宋_GB2312" w:cs="仿宋_GB2312"/>
                <w:bCs/>
                <w:color w:val="FF0000"/>
                <w:sz w:val="24"/>
                <w:szCs w:val="24"/>
              </w:rPr>
            </w:pPr>
          </w:p>
        </w:tc>
      </w:tr>
      <w:tr w14:paraId="3312C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5B0CE5E3">
            <w:pPr>
              <w:adjustRightInd w:val="0"/>
              <w:spacing w:before="78" w:beforeLines="25" w:line="500" w:lineRule="exact"/>
              <w:jc w:val="center"/>
              <w:textAlignment w:val="baseline"/>
              <w:rPr>
                <w:rFonts w:hint="eastAsia" w:ascii="仿宋_GB2312" w:hAnsi="仿宋_GB2312" w:cs="仿宋_GB2312"/>
                <w:bCs/>
                <w:color w:val="000000" w:themeColor="text1"/>
                <w:sz w:val="24"/>
                <w:szCs w:val="24"/>
                <w:highlight w:val="green"/>
                <w14:textFill>
                  <w14:solidFill>
                    <w14:schemeClr w14:val="tx1"/>
                  </w14:solidFill>
                </w14:textFill>
              </w:rPr>
            </w:pPr>
            <w:r>
              <w:rPr>
                <w:rFonts w:hint="eastAsia" w:ascii="仿宋_GB2312" w:hAnsi="仿宋_GB2312" w:cs="仿宋_GB2312"/>
                <w:bCs/>
                <w:color w:val="000000" w:themeColor="text1"/>
                <w:sz w:val="24"/>
                <w:szCs w:val="24"/>
                <w:highlight w:val="green"/>
                <w14:textFill>
                  <w14:solidFill>
                    <w14:schemeClr w14:val="tx1"/>
                  </w14:solidFill>
                </w14:textFill>
              </w:rPr>
              <w:t>A-5</w:t>
            </w:r>
          </w:p>
        </w:tc>
        <w:tc>
          <w:tcPr>
            <w:tcW w:w="6028" w:type="dxa"/>
          </w:tcPr>
          <w:p w14:paraId="1785F672">
            <w:pPr>
              <w:adjustRightInd w:val="0"/>
              <w:spacing w:before="78" w:beforeLines="25" w:line="500" w:lineRule="exact"/>
              <w:jc w:val="left"/>
              <w:textAlignment w:val="baseline"/>
              <w:rPr>
                <w:rFonts w:hint="eastAsia" w:ascii="仿宋_GB2312" w:hAnsi="仿宋_GB2312" w:cs="仿宋_GB2312"/>
                <w:bCs/>
                <w:color w:val="000000" w:themeColor="text1"/>
                <w:sz w:val="24"/>
                <w:szCs w:val="24"/>
                <w:highlight w:val="green"/>
                <w14:textFill>
                  <w14:solidFill>
                    <w14:schemeClr w14:val="tx1"/>
                  </w14:solidFill>
                </w14:textFill>
              </w:rPr>
            </w:pPr>
            <w:r>
              <w:rPr>
                <w:rFonts w:hint="eastAsia" w:ascii="仿宋_GB2312" w:hAnsi="仿宋_GB2312" w:cs="仿宋_GB2312"/>
                <w:bCs/>
                <w:color w:val="000000" w:themeColor="text1"/>
                <w:sz w:val="24"/>
                <w:szCs w:val="24"/>
                <w:highlight w:val="green"/>
                <w14:textFill>
                  <w14:solidFill>
                    <w14:schemeClr w14:val="tx1"/>
                  </w14:solidFill>
                </w14:textFill>
              </w:rPr>
              <w:t>公司从业、配送等人员健康证</w:t>
            </w:r>
          </w:p>
        </w:tc>
        <w:tc>
          <w:tcPr>
            <w:tcW w:w="1363" w:type="dxa"/>
          </w:tcPr>
          <w:p w14:paraId="48C2F85C">
            <w:pPr>
              <w:adjustRightInd w:val="0"/>
              <w:spacing w:before="78" w:beforeLines="25" w:line="500" w:lineRule="exact"/>
              <w:jc w:val="center"/>
              <w:textAlignment w:val="baseline"/>
              <w:rPr>
                <w:rFonts w:hint="eastAsia" w:ascii="仿宋_GB2312" w:hAnsi="仿宋_GB2312" w:cs="仿宋_GB2312"/>
                <w:bCs/>
                <w:color w:val="FF0000"/>
                <w:sz w:val="24"/>
                <w:szCs w:val="24"/>
              </w:rPr>
            </w:pPr>
          </w:p>
        </w:tc>
      </w:tr>
      <w:tr w14:paraId="40E35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73D5A23D">
            <w:pPr>
              <w:adjustRightInd w:val="0"/>
              <w:spacing w:before="78" w:beforeLines="25" w:line="500" w:lineRule="exact"/>
              <w:jc w:val="center"/>
              <w:textAlignment w:val="baseline"/>
              <w:rPr>
                <w:rFonts w:hint="eastAsia" w:ascii="仿宋_GB2312" w:hAnsi="仿宋_GB2312" w:cs="仿宋_GB2312"/>
                <w:bCs/>
                <w:color w:val="000000" w:themeColor="text1"/>
                <w:sz w:val="24"/>
                <w:szCs w:val="24"/>
                <w:highlight w:val="green"/>
                <w14:textFill>
                  <w14:solidFill>
                    <w14:schemeClr w14:val="tx1"/>
                  </w14:solidFill>
                </w14:textFill>
              </w:rPr>
            </w:pPr>
            <w:r>
              <w:rPr>
                <w:rFonts w:hint="eastAsia" w:ascii="仿宋_GB2312" w:hAnsi="仿宋_GB2312" w:cs="仿宋_GB2312"/>
                <w:bCs/>
                <w:color w:val="000000" w:themeColor="text1"/>
                <w:sz w:val="24"/>
                <w:szCs w:val="24"/>
                <w:highlight w:val="green"/>
                <w14:textFill>
                  <w14:solidFill>
                    <w14:schemeClr w14:val="tx1"/>
                  </w14:solidFill>
                </w14:textFill>
              </w:rPr>
              <w:t>A-6</w:t>
            </w:r>
          </w:p>
        </w:tc>
        <w:tc>
          <w:tcPr>
            <w:tcW w:w="6028" w:type="dxa"/>
          </w:tcPr>
          <w:p w14:paraId="2B12F3AC">
            <w:pPr>
              <w:adjustRightInd w:val="0"/>
              <w:spacing w:before="78" w:beforeLines="25" w:line="500" w:lineRule="exact"/>
              <w:jc w:val="left"/>
              <w:textAlignment w:val="baseline"/>
              <w:rPr>
                <w:rFonts w:hint="eastAsia" w:ascii="仿宋_GB2312" w:hAnsi="仿宋_GB2312" w:cs="仿宋_GB2312"/>
                <w:bCs/>
                <w:color w:val="000000" w:themeColor="text1"/>
                <w:sz w:val="24"/>
                <w:szCs w:val="24"/>
                <w:highlight w:val="green"/>
                <w14:textFill>
                  <w14:solidFill>
                    <w14:schemeClr w14:val="tx1"/>
                  </w14:solidFill>
                </w14:textFill>
              </w:rPr>
            </w:pPr>
            <w:r>
              <w:rPr>
                <w:rFonts w:hint="eastAsia" w:ascii="仿宋_GB2312" w:hAnsi="仿宋_GB2312" w:cs="仿宋_GB2312"/>
                <w:bCs/>
                <w:color w:val="000000" w:themeColor="text1"/>
                <w:sz w:val="24"/>
                <w:szCs w:val="24"/>
                <w:highlight w:val="green"/>
                <w14:textFill>
                  <w14:solidFill>
                    <w14:schemeClr w14:val="tx1"/>
                  </w14:solidFill>
                </w14:textFill>
              </w:rPr>
              <w:t>检验检疫证书</w:t>
            </w:r>
          </w:p>
        </w:tc>
        <w:tc>
          <w:tcPr>
            <w:tcW w:w="1363" w:type="dxa"/>
          </w:tcPr>
          <w:p w14:paraId="5377A0FB">
            <w:pPr>
              <w:adjustRightInd w:val="0"/>
              <w:spacing w:before="78" w:beforeLines="25" w:line="500" w:lineRule="exact"/>
              <w:jc w:val="center"/>
              <w:textAlignment w:val="baseline"/>
              <w:rPr>
                <w:rFonts w:hint="eastAsia" w:ascii="仿宋_GB2312" w:hAnsi="仿宋_GB2312" w:cs="仿宋_GB2312"/>
                <w:bCs/>
                <w:color w:val="FF0000"/>
                <w:sz w:val="24"/>
                <w:szCs w:val="24"/>
              </w:rPr>
            </w:pPr>
          </w:p>
        </w:tc>
      </w:tr>
      <w:tr w14:paraId="645E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3F693701">
            <w:pPr>
              <w:adjustRightInd w:val="0"/>
              <w:spacing w:before="78" w:beforeLines="25" w:line="500" w:lineRule="exact"/>
              <w:jc w:val="center"/>
              <w:textAlignment w:val="baseline"/>
              <w:rPr>
                <w:rFonts w:hint="eastAsia" w:ascii="黑体" w:hAnsi="黑体" w:eastAsia="黑体" w:cs="黑体"/>
                <w:bCs/>
                <w:sz w:val="24"/>
                <w:szCs w:val="24"/>
              </w:rPr>
            </w:pPr>
            <w:r>
              <w:rPr>
                <w:rFonts w:hint="eastAsia" w:ascii="黑体" w:hAnsi="黑体" w:eastAsia="黑体" w:cs="黑体"/>
                <w:bCs/>
                <w:sz w:val="24"/>
                <w:szCs w:val="24"/>
              </w:rPr>
              <w:t>B</w:t>
            </w:r>
          </w:p>
        </w:tc>
        <w:tc>
          <w:tcPr>
            <w:tcW w:w="6028" w:type="dxa"/>
          </w:tcPr>
          <w:p w14:paraId="4F6113A7">
            <w:pPr>
              <w:adjustRightInd w:val="0"/>
              <w:spacing w:before="78" w:beforeLines="25" w:line="500" w:lineRule="exact"/>
              <w:jc w:val="left"/>
              <w:textAlignment w:val="baseline"/>
              <w:rPr>
                <w:rFonts w:hint="eastAsia" w:ascii="黑体" w:hAnsi="黑体" w:eastAsia="黑体" w:cs="黑体"/>
                <w:bCs/>
                <w:sz w:val="24"/>
                <w:szCs w:val="24"/>
              </w:rPr>
            </w:pPr>
            <w:r>
              <w:rPr>
                <w:rFonts w:hint="eastAsia" w:ascii="黑体" w:hAnsi="黑体" w:eastAsia="黑体" w:cs="黑体"/>
                <w:bCs/>
                <w:sz w:val="24"/>
                <w:szCs w:val="24"/>
              </w:rPr>
              <w:t>商务文件</w:t>
            </w:r>
          </w:p>
        </w:tc>
        <w:tc>
          <w:tcPr>
            <w:tcW w:w="1363" w:type="dxa"/>
          </w:tcPr>
          <w:p w14:paraId="0A897949">
            <w:pPr>
              <w:adjustRightInd w:val="0"/>
              <w:spacing w:before="78" w:beforeLines="25" w:line="500" w:lineRule="exact"/>
              <w:jc w:val="center"/>
              <w:textAlignment w:val="baseline"/>
              <w:rPr>
                <w:rFonts w:hint="eastAsia" w:ascii="黑体" w:hAnsi="黑体" w:eastAsia="黑体" w:cs="黑体"/>
                <w:bCs/>
                <w:sz w:val="24"/>
                <w:szCs w:val="24"/>
              </w:rPr>
            </w:pPr>
          </w:p>
        </w:tc>
      </w:tr>
      <w:tr w14:paraId="046BD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2BD1F15">
            <w:pPr>
              <w:adjustRightInd w:val="0"/>
              <w:spacing w:before="78" w:beforeLines="25" w:line="500" w:lineRule="exact"/>
              <w:jc w:val="center"/>
              <w:textAlignment w:val="baseline"/>
              <w:rPr>
                <w:rFonts w:hint="eastAsia" w:ascii="仿宋_GB2312" w:hAnsi="仿宋_GB2312" w:cs="仿宋_GB2312"/>
                <w:bCs/>
                <w:sz w:val="24"/>
                <w:szCs w:val="24"/>
              </w:rPr>
            </w:pPr>
            <w:r>
              <w:rPr>
                <w:rFonts w:hint="eastAsia" w:ascii="仿宋_GB2312" w:hAnsi="仿宋_GB2312" w:cs="仿宋_GB2312"/>
                <w:bCs/>
                <w:sz w:val="24"/>
                <w:szCs w:val="24"/>
              </w:rPr>
              <w:t>B-1</w:t>
            </w:r>
          </w:p>
        </w:tc>
        <w:tc>
          <w:tcPr>
            <w:tcW w:w="6028" w:type="dxa"/>
          </w:tcPr>
          <w:p w14:paraId="7D4E1307">
            <w:pPr>
              <w:adjustRightInd w:val="0"/>
              <w:spacing w:before="78" w:beforeLines="25" w:line="500" w:lineRule="exact"/>
              <w:jc w:val="left"/>
              <w:textAlignment w:val="baseline"/>
              <w:rPr>
                <w:rFonts w:hint="eastAsia" w:ascii="仿宋_GB2312" w:hAnsi="仿宋_GB2312" w:cs="仿宋_GB2312"/>
                <w:bCs/>
                <w:sz w:val="24"/>
                <w:szCs w:val="24"/>
              </w:rPr>
            </w:pPr>
            <w:r>
              <w:rPr>
                <w:rFonts w:hint="eastAsia" w:ascii="仿宋_GB2312" w:hAnsi="仿宋_GB2312" w:cs="仿宋_GB2312"/>
                <w:bCs/>
                <w:sz w:val="24"/>
                <w:szCs w:val="24"/>
              </w:rPr>
              <w:t>基本情况表</w:t>
            </w:r>
          </w:p>
        </w:tc>
        <w:tc>
          <w:tcPr>
            <w:tcW w:w="1363" w:type="dxa"/>
          </w:tcPr>
          <w:p w14:paraId="204F2133">
            <w:pPr>
              <w:adjustRightInd w:val="0"/>
              <w:spacing w:before="78" w:beforeLines="25" w:line="500" w:lineRule="exact"/>
              <w:jc w:val="center"/>
              <w:textAlignment w:val="baseline"/>
              <w:rPr>
                <w:rFonts w:hint="eastAsia" w:ascii="仿宋_GB2312" w:hAnsi="仿宋_GB2312" w:cs="仿宋_GB2312"/>
                <w:sz w:val="24"/>
                <w:szCs w:val="24"/>
              </w:rPr>
            </w:pPr>
          </w:p>
        </w:tc>
      </w:tr>
      <w:tr w14:paraId="63102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69B7AC73">
            <w:pPr>
              <w:adjustRightInd w:val="0"/>
              <w:spacing w:before="78" w:beforeLines="25" w:line="500" w:lineRule="exact"/>
              <w:jc w:val="center"/>
              <w:textAlignment w:val="baseline"/>
              <w:rPr>
                <w:rFonts w:hint="eastAsia" w:ascii="仿宋_GB2312" w:hAnsi="仿宋_GB2312" w:cs="仿宋_GB2312"/>
                <w:b/>
                <w:sz w:val="24"/>
                <w:szCs w:val="24"/>
              </w:rPr>
            </w:pPr>
            <w:r>
              <w:rPr>
                <w:rFonts w:hint="eastAsia" w:ascii="仿宋_GB2312" w:hAnsi="仿宋_GB2312" w:cs="仿宋_GB2312"/>
                <w:bCs/>
                <w:sz w:val="24"/>
                <w:szCs w:val="24"/>
              </w:rPr>
              <w:t>B-2</w:t>
            </w:r>
          </w:p>
        </w:tc>
        <w:tc>
          <w:tcPr>
            <w:tcW w:w="6028" w:type="dxa"/>
          </w:tcPr>
          <w:p w14:paraId="51645D80">
            <w:pPr>
              <w:adjustRightInd w:val="0"/>
              <w:spacing w:before="78" w:beforeLines="25" w:line="500" w:lineRule="exact"/>
              <w:jc w:val="left"/>
              <w:textAlignment w:val="baseline"/>
              <w:rPr>
                <w:rFonts w:hint="eastAsia" w:ascii="仿宋_GB2312" w:hAnsi="仿宋_GB2312" w:cs="仿宋_GB2312"/>
                <w:b/>
                <w:sz w:val="24"/>
                <w:szCs w:val="24"/>
              </w:rPr>
            </w:pPr>
            <w:r>
              <w:rPr>
                <w:rFonts w:hint="eastAsia" w:ascii="仿宋_GB2312" w:hAnsi="仿宋_GB2312" w:cs="仿宋_GB2312"/>
                <w:bCs/>
                <w:sz w:val="24"/>
                <w:szCs w:val="24"/>
              </w:rPr>
              <w:t>参选函</w:t>
            </w:r>
          </w:p>
        </w:tc>
        <w:tc>
          <w:tcPr>
            <w:tcW w:w="1363" w:type="dxa"/>
          </w:tcPr>
          <w:p w14:paraId="51F21C06">
            <w:pPr>
              <w:adjustRightInd w:val="0"/>
              <w:spacing w:before="78" w:beforeLines="25" w:line="500" w:lineRule="exact"/>
              <w:jc w:val="center"/>
              <w:textAlignment w:val="baseline"/>
              <w:rPr>
                <w:rFonts w:hint="eastAsia" w:ascii="仿宋_GB2312" w:hAnsi="仿宋_GB2312" w:cs="仿宋_GB2312"/>
                <w:sz w:val="24"/>
                <w:szCs w:val="24"/>
              </w:rPr>
            </w:pPr>
          </w:p>
        </w:tc>
      </w:tr>
      <w:tr w14:paraId="28462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37C0D59F">
            <w:pPr>
              <w:adjustRightInd w:val="0"/>
              <w:spacing w:before="78" w:beforeLines="25" w:line="500" w:lineRule="exact"/>
              <w:jc w:val="center"/>
              <w:textAlignment w:val="baseline"/>
              <w:rPr>
                <w:rFonts w:hint="eastAsia" w:ascii="仿宋_GB2312" w:hAnsi="仿宋_GB2312" w:cs="仿宋_GB2312"/>
                <w:bCs/>
                <w:sz w:val="24"/>
                <w:szCs w:val="24"/>
              </w:rPr>
            </w:pPr>
            <w:r>
              <w:rPr>
                <w:rFonts w:hint="eastAsia" w:ascii="仿宋_GB2312" w:hAnsi="仿宋_GB2312" w:cs="仿宋_GB2312"/>
                <w:bCs/>
                <w:sz w:val="24"/>
                <w:szCs w:val="24"/>
              </w:rPr>
              <w:t>B-3</w:t>
            </w:r>
          </w:p>
        </w:tc>
        <w:tc>
          <w:tcPr>
            <w:tcW w:w="6028" w:type="dxa"/>
          </w:tcPr>
          <w:p w14:paraId="7C5A8D26">
            <w:pPr>
              <w:adjustRightInd w:val="0"/>
              <w:spacing w:before="78" w:beforeLines="25" w:line="500" w:lineRule="exact"/>
              <w:jc w:val="left"/>
              <w:textAlignment w:val="baseline"/>
              <w:rPr>
                <w:rFonts w:hint="eastAsia" w:ascii="仿宋_GB2312" w:hAnsi="仿宋_GB2312" w:cs="仿宋_GB2312"/>
                <w:bCs/>
                <w:sz w:val="24"/>
                <w:szCs w:val="24"/>
              </w:rPr>
            </w:pPr>
            <w:r>
              <w:rPr>
                <w:rFonts w:hint="eastAsia" w:ascii="仿宋_GB2312" w:hAnsi="仿宋_GB2312" w:cs="仿宋_GB2312"/>
                <w:bCs/>
                <w:sz w:val="24"/>
                <w:szCs w:val="24"/>
              </w:rPr>
              <w:t>法定代表人身份证明及身份证复印件</w:t>
            </w:r>
          </w:p>
        </w:tc>
        <w:tc>
          <w:tcPr>
            <w:tcW w:w="1363" w:type="dxa"/>
          </w:tcPr>
          <w:p w14:paraId="6D04EE18">
            <w:pPr>
              <w:adjustRightInd w:val="0"/>
              <w:spacing w:before="78" w:beforeLines="25" w:line="500" w:lineRule="exact"/>
              <w:jc w:val="center"/>
              <w:textAlignment w:val="baseline"/>
              <w:rPr>
                <w:rFonts w:hint="eastAsia" w:ascii="仿宋_GB2312" w:hAnsi="仿宋_GB2312" w:cs="仿宋_GB2312"/>
                <w:sz w:val="24"/>
                <w:szCs w:val="24"/>
              </w:rPr>
            </w:pPr>
          </w:p>
        </w:tc>
      </w:tr>
      <w:tr w14:paraId="438B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03B91D3">
            <w:pPr>
              <w:adjustRightInd w:val="0"/>
              <w:spacing w:before="78" w:beforeLines="25" w:line="500" w:lineRule="exact"/>
              <w:jc w:val="center"/>
              <w:textAlignment w:val="baseline"/>
              <w:rPr>
                <w:rFonts w:hint="eastAsia" w:ascii="仿宋_GB2312" w:hAnsi="仿宋_GB2312" w:cs="仿宋_GB2312"/>
                <w:bCs/>
                <w:sz w:val="24"/>
                <w:szCs w:val="24"/>
              </w:rPr>
            </w:pPr>
            <w:r>
              <w:rPr>
                <w:rFonts w:hint="eastAsia" w:ascii="仿宋_GB2312" w:hAnsi="仿宋_GB2312" w:cs="仿宋_GB2312"/>
                <w:bCs/>
                <w:sz w:val="24"/>
                <w:szCs w:val="24"/>
              </w:rPr>
              <w:t>B-4</w:t>
            </w:r>
          </w:p>
        </w:tc>
        <w:tc>
          <w:tcPr>
            <w:tcW w:w="6028" w:type="dxa"/>
          </w:tcPr>
          <w:p w14:paraId="7460959D">
            <w:pPr>
              <w:adjustRightInd w:val="0"/>
              <w:spacing w:before="78" w:beforeLines="25" w:line="500" w:lineRule="exact"/>
              <w:jc w:val="left"/>
              <w:textAlignment w:val="baseline"/>
              <w:rPr>
                <w:rFonts w:hint="eastAsia" w:ascii="仿宋_GB2312" w:hAnsi="仿宋_GB2312" w:cs="仿宋_GB2312"/>
                <w:bCs/>
                <w:sz w:val="24"/>
                <w:szCs w:val="24"/>
              </w:rPr>
            </w:pPr>
            <w:r>
              <w:rPr>
                <w:rFonts w:hint="eastAsia" w:ascii="仿宋_GB2312" w:hAnsi="仿宋_GB2312" w:cs="仿宋_GB2312"/>
                <w:sz w:val="24"/>
                <w:szCs w:val="24"/>
              </w:rPr>
              <w:t>授权委托书</w:t>
            </w:r>
            <w:r>
              <w:rPr>
                <w:rFonts w:hint="eastAsia" w:ascii="仿宋_GB2312" w:hAnsi="仿宋_GB2312" w:cs="仿宋_GB2312"/>
                <w:bCs/>
                <w:sz w:val="24"/>
                <w:szCs w:val="24"/>
              </w:rPr>
              <w:t>及代表人身份证复印件（法人参选无需提交）</w:t>
            </w:r>
          </w:p>
        </w:tc>
        <w:tc>
          <w:tcPr>
            <w:tcW w:w="1363" w:type="dxa"/>
          </w:tcPr>
          <w:p w14:paraId="668AFDE1">
            <w:pPr>
              <w:adjustRightInd w:val="0"/>
              <w:spacing w:before="78" w:beforeLines="25" w:line="500" w:lineRule="exact"/>
              <w:jc w:val="center"/>
              <w:textAlignment w:val="baseline"/>
              <w:rPr>
                <w:rFonts w:hint="eastAsia" w:ascii="仿宋_GB2312" w:hAnsi="仿宋_GB2312" w:cs="仿宋_GB2312"/>
                <w:sz w:val="24"/>
                <w:szCs w:val="24"/>
              </w:rPr>
            </w:pPr>
          </w:p>
        </w:tc>
      </w:tr>
      <w:tr w14:paraId="32542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BC889E2">
            <w:pPr>
              <w:adjustRightInd w:val="0"/>
              <w:spacing w:before="78" w:beforeLines="25" w:line="500" w:lineRule="exact"/>
              <w:jc w:val="center"/>
              <w:textAlignment w:val="baseline"/>
              <w:rPr>
                <w:rFonts w:hint="eastAsia" w:ascii="黑体" w:hAnsi="黑体" w:eastAsia="黑体" w:cs="黑体"/>
                <w:bCs/>
                <w:sz w:val="24"/>
                <w:szCs w:val="24"/>
              </w:rPr>
            </w:pPr>
            <w:r>
              <w:rPr>
                <w:rFonts w:hint="eastAsia" w:ascii="黑体" w:hAnsi="黑体" w:eastAsia="黑体" w:cs="黑体"/>
                <w:bCs/>
                <w:sz w:val="24"/>
                <w:szCs w:val="24"/>
              </w:rPr>
              <w:t>C</w:t>
            </w:r>
          </w:p>
        </w:tc>
        <w:tc>
          <w:tcPr>
            <w:tcW w:w="6028" w:type="dxa"/>
          </w:tcPr>
          <w:p w14:paraId="05ADEA83">
            <w:pPr>
              <w:adjustRightInd w:val="0"/>
              <w:spacing w:before="78" w:beforeLines="25" w:line="500" w:lineRule="exact"/>
              <w:jc w:val="left"/>
              <w:textAlignment w:val="baseline"/>
              <w:rPr>
                <w:rFonts w:hint="eastAsia" w:ascii="黑体" w:hAnsi="黑体" w:eastAsia="黑体" w:cs="黑体"/>
                <w:bCs/>
                <w:sz w:val="24"/>
                <w:szCs w:val="24"/>
              </w:rPr>
            </w:pPr>
            <w:r>
              <w:rPr>
                <w:rFonts w:hint="eastAsia" w:ascii="黑体" w:hAnsi="黑体" w:eastAsia="黑体" w:cs="黑体"/>
                <w:bCs/>
                <w:sz w:val="24"/>
                <w:szCs w:val="24"/>
              </w:rPr>
              <w:t>报价文件</w:t>
            </w:r>
          </w:p>
        </w:tc>
        <w:tc>
          <w:tcPr>
            <w:tcW w:w="1363" w:type="dxa"/>
          </w:tcPr>
          <w:p w14:paraId="0B5EBA53">
            <w:pPr>
              <w:adjustRightInd w:val="0"/>
              <w:spacing w:before="78" w:beforeLines="25" w:line="500" w:lineRule="exact"/>
              <w:jc w:val="center"/>
              <w:textAlignment w:val="baseline"/>
              <w:rPr>
                <w:rFonts w:hint="eastAsia" w:ascii="黑体" w:hAnsi="黑体" w:eastAsia="黑体" w:cs="黑体"/>
                <w:bCs/>
                <w:sz w:val="24"/>
                <w:szCs w:val="24"/>
              </w:rPr>
            </w:pPr>
          </w:p>
        </w:tc>
      </w:tr>
      <w:tr w14:paraId="20D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6C3733CE">
            <w:pPr>
              <w:adjustRightInd w:val="0"/>
              <w:spacing w:before="78" w:beforeLines="25" w:line="500" w:lineRule="exact"/>
              <w:jc w:val="center"/>
              <w:textAlignment w:val="baseline"/>
              <w:rPr>
                <w:rFonts w:hint="eastAsia" w:ascii="仿宋_GB2312" w:hAnsi="仿宋_GB2312" w:cs="仿宋_GB2312"/>
                <w:b/>
                <w:sz w:val="24"/>
                <w:szCs w:val="24"/>
              </w:rPr>
            </w:pPr>
            <w:r>
              <w:rPr>
                <w:rFonts w:hint="eastAsia" w:ascii="仿宋_GB2312" w:hAnsi="仿宋_GB2312" w:cs="仿宋_GB2312"/>
                <w:bCs/>
                <w:sz w:val="24"/>
                <w:szCs w:val="24"/>
              </w:rPr>
              <w:t>C-1</w:t>
            </w:r>
          </w:p>
        </w:tc>
        <w:tc>
          <w:tcPr>
            <w:tcW w:w="6028" w:type="dxa"/>
          </w:tcPr>
          <w:p w14:paraId="324945D1">
            <w:pPr>
              <w:adjustRightInd w:val="0"/>
              <w:spacing w:before="78" w:beforeLines="25" w:line="500" w:lineRule="exact"/>
              <w:jc w:val="left"/>
              <w:textAlignment w:val="baseline"/>
              <w:rPr>
                <w:rFonts w:hint="eastAsia" w:ascii="仿宋_GB2312" w:hAnsi="仿宋_GB2312" w:cs="仿宋_GB2312"/>
                <w:b/>
                <w:sz w:val="24"/>
                <w:szCs w:val="24"/>
              </w:rPr>
            </w:pPr>
            <w:r>
              <w:rPr>
                <w:rFonts w:hint="eastAsia" w:ascii="仿宋_GB2312" w:hAnsi="仿宋_GB2312" w:cs="仿宋_GB2312"/>
                <w:bCs/>
                <w:sz w:val="24"/>
                <w:szCs w:val="24"/>
                <w:highlight w:val="green"/>
              </w:rPr>
              <w:t>报价单</w:t>
            </w:r>
          </w:p>
        </w:tc>
        <w:tc>
          <w:tcPr>
            <w:tcW w:w="1363" w:type="dxa"/>
          </w:tcPr>
          <w:p w14:paraId="0C64E14B">
            <w:pPr>
              <w:adjustRightInd w:val="0"/>
              <w:spacing w:before="78" w:beforeLines="25" w:line="500" w:lineRule="exact"/>
              <w:jc w:val="center"/>
              <w:textAlignment w:val="baseline"/>
              <w:rPr>
                <w:rFonts w:hint="eastAsia" w:ascii="仿宋_GB2312" w:hAnsi="仿宋_GB2312" w:cs="仿宋_GB2312"/>
                <w:b/>
                <w:sz w:val="24"/>
                <w:szCs w:val="24"/>
              </w:rPr>
            </w:pPr>
          </w:p>
        </w:tc>
      </w:tr>
      <w:tr w14:paraId="4353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0C62EF2">
            <w:pPr>
              <w:adjustRightInd w:val="0"/>
              <w:spacing w:before="78" w:beforeLines="25" w:line="500" w:lineRule="exact"/>
              <w:jc w:val="center"/>
              <w:textAlignment w:val="baseline"/>
              <w:rPr>
                <w:rFonts w:hint="eastAsia" w:ascii="仿宋_GB2312" w:hAnsi="仿宋_GB2312" w:cs="仿宋_GB2312"/>
                <w:bCs/>
                <w:sz w:val="24"/>
                <w:szCs w:val="24"/>
              </w:rPr>
            </w:pPr>
            <w:r>
              <w:rPr>
                <w:rFonts w:hint="eastAsia" w:ascii="仿宋_GB2312" w:hAnsi="仿宋_GB2312" w:cs="仿宋_GB2312"/>
                <w:bCs/>
                <w:sz w:val="24"/>
                <w:szCs w:val="24"/>
              </w:rPr>
              <w:t>C-2</w:t>
            </w:r>
          </w:p>
        </w:tc>
        <w:tc>
          <w:tcPr>
            <w:tcW w:w="6028" w:type="dxa"/>
          </w:tcPr>
          <w:p w14:paraId="1CC3361F">
            <w:pPr>
              <w:adjustRightInd w:val="0"/>
              <w:spacing w:before="78" w:beforeLines="25" w:line="500" w:lineRule="exact"/>
              <w:jc w:val="left"/>
              <w:textAlignment w:val="baseline"/>
              <w:rPr>
                <w:rFonts w:hint="eastAsia" w:ascii="仿宋_GB2312" w:hAnsi="仿宋_GB2312" w:cs="仿宋_GB2312"/>
                <w:bCs/>
                <w:sz w:val="24"/>
                <w:szCs w:val="24"/>
                <w:highlight w:val="green"/>
              </w:rPr>
            </w:pPr>
            <w:r>
              <w:rPr>
                <w:rFonts w:hint="eastAsia" w:ascii="仿宋_GB2312" w:hAnsi="仿宋_GB2312" w:cs="仿宋_GB2312"/>
                <w:bCs/>
                <w:sz w:val="24"/>
                <w:szCs w:val="24"/>
                <w:highlight w:val="green"/>
                <w:lang w:val="en-US" w:eastAsia="zh-CN"/>
              </w:rPr>
              <w:t>应急</w:t>
            </w:r>
            <w:r>
              <w:rPr>
                <w:rFonts w:hint="eastAsia" w:ascii="仿宋_GB2312" w:hAnsi="仿宋_GB2312" w:cs="仿宋_GB2312"/>
                <w:bCs/>
                <w:sz w:val="24"/>
                <w:szCs w:val="24"/>
                <w:highlight w:val="green"/>
              </w:rPr>
              <w:t>服务承诺书</w:t>
            </w:r>
          </w:p>
        </w:tc>
        <w:tc>
          <w:tcPr>
            <w:tcW w:w="1363" w:type="dxa"/>
          </w:tcPr>
          <w:p w14:paraId="5EE0456E">
            <w:pPr>
              <w:adjustRightInd w:val="0"/>
              <w:spacing w:before="78" w:beforeLines="25" w:line="500" w:lineRule="exact"/>
              <w:jc w:val="center"/>
              <w:textAlignment w:val="baseline"/>
              <w:rPr>
                <w:rFonts w:hint="eastAsia" w:ascii="仿宋_GB2312" w:hAnsi="仿宋_GB2312" w:cs="仿宋_GB2312"/>
                <w:b/>
                <w:sz w:val="24"/>
                <w:szCs w:val="24"/>
              </w:rPr>
            </w:pPr>
          </w:p>
        </w:tc>
      </w:tr>
    </w:tbl>
    <w:p w14:paraId="3D47E263">
      <w:pPr>
        <w:pStyle w:val="2"/>
        <w:adjustRightInd w:val="0"/>
        <w:snapToGrid w:val="0"/>
        <w:spacing w:before="78" w:beforeLines="25" w:after="0" w:line="500" w:lineRule="exact"/>
        <w:rPr>
          <w:rFonts w:hint="eastAsia" w:ascii="黑体" w:hAnsi="黑体" w:eastAsia="黑体" w:cs="黑体"/>
          <w:b w:val="0"/>
          <w:color w:val="000000"/>
          <w:sz w:val="24"/>
          <w:szCs w:val="24"/>
          <w:u w:val="double"/>
        </w:rPr>
      </w:pPr>
    </w:p>
    <w:p w14:paraId="574DAA2F"/>
    <w:p w14:paraId="14943E0D">
      <w:pPr>
        <w:pStyle w:val="2"/>
        <w:adjustRightInd w:val="0"/>
        <w:snapToGrid w:val="0"/>
        <w:spacing w:before="78" w:beforeLines="25" w:after="0" w:line="500" w:lineRule="exact"/>
        <w:rPr>
          <w:rFonts w:hint="eastAsia" w:ascii="黑体" w:hAnsi="黑体" w:eastAsia="黑体" w:cs="黑体"/>
          <w:b w:val="0"/>
          <w:color w:val="000000"/>
          <w:sz w:val="24"/>
          <w:szCs w:val="24"/>
          <w:u w:val="double"/>
        </w:rPr>
      </w:pPr>
    </w:p>
    <w:p w14:paraId="11C4272D">
      <w:pPr>
        <w:rPr>
          <w:rFonts w:hint="eastAsia" w:ascii="黑体" w:hAnsi="黑体" w:eastAsia="黑体" w:cs="黑体"/>
          <w:bCs/>
          <w:color w:val="000000"/>
          <w:sz w:val="24"/>
          <w:szCs w:val="24"/>
          <w:u w:val="double"/>
        </w:rPr>
      </w:pPr>
    </w:p>
    <w:p w14:paraId="357C5D4D">
      <w:pPr>
        <w:pStyle w:val="27"/>
      </w:pPr>
    </w:p>
    <w:p w14:paraId="41370EB9">
      <w:pPr>
        <w:pStyle w:val="2"/>
        <w:adjustRightInd w:val="0"/>
        <w:snapToGrid w:val="0"/>
        <w:spacing w:before="78" w:beforeLines="25" w:after="0" w:line="500" w:lineRule="exact"/>
        <w:rPr>
          <w:rFonts w:hint="eastAsia" w:ascii="黑体" w:hAnsi="黑体" w:eastAsia="黑体" w:cs="黑体"/>
          <w:b w:val="0"/>
          <w:sz w:val="24"/>
          <w:szCs w:val="24"/>
          <w:u w:val="double"/>
        </w:rPr>
      </w:pPr>
      <w:r>
        <w:rPr>
          <w:rFonts w:hint="eastAsia" w:ascii="黑体" w:hAnsi="黑体" w:eastAsia="黑体" w:cs="黑体"/>
          <w:b w:val="0"/>
          <w:color w:val="000000"/>
          <w:sz w:val="24"/>
          <w:szCs w:val="24"/>
          <w:u w:val="double"/>
        </w:rPr>
        <w:t>参选人资质证明文件</w:t>
      </w:r>
    </w:p>
    <w:p w14:paraId="4FED881D">
      <w:pPr>
        <w:pStyle w:val="27"/>
        <w:spacing w:before="78"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公司营业执照复印件</w:t>
      </w:r>
    </w:p>
    <w:p w14:paraId="4CD36663">
      <w:pPr>
        <w:pStyle w:val="27"/>
        <w:spacing w:before="78" w:beforeLines="25" w:line="500" w:lineRule="exact"/>
        <w:jc w:val="center"/>
        <w:rPr>
          <w:rFonts w:hint="eastAsia" w:ascii="仿宋_GB2312" w:hAnsi="仿宋_GB2312" w:eastAsia="仿宋_GB2312" w:cs="仿宋_GB2312"/>
          <w:sz w:val="24"/>
          <w:szCs w:val="24"/>
        </w:rPr>
      </w:pPr>
    </w:p>
    <w:tbl>
      <w:tblPr>
        <w:tblStyle w:val="18"/>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14:paraId="4C59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0" w:hRule="atLeast"/>
        </w:trPr>
        <w:tc>
          <w:tcPr>
            <w:tcW w:w="8960" w:type="dxa"/>
          </w:tcPr>
          <w:p w14:paraId="0461EF4A">
            <w:pPr>
              <w:pStyle w:val="27"/>
              <w:spacing w:before="78" w:beforeLines="25" w:line="500" w:lineRule="exact"/>
              <w:rPr>
                <w:rFonts w:hint="eastAsia" w:ascii="仿宋_GB2312" w:hAnsi="仿宋_GB2312" w:eastAsia="仿宋_GB2312" w:cs="仿宋_GB2312"/>
                <w:kern w:val="2"/>
                <w:sz w:val="24"/>
                <w:szCs w:val="24"/>
              </w:rPr>
            </w:pPr>
          </w:p>
          <w:p w14:paraId="10BE3F59">
            <w:pPr>
              <w:pStyle w:val="27"/>
              <w:spacing w:before="78" w:beforeLines="25"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highlight w:val="green"/>
              </w:rPr>
              <w:t>公司营业执照副本复印件（加盖公章）</w:t>
            </w:r>
          </w:p>
        </w:tc>
      </w:tr>
    </w:tbl>
    <w:p w14:paraId="59EE31A6">
      <w:pPr>
        <w:pStyle w:val="2"/>
        <w:adjustRightInd w:val="0"/>
        <w:snapToGrid w:val="0"/>
        <w:spacing w:before="78" w:beforeLines="25" w:after="0" w:line="500" w:lineRule="exact"/>
        <w:rPr>
          <w:rFonts w:hint="eastAsia" w:ascii="黑体" w:hAnsi="黑体" w:eastAsia="黑体" w:cs="黑体"/>
          <w:b w:val="0"/>
          <w:color w:val="000000"/>
          <w:sz w:val="24"/>
          <w:szCs w:val="24"/>
          <w:u w:val="double"/>
        </w:rPr>
      </w:pPr>
    </w:p>
    <w:p w14:paraId="22B7874C">
      <w:pPr>
        <w:pStyle w:val="2"/>
        <w:adjustRightInd w:val="0"/>
        <w:snapToGrid w:val="0"/>
        <w:spacing w:before="78" w:beforeLines="25" w:after="0" w:line="500" w:lineRule="exact"/>
      </w:pPr>
      <w:r>
        <w:rPr>
          <w:rFonts w:hint="eastAsia" w:ascii="黑体" w:hAnsi="黑体" w:eastAsia="黑体" w:cs="黑体"/>
          <w:b w:val="0"/>
          <w:color w:val="000000"/>
          <w:sz w:val="24"/>
          <w:szCs w:val="24"/>
          <w:u w:val="double"/>
        </w:rPr>
        <w:t>A</w:t>
      </w:r>
      <w:r>
        <w:rPr>
          <w:rFonts w:hint="eastAsia" w:ascii="黑体" w:hAnsi="黑体" w:eastAsia="黑体" w:cs="黑体"/>
          <w:b w:val="0"/>
          <w:color w:val="000000"/>
          <w:sz w:val="24"/>
          <w:szCs w:val="24"/>
          <w:u w:val="double"/>
        </w:rPr>
        <w:tab/>
      </w:r>
      <w:r>
        <w:rPr>
          <w:rFonts w:hint="eastAsia" w:ascii="黑体" w:hAnsi="黑体" w:eastAsia="黑体" w:cs="黑体"/>
          <w:b w:val="0"/>
          <w:color w:val="000000"/>
          <w:sz w:val="24"/>
          <w:szCs w:val="24"/>
          <w:u w:val="double"/>
        </w:rPr>
        <w:t>参选人资质证明文件</w:t>
      </w:r>
    </w:p>
    <w:p w14:paraId="7079E9CE">
      <w:pPr>
        <w:pStyle w:val="27"/>
        <w:spacing w:before="78"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A-2</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国家企业信用信息公示系统截图</w:t>
      </w:r>
    </w:p>
    <w:p w14:paraId="0B76E9FF">
      <w:pPr>
        <w:pStyle w:val="27"/>
        <w:spacing w:before="78" w:beforeLines="25" w:line="500" w:lineRule="exact"/>
        <w:jc w:val="center"/>
        <w:rPr>
          <w:rFonts w:hint="eastAsia" w:ascii="仿宋_GB2312" w:hAnsi="仿宋_GB2312" w:eastAsia="仿宋_GB2312" w:cs="仿宋_GB2312"/>
          <w:sz w:val="24"/>
          <w:szCs w:val="24"/>
        </w:rPr>
      </w:pP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4B0E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1F126C74">
            <w:pPr>
              <w:pStyle w:val="27"/>
              <w:spacing w:before="78" w:beforeLines="25"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highlight w:val="green"/>
              </w:rPr>
              <w:t>参选人2年内未被列入经营异常名录、严重违法失信企业名单，以国家企业信用信息公示系统（http://www.gsxt.gov.cn/index.html）截图；（加盖公章）</w:t>
            </w:r>
          </w:p>
        </w:tc>
      </w:tr>
    </w:tbl>
    <w:p w14:paraId="29C11159"/>
    <w:p w14:paraId="09791795">
      <w:pPr>
        <w:pStyle w:val="2"/>
        <w:adjustRightInd w:val="0"/>
        <w:snapToGrid w:val="0"/>
        <w:spacing w:before="78" w:beforeLines="25" w:after="0" w:line="500" w:lineRule="exact"/>
        <w:rPr>
          <w:rFonts w:hint="eastAsia" w:ascii="黑体" w:hAnsi="黑体" w:eastAsia="黑体" w:cs="黑体"/>
          <w:b w:val="0"/>
          <w:color w:val="000000"/>
          <w:sz w:val="24"/>
          <w:szCs w:val="24"/>
          <w:u w:val="double"/>
        </w:rPr>
      </w:pPr>
      <w:r>
        <w:rPr>
          <w:rFonts w:hint="eastAsia" w:ascii="黑体" w:hAnsi="黑体" w:eastAsia="黑体" w:cs="黑体"/>
          <w:b w:val="0"/>
          <w:color w:val="000000"/>
          <w:sz w:val="24"/>
          <w:szCs w:val="24"/>
          <w:u w:val="double"/>
        </w:rPr>
        <w:t>A</w:t>
      </w:r>
      <w:r>
        <w:rPr>
          <w:rFonts w:hint="eastAsia" w:ascii="黑体" w:hAnsi="黑体" w:eastAsia="黑体" w:cs="黑体"/>
          <w:b w:val="0"/>
          <w:color w:val="000000"/>
          <w:sz w:val="24"/>
          <w:szCs w:val="24"/>
          <w:u w:val="double"/>
        </w:rPr>
        <w:tab/>
      </w:r>
      <w:r>
        <w:rPr>
          <w:rFonts w:hint="eastAsia" w:ascii="黑体" w:hAnsi="黑体" w:eastAsia="黑体" w:cs="黑体"/>
          <w:b w:val="0"/>
          <w:color w:val="000000"/>
          <w:sz w:val="24"/>
          <w:szCs w:val="24"/>
          <w:u w:val="double"/>
        </w:rPr>
        <w:t>参选人资质证明文件</w:t>
      </w:r>
    </w:p>
    <w:p w14:paraId="422CD11F">
      <w:pPr>
        <w:pStyle w:val="27"/>
        <w:spacing w:before="78"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A-3</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信誉承诺函</w:t>
      </w:r>
    </w:p>
    <w:p w14:paraId="7DACDDD8">
      <w:pPr>
        <w:pStyle w:val="27"/>
        <w:spacing w:before="78" w:beforeLines="25" w:line="500" w:lineRule="exact"/>
        <w:rPr>
          <w:rFonts w:hint="eastAsia" w:ascii="仿宋_GB2312" w:hAnsi="仿宋_GB2312" w:eastAsia="仿宋_GB2312" w:cs="仿宋_GB2312"/>
          <w:sz w:val="24"/>
          <w:szCs w:val="24"/>
        </w:rPr>
      </w:pPr>
    </w:p>
    <w:p w14:paraId="51810934">
      <w:pPr>
        <w:snapToGrid w:val="0"/>
        <w:spacing w:before="78" w:beforeLines="25" w:line="500" w:lineRule="exact"/>
        <w:jc w:val="center"/>
        <w:rPr>
          <w:rFonts w:hint="eastAsia" w:ascii="仿宋_GB2312" w:hAnsi="仿宋_GB2312" w:cs="仿宋_GB2312"/>
          <w:b/>
          <w:color w:val="000000"/>
          <w:sz w:val="24"/>
          <w:szCs w:val="24"/>
        </w:rPr>
      </w:pPr>
      <w:r>
        <w:rPr>
          <w:rFonts w:hint="eastAsia" w:ascii="仿宋_GB2312" w:hAnsi="仿宋_GB2312" w:cs="仿宋_GB2312"/>
          <w:b/>
          <w:color w:val="000000"/>
          <w:sz w:val="24"/>
          <w:szCs w:val="24"/>
        </w:rPr>
        <w:t>信誉承诺函</w:t>
      </w:r>
    </w:p>
    <w:p w14:paraId="4192CD8A">
      <w:pPr>
        <w:spacing w:before="78"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福建省漳州福化水务发展有限责任公司：</w:t>
      </w:r>
    </w:p>
    <w:p w14:paraId="53BCBBB5">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我司自</w:t>
      </w:r>
      <w:r>
        <w:rPr>
          <w:rFonts w:hint="eastAsia" w:ascii="仿宋_GB2312" w:hAnsi="仿宋_GB2312" w:cs="仿宋_GB2312"/>
          <w:color w:val="000000"/>
          <w:sz w:val="24"/>
          <w:szCs w:val="24"/>
          <w:highlight w:val="green"/>
        </w:rPr>
        <w:t>2023年  月  日</w:t>
      </w:r>
      <w:r>
        <w:rPr>
          <w:rFonts w:hint="eastAsia" w:ascii="仿宋_GB2312" w:hAnsi="仿宋_GB2312" w:cs="仿宋_GB2312"/>
          <w:color w:val="000000"/>
          <w:sz w:val="24"/>
          <w:szCs w:val="24"/>
        </w:rPr>
        <w:t>至今合法合规经营，无质量投诉事故，无偷漏税行为，未遭受行政处罚，与贵司无法律纠纷，并具有独立订立及及圆满履行合同的能力。</w:t>
      </w:r>
    </w:p>
    <w:p w14:paraId="53FA7D85">
      <w:pPr>
        <w:pStyle w:val="27"/>
        <w:spacing w:before="78" w:beforeLines="25" w:line="500" w:lineRule="exact"/>
        <w:rPr>
          <w:rFonts w:hint="eastAsia" w:ascii="仿宋_GB2312" w:hAnsi="仿宋_GB2312" w:eastAsia="仿宋_GB2312" w:cs="仿宋_GB2312"/>
          <w:sz w:val="24"/>
          <w:szCs w:val="24"/>
        </w:rPr>
      </w:pPr>
    </w:p>
    <w:p w14:paraId="271827EE">
      <w:pPr>
        <w:pStyle w:val="27"/>
        <w:spacing w:before="78" w:beforeLines="25" w:line="500" w:lineRule="exact"/>
        <w:rPr>
          <w:rFonts w:hint="eastAsia" w:ascii="仿宋_GB2312" w:hAnsi="仿宋_GB2312" w:eastAsia="仿宋_GB2312" w:cs="仿宋_GB2312"/>
          <w:sz w:val="24"/>
          <w:szCs w:val="24"/>
        </w:rPr>
      </w:pPr>
    </w:p>
    <w:p w14:paraId="38766277">
      <w:pPr>
        <w:pStyle w:val="27"/>
        <w:spacing w:before="78" w:beforeLines="25" w:line="500" w:lineRule="exact"/>
        <w:rPr>
          <w:rFonts w:hint="eastAsia" w:ascii="仿宋_GB2312" w:hAnsi="仿宋_GB2312" w:eastAsia="仿宋_GB2312" w:cs="仿宋_GB2312"/>
          <w:sz w:val="24"/>
          <w:szCs w:val="24"/>
        </w:rPr>
      </w:pPr>
    </w:p>
    <w:p w14:paraId="75D94644">
      <w:pPr>
        <w:spacing w:before="78" w:beforeLines="25" w:line="500" w:lineRule="exact"/>
        <w:ind w:firstLine="480" w:firstLineChars="20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参选人：</w:t>
      </w:r>
      <w:r>
        <w:rPr>
          <w:rFonts w:hint="eastAsia" w:ascii="仿宋_GB2312" w:hAnsi="仿宋_GB2312" w:cs="仿宋_GB2312"/>
          <w:color w:val="000000"/>
          <w:sz w:val="24"/>
          <w:szCs w:val="24"/>
          <w:highlight w:val="green"/>
        </w:rPr>
        <w:t>**（盖章）</w:t>
      </w:r>
    </w:p>
    <w:p w14:paraId="3AE9E4F1">
      <w:pPr>
        <w:spacing w:before="78" w:beforeLines="25" w:line="500" w:lineRule="exact"/>
        <w:ind w:firstLine="480" w:firstLineChars="20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法定代表人/授权代表人：</w:t>
      </w:r>
      <w:r>
        <w:rPr>
          <w:rFonts w:hint="eastAsia" w:ascii="仿宋_GB2312" w:hAnsi="仿宋_GB2312" w:cs="仿宋_GB2312"/>
          <w:color w:val="000000"/>
          <w:sz w:val="24"/>
          <w:szCs w:val="24"/>
          <w:highlight w:val="green"/>
        </w:rPr>
        <w:t>**</w:t>
      </w:r>
    </w:p>
    <w:p w14:paraId="69A751ED">
      <w:pPr>
        <w:spacing w:before="78" w:beforeLines="25" w:line="500" w:lineRule="exact"/>
        <w:ind w:firstLine="4080" w:firstLineChars="1700"/>
        <w:rPr>
          <w:rFonts w:hint="eastAsia" w:ascii="仿宋_GB2312" w:hAnsi="仿宋_GB2312" w:cs="仿宋_GB2312"/>
          <w:color w:val="000000"/>
          <w:sz w:val="24"/>
          <w:szCs w:val="24"/>
        </w:rPr>
      </w:pPr>
      <w:r>
        <w:rPr>
          <w:rFonts w:hint="eastAsia" w:ascii="仿宋_GB2312" w:hAnsi="仿宋_GB2312" w:cs="仿宋_GB2312"/>
          <w:color w:val="000000"/>
          <w:sz w:val="24"/>
          <w:szCs w:val="24"/>
        </w:rPr>
        <w:t>20</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年</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月</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日</w:t>
      </w:r>
    </w:p>
    <w:p w14:paraId="1E345732">
      <w:pPr>
        <w:pStyle w:val="27"/>
        <w:spacing w:before="78" w:beforeLines="25" w:line="500" w:lineRule="exact"/>
        <w:rPr>
          <w:rFonts w:hint="eastAsia" w:ascii="仿宋_GB2312" w:hAnsi="仿宋_GB2312" w:eastAsia="仿宋_GB2312" w:cs="仿宋_GB2312"/>
          <w:sz w:val="24"/>
          <w:szCs w:val="24"/>
        </w:rPr>
      </w:pPr>
    </w:p>
    <w:p w14:paraId="688AB4E3">
      <w:pPr>
        <w:pStyle w:val="2"/>
        <w:adjustRightInd w:val="0"/>
        <w:snapToGrid w:val="0"/>
        <w:spacing w:before="78" w:beforeLines="25" w:after="0" w:line="500" w:lineRule="exact"/>
        <w:rPr>
          <w:rFonts w:hint="eastAsia" w:ascii="仿宋_GB2312" w:hAnsi="仿宋_GB2312" w:cs="仿宋_GB2312"/>
          <w:bCs w:val="0"/>
          <w:color w:val="000000"/>
          <w:sz w:val="24"/>
          <w:szCs w:val="24"/>
          <w:u w:val="double"/>
        </w:rPr>
      </w:pPr>
    </w:p>
    <w:p w14:paraId="55375995">
      <w:pPr>
        <w:spacing w:before="78" w:beforeLines="25" w:line="500" w:lineRule="exact"/>
        <w:rPr>
          <w:rFonts w:hint="eastAsia" w:ascii="仿宋_GB2312" w:hAnsi="仿宋_GB2312" w:cs="仿宋_GB2312"/>
          <w:b/>
          <w:color w:val="000000"/>
          <w:sz w:val="24"/>
          <w:szCs w:val="24"/>
          <w:u w:val="double"/>
        </w:rPr>
      </w:pPr>
    </w:p>
    <w:p w14:paraId="01E34B32">
      <w:pPr>
        <w:pStyle w:val="27"/>
        <w:spacing w:before="78" w:beforeLines="25" w:line="500" w:lineRule="exact"/>
        <w:rPr>
          <w:rFonts w:hint="eastAsia" w:ascii="仿宋_GB2312" w:hAnsi="仿宋_GB2312" w:eastAsia="仿宋_GB2312" w:cs="仿宋_GB2312"/>
          <w:b/>
          <w:color w:val="000000"/>
          <w:sz w:val="24"/>
          <w:szCs w:val="24"/>
          <w:u w:val="double"/>
        </w:rPr>
      </w:pPr>
    </w:p>
    <w:p w14:paraId="10B5E5BA">
      <w:pPr>
        <w:pStyle w:val="27"/>
        <w:spacing w:before="78" w:beforeLines="25" w:line="500" w:lineRule="exact"/>
        <w:rPr>
          <w:rFonts w:hint="eastAsia" w:ascii="仿宋_GB2312" w:hAnsi="仿宋_GB2312" w:eastAsia="仿宋_GB2312" w:cs="仿宋_GB2312"/>
          <w:b/>
          <w:color w:val="000000"/>
          <w:sz w:val="24"/>
          <w:szCs w:val="24"/>
          <w:u w:val="double"/>
        </w:rPr>
      </w:pPr>
    </w:p>
    <w:p w14:paraId="3AD16016">
      <w:pPr>
        <w:pStyle w:val="2"/>
        <w:adjustRightInd w:val="0"/>
        <w:snapToGrid w:val="0"/>
        <w:spacing w:before="78" w:beforeLines="25" w:after="0" w:line="500" w:lineRule="exact"/>
        <w:rPr>
          <w:rFonts w:hint="eastAsia" w:ascii="仿宋_GB2312" w:hAnsi="仿宋_GB2312" w:cs="仿宋_GB2312"/>
          <w:bCs w:val="0"/>
          <w:color w:val="000000"/>
          <w:sz w:val="24"/>
          <w:szCs w:val="24"/>
          <w:u w:val="double"/>
        </w:rPr>
      </w:pPr>
      <w:r>
        <w:rPr>
          <w:rFonts w:hint="eastAsia" w:ascii="仿宋_GB2312" w:hAnsi="仿宋_GB2312" w:cs="仿宋_GB2312"/>
          <w:bCs w:val="0"/>
          <w:color w:val="000000"/>
          <w:sz w:val="24"/>
          <w:szCs w:val="24"/>
          <w:u w:val="double"/>
        </w:rPr>
        <w:t>A</w:t>
      </w:r>
    </w:p>
    <w:p w14:paraId="14FDFDD7">
      <w:pPr>
        <w:pStyle w:val="2"/>
        <w:adjustRightInd w:val="0"/>
        <w:snapToGrid w:val="0"/>
        <w:spacing w:before="78" w:beforeLines="25" w:after="0" w:line="500" w:lineRule="exact"/>
        <w:rPr>
          <w:rFonts w:hint="eastAsia" w:ascii="仿宋_GB2312" w:hAnsi="仿宋_GB2312" w:cs="仿宋_GB2312"/>
          <w:bCs w:val="0"/>
          <w:color w:val="000000"/>
          <w:sz w:val="24"/>
          <w:szCs w:val="24"/>
          <w:u w:val="double"/>
        </w:rPr>
      </w:pPr>
      <w:r>
        <w:rPr>
          <w:rFonts w:hint="eastAsia" w:ascii="仿宋_GB2312" w:hAnsi="仿宋_GB2312" w:cs="仿宋_GB2312"/>
          <w:bCs w:val="0"/>
          <w:color w:val="000000"/>
          <w:sz w:val="24"/>
          <w:szCs w:val="24"/>
          <w:u w:val="double"/>
        </w:rPr>
        <w:br w:type="page"/>
      </w:r>
      <w:r>
        <w:rPr>
          <w:rFonts w:hint="eastAsia" w:ascii="黑体" w:hAnsi="黑体" w:eastAsia="黑体" w:cs="黑体"/>
          <w:b w:val="0"/>
          <w:color w:val="000000"/>
          <w:sz w:val="24"/>
          <w:szCs w:val="24"/>
          <w:u w:val="double"/>
        </w:rPr>
        <w:t>A</w:t>
      </w:r>
      <w:r>
        <w:rPr>
          <w:rFonts w:hint="eastAsia" w:ascii="黑体" w:hAnsi="黑体" w:eastAsia="黑体" w:cs="黑体"/>
          <w:b w:val="0"/>
          <w:color w:val="000000"/>
          <w:sz w:val="24"/>
          <w:szCs w:val="24"/>
          <w:u w:val="double"/>
        </w:rPr>
        <w:tab/>
      </w:r>
      <w:r>
        <w:rPr>
          <w:rFonts w:hint="eastAsia" w:ascii="黑体" w:hAnsi="黑体" w:eastAsia="黑体" w:cs="黑体"/>
          <w:b w:val="0"/>
          <w:color w:val="000000"/>
          <w:sz w:val="24"/>
          <w:szCs w:val="24"/>
          <w:u w:val="double"/>
        </w:rPr>
        <w:t>参选人资质证明文件</w:t>
      </w:r>
    </w:p>
    <w:p w14:paraId="040E9A02">
      <w:pPr>
        <w:pStyle w:val="27"/>
        <w:spacing w:before="78"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A-4</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食品经营许可证</w:t>
      </w:r>
    </w:p>
    <w:p w14:paraId="6E5D7194">
      <w:pPr>
        <w:pStyle w:val="27"/>
        <w:spacing w:before="78" w:beforeLines="25" w:line="500" w:lineRule="exact"/>
        <w:jc w:val="center"/>
        <w:rPr>
          <w:rFonts w:hint="eastAsia" w:ascii="仿宋_GB2312" w:hAnsi="仿宋_GB2312" w:eastAsia="仿宋_GB2312" w:cs="仿宋_GB2312"/>
          <w:sz w:val="24"/>
          <w:szCs w:val="24"/>
        </w:rPr>
      </w:pP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3235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noWrap/>
          </w:tcPr>
          <w:p w14:paraId="4646E5D0">
            <w:pPr>
              <w:pStyle w:val="27"/>
              <w:spacing w:before="78" w:beforeLines="25" w:line="500" w:lineRule="exact"/>
              <w:rPr>
                <w:rFonts w:hint="eastAsia" w:ascii="仿宋_GB2312" w:hAnsi="仿宋_GB2312" w:eastAsia="仿宋_GB2312" w:cs="仿宋_GB2312"/>
                <w:kern w:val="2"/>
                <w:sz w:val="24"/>
                <w:szCs w:val="24"/>
              </w:rPr>
            </w:pPr>
          </w:p>
          <w:p w14:paraId="60D89FF2">
            <w:pPr>
              <w:pStyle w:val="27"/>
              <w:spacing w:before="78" w:beforeLines="25"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highlight w:val="green"/>
              </w:rPr>
              <w:t>食品经营许可证副本复印件（加盖公章）</w:t>
            </w:r>
          </w:p>
        </w:tc>
      </w:tr>
    </w:tbl>
    <w:p w14:paraId="75F1163E">
      <w:pPr>
        <w:pStyle w:val="2"/>
        <w:adjustRightInd w:val="0"/>
        <w:snapToGrid w:val="0"/>
        <w:spacing w:before="78" w:beforeLines="25" w:after="0" w:line="500" w:lineRule="exact"/>
        <w:rPr>
          <w:rFonts w:hint="eastAsia" w:ascii="仿宋_GB2312" w:hAnsi="仿宋_GB2312" w:cs="仿宋_GB2312"/>
          <w:bCs w:val="0"/>
          <w:color w:val="000000"/>
          <w:sz w:val="24"/>
          <w:szCs w:val="24"/>
          <w:u w:val="double"/>
        </w:rPr>
      </w:pPr>
      <w:r>
        <w:rPr>
          <w:rFonts w:hint="eastAsia" w:ascii="黑体" w:hAnsi="黑体" w:eastAsia="黑体" w:cs="黑体"/>
          <w:b w:val="0"/>
          <w:color w:val="000000"/>
          <w:sz w:val="24"/>
          <w:szCs w:val="24"/>
          <w:u w:val="double"/>
        </w:rPr>
        <w:t>A</w:t>
      </w:r>
      <w:r>
        <w:rPr>
          <w:rFonts w:hint="eastAsia" w:ascii="黑体" w:hAnsi="黑体" w:eastAsia="黑体" w:cs="黑体"/>
          <w:b w:val="0"/>
          <w:color w:val="000000"/>
          <w:sz w:val="24"/>
          <w:szCs w:val="24"/>
          <w:u w:val="double"/>
        </w:rPr>
        <w:tab/>
      </w:r>
      <w:r>
        <w:rPr>
          <w:rFonts w:hint="eastAsia" w:ascii="黑体" w:hAnsi="黑体" w:eastAsia="黑体" w:cs="黑体"/>
          <w:b w:val="0"/>
          <w:color w:val="000000"/>
          <w:sz w:val="24"/>
          <w:szCs w:val="24"/>
          <w:u w:val="double"/>
        </w:rPr>
        <w:t>参选人资质证明文件</w:t>
      </w:r>
    </w:p>
    <w:p w14:paraId="7299D0B3">
      <w:pPr>
        <w:pStyle w:val="27"/>
        <w:spacing w:before="78"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A-5从业、配送人员健康证</w:t>
      </w: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270B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noWrap/>
          </w:tcPr>
          <w:p w14:paraId="5AD62806">
            <w:pPr>
              <w:pStyle w:val="27"/>
              <w:spacing w:before="78" w:beforeLines="25" w:line="500" w:lineRule="exact"/>
              <w:rPr>
                <w:rFonts w:hint="eastAsia" w:ascii="仿宋_GB2312" w:hAnsi="仿宋_GB2312" w:eastAsia="仿宋_GB2312" w:cs="仿宋_GB2312"/>
                <w:kern w:val="2"/>
                <w:sz w:val="24"/>
                <w:szCs w:val="24"/>
              </w:rPr>
            </w:pPr>
          </w:p>
          <w:p w14:paraId="03B97F72">
            <w:pPr>
              <w:pStyle w:val="27"/>
              <w:spacing w:before="78" w:beforeLines="25"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highlight w:val="green"/>
              </w:rPr>
              <w:t>从业、配送人员健康证复印件（加盖公章）</w:t>
            </w:r>
          </w:p>
        </w:tc>
      </w:tr>
    </w:tbl>
    <w:p w14:paraId="722EA447">
      <w:pPr>
        <w:pStyle w:val="2"/>
        <w:adjustRightInd w:val="0"/>
        <w:snapToGrid w:val="0"/>
        <w:spacing w:before="78" w:beforeLines="25" w:after="0" w:line="500" w:lineRule="exact"/>
        <w:rPr>
          <w:rFonts w:hint="eastAsia" w:ascii="仿宋_GB2312" w:hAnsi="仿宋_GB2312" w:cs="仿宋_GB2312"/>
          <w:bCs w:val="0"/>
          <w:color w:val="000000"/>
          <w:sz w:val="24"/>
          <w:szCs w:val="24"/>
          <w:u w:val="double"/>
        </w:rPr>
      </w:pPr>
      <w:r>
        <w:rPr>
          <w:rFonts w:hint="eastAsia" w:ascii="仿宋_GB2312" w:hAnsi="仿宋_GB2312" w:cs="仿宋_GB2312"/>
          <w:bCs w:val="0"/>
          <w:color w:val="000000"/>
          <w:sz w:val="24"/>
          <w:szCs w:val="24"/>
          <w:u w:val="double"/>
        </w:rPr>
        <w:br w:type="page"/>
      </w:r>
      <w:r>
        <w:rPr>
          <w:rFonts w:hint="eastAsia" w:ascii="黑体" w:hAnsi="黑体" w:eastAsia="黑体" w:cs="黑体"/>
          <w:b w:val="0"/>
          <w:color w:val="000000"/>
          <w:sz w:val="24"/>
          <w:szCs w:val="24"/>
          <w:u w:val="double"/>
        </w:rPr>
        <w:t>A</w:t>
      </w:r>
      <w:r>
        <w:rPr>
          <w:rFonts w:hint="eastAsia" w:ascii="黑体" w:hAnsi="黑体" w:eastAsia="黑体" w:cs="黑体"/>
          <w:b w:val="0"/>
          <w:color w:val="000000"/>
          <w:sz w:val="24"/>
          <w:szCs w:val="24"/>
          <w:u w:val="double"/>
        </w:rPr>
        <w:tab/>
      </w:r>
      <w:r>
        <w:rPr>
          <w:rFonts w:hint="eastAsia" w:ascii="黑体" w:hAnsi="黑体" w:eastAsia="黑体" w:cs="黑体"/>
          <w:b w:val="0"/>
          <w:color w:val="000000"/>
          <w:sz w:val="24"/>
          <w:szCs w:val="24"/>
          <w:u w:val="double"/>
        </w:rPr>
        <w:t>参选人资质证明文件</w:t>
      </w:r>
    </w:p>
    <w:p w14:paraId="6F281BF7">
      <w:pPr>
        <w:pStyle w:val="27"/>
        <w:spacing w:before="78"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A-6</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检验检疫证书</w:t>
      </w:r>
    </w:p>
    <w:p w14:paraId="09BC3D47">
      <w:pPr>
        <w:pStyle w:val="27"/>
        <w:spacing w:before="78" w:beforeLines="25" w:line="500" w:lineRule="exact"/>
        <w:jc w:val="center"/>
        <w:rPr>
          <w:rFonts w:hint="eastAsia" w:ascii="仿宋_GB2312" w:hAnsi="仿宋_GB2312" w:eastAsia="仿宋_GB2312" w:cs="仿宋_GB2312"/>
          <w:sz w:val="24"/>
          <w:szCs w:val="24"/>
        </w:rPr>
      </w:pP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38C5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7FC3E860">
            <w:pPr>
              <w:pStyle w:val="27"/>
              <w:spacing w:before="78" w:beforeLines="25" w:line="500" w:lineRule="exact"/>
              <w:rPr>
                <w:rFonts w:hint="eastAsia" w:ascii="仿宋_GB2312" w:hAnsi="仿宋_GB2312" w:eastAsia="仿宋_GB2312" w:cs="仿宋_GB2312"/>
                <w:kern w:val="2"/>
                <w:sz w:val="24"/>
                <w:szCs w:val="24"/>
              </w:rPr>
            </w:pPr>
          </w:p>
          <w:p w14:paraId="503D9B3C">
            <w:pPr>
              <w:pStyle w:val="27"/>
              <w:spacing w:before="78" w:beforeLines="25" w:line="500" w:lineRule="exac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highlight w:val="green"/>
              </w:rPr>
              <w:t>根据项目要求，资质文件复印件应加盖公章</w:t>
            </w:r>
          </w:p>
        </w:tc>
      </w:tr>
    </w:tbl>
    <w:p w14:paraId="63614914">
      <w:pPr>
        <w:pStyle w:val="2"/>
        <w:adjustRightInd w:val="0"/>
        <w:snapToGrid w:val="0"/>
        <w:spacing w:before="78" w:beforeLines="25" w:after="0" w:line="500" w:lineRule="exact"/>
        <w:rPr>
          <w:rFonts w:hint="eastAsia" w:ascii="黑体" w:hAnsi="黑体" w:eastAsia="黑体" w:cs="黑体"/>
          <w:b w:val="0"/>
          <w:color w:val="000000"/>
          <w:sz w:val="24"/>
          <w:szCs w:val="24"/>
          <w:u w:val="double"/>
        </w:rPr>
      </w:pPr>
      <w:r>
        <w:rPr>
          <w:rFonts w:hint="eastAsia" w:ascii="黑体" w:hAnsi="黑体" w:eastAsia="黑体" w:cs="黑体"/>
          <w:b w:val="0"/>
          <w:color w:val="000000"/>
          <w:sz w:val="24"/>
          <w:szCs w:val="24"/>
          <w:u w:val="double"/>
        </w:rPr>
        <w:t>B</w:t>
      </w:r>
      <w:r>
        <w:rPr>
          <w:rFonts w:hint="eastAsia" w:ascii="黑体" w:hAnsi="黑体" w:eastAsia="黑体" w:cs="黑体"/>
          <w:b w:val="0"/>
          <w:color w:val="000000"/>
          <w:sz w:val="24"/>
          <w:szCs w:val="24"/>
          <w:u w:val="double"/>
        </w:rPr>
        <w:tab/>
      </w:r>
      <w:r>
        <w:rPr>
          <w:rFonts w:hint="eastAsia" w:ascii="黑体" w:hAnsi="黑体" w:eastAsia="黑体" w:cs="黑体"/>
          <w:b w:val="0"/>
          <w:color w:val="000000"/>
          <w:sz w:val="24"/>
          <w:szCs w:val="24"/>
          <w:u w:val="double"/>
        </w:rPr>
        <w:t>商务文件</w:t>
      </w:r>
    </w:p>
    <w:p w14:paraId="11763579">
      <w:pPr>
        <w:pStyle w:val="27"/>
        <w:spacing w:before="78"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基本情况表</w:t>
      </w:r>
    </w:p>
    <w:tbl>
      <w:tblPr>
        <w:tblStyle w:val="17"/>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1727"/>
        <w:gridCol w:w="589"/>
        <w:gridCol w:w="840"/>
        <w:gridCol w:w="731"/>
        <w:gridCol w:w="1440"/>
        <w:gridCol w:w="78"/>
        <w:gridCol w:w="2117"/>
      </w:tblGrid>
      <w:tr w14:paraId="3777A3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12" w:space="0"/>
              <w:left w:val="single" w:color="auto" w:sz="12" w:space="0"/>
              <w:bottom w:val="single" w:color="auto" w:sz="4" w:space="0"/>
              <w:right w:val="single" w:color="auto" w:sz="4" w:space="0"/>
            </w:tcBorders>
            <w:vAlign w:val="center"/>
          </w:tcPr>
          <w:p w14:paraId="1910BB5A">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参选人名称</w:t>
            </w:r>
          </w:p>
        </w:tc>
        <w:tc>
          <w:tcPr>
            <w:tcW w:w="7522" w:type="dxa"/>
            <w:gridSpan w:val="7"/>
            <w:tcBorders>
              <w:top w:val="single" w:color="auto" w:sz="12" w:space="0"/>
              <w:left w:val="single" w:color="auto" w:sz="4" w:space="0"/>
              <w:bottom w:val="single" w:color="auto" w:sz="4" w:space="0"/>
              <w:right w:val="single" w:color="auto" w:sz="12" w:space="0"/>
            </w:tcBorders>
            <w:vAlign w:val="center"/>
          </w:tcPr>
          <w:p w14:paraId="71377BB2">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5BCD31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7135CF62">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注册地址</w:t>
            </w:r>
          </w:p>
        </w:tc>
        <w:tc>
          <w:tcPr>
            <w:tcW w:w="3887" w:type="dxa"/>
            <w:gridSpan w:val="4"/>
            <w:tcBorders>
              <w:top w:val="single" w:color="auto" w:sz="4" w:space="0"/>
              <w:left w:val="single" w:color="auto" w:sz="4" w:space="0"/>
              <w:bottom w:val="single" w:color="auto" w:sz="4" w:space="0"/>
              <w:right w:val="single" w:color="auto" w:sz="4" w:space="0"/>
            </w:tcBorders>
            <w:vAlign w:val="center"/>
          </w:tcPr>
          <w:p w14:paraId="2A71AC0F">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0302F46">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邮政编码</w:t>
            </w:r>
          </w:p>
        </w:tc>
        <w:tc>
          <w:tcPr>
            <w:tcW w:w="2195" w:type="dxa"/>
            <w:gridSpan w:val="2"/>
            <w:tcBorders>
              <w:top w:val="single" w:color="auto" w:sz="4" w:space="0"/>
              <w:left w:val="single" w:color="auto" w:sz="4" w:space="0"/>
              <w:bottom w:val="single" w:color="auto" w:sz="4" w:space="0"/>
              <w:right w:val="single" w:color="auto" w:sz="12" w:space="0"/>
            </w:tcBorders>
            <w:vAlign w:val="center"/>
          </w:tcPr>
          <w:p w14:paraId="531A45F9">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2E38F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1785" w:type="dxa"/>
            <w:vMerge w:val="restart"/>
            <w:tcBorders>
              <w:top w:val="single" w:color="auto" w:sz="4" w:space="0"/>
              <w:left w:val="single" w:color="auto" w:sz="12" w:space="0"/>
              <w:bottom w:val="single" w:color="auto" w:sz="4" w:space="0"/>
              <w:right w:val="single" w:color="auto" w:sz="4" w:space="0"/>
            </w:tcBorders>
            <w:vAlign w:val="center"/>
          </w:tcPr>
          <w:p w14:paraId="6CFAE5C0">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联系方式</w:t>
            </w:r>
          </w:p>
        </w:tc>
        <w:tc>
          <w:tcPr>
            <w:tcW w:w="1727" w:type="dxa"/>
            <w:tcBorders>
              <w:top w:val="single" w:color="auto" w:sz="4" w:space="0"/>
              <w:left w:val="single" w:color="auto" w:sz="4" w:space="0"/>
              <w:bottom w:val="single" w:color="auto" w:sz="4" w:space="0"/>
              <w:right w:val="single" w:color="auto" w:sz="4" w:space="0"/>
            </w:tcBorders>
            <w:vAlign w:val="center"/>
          </w:tcPr>
          <w:p w14:paraId="624ED7F3">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联系人</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45CA368A">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1B45489">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电 话</w:t>
            </w:r>
          </w:p>
        </w:tc>
        <w:tc>
          <w:tcPr>
            <w:tcW w:w="2195" w:type="dxa"/>
            <w:gridSpan w:val="2"/>
            <w:tcBorders>
              <w:top w:val="single" w:color="auto" w:sz="4" w:space="0"/>
              <w:left w:val="single" w:color="auto" w:sz="4" w:space="0"/>
              <w:bottom w:val="single" w:color="auto" w:sz="4" w:space="0"/>
              <w:right w:val="single" w:color="auto" w:sz="12" w:space="0"/>
            </w:tcBorders>
            <w:vAlign w:val="center"/>
          </w:tcPr>
          <w:p w14:paraId="611D766B">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4D842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1785" w:type="dxa"/>
            <w:vMerge w:val="continue"/>
            <w:tcBorders>
              <w:top w:val="single" w:color="auto" w:sz="4" w:space="0"/>
              <w:left w:val="single" w:color="auto" w:sz="12" w:space="0"/>
              <w:bottom w:val="single" w:color="auto" w:sz="4" w:space="0"/>
              <w:right w:val="single" w:color="auto" w:sz="4" w:space="0"/>
            </w:tcBorders>
            <w:vAlign w:val="center"/>
          </w:tcPr>
          <w:p w14:paraId="54EE82EC">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1727" w:type="dxa"/>
            <w:tcBorders>
              <w:top w:val="single" w:color="auto" w:sz="4" w:space="0"/>
              <w:left w:val="single" w:color="auto" w:sz="4" w:space="0"/>
              <w:bottom w:val="single" w:color="auto" w:sz="4" w:space="0"/>
              <w:right w:val="single" w:color="auto" w:sz="4" w:space="0"/>
            </w:tcBorders>
            <w:vAlign w:val="center"/>
          </w:tcPr>
          <w:p w14:paraId="4D1665A7">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传  真</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78E99D43">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A390A48">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网 址</w:t>
            </w:r>
          </w:p>
        </w:tc>
        <w:tc>
          <w:tcPr>
            <w:tcW w:w="2195" w:type="dxa"/>
            <w:gridSpan w:val="2"/>
            <w:tcBorders>
              <w:top w:val="single" w:color="auto" w:sz="4" w:space="0"/>
              <w:left w:val="single" w:color="auto" w:sz="4" w:space="0"/>
              <w:bottom w:val="single" w:color="auto" w:sz="4" w:space="0"/>
              <w:right w:val="single" w:color="auto" w:sz="12" w:space="0"/>
            </w:tcBorders>
            <w:vAlign w:val="center"/>
          </w:tcPr>
          <w:p w14:paraId="36EAE422">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4BC85C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7436630A">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企业性质</w:t>
            </w:r>
          </w:p>
        </w:tc>
        <w:tc>
          <w:tcPr>
            <w:tcW w:w="7522" w:type="dxa"/>
            <w:gridSpan w:val="7"/>
            <w:tcBorders>
              <w:top w:val="single" w:color="auto" w:sz="4" w:space="0"/>
              <w:left w:val="single" w:color="auto" w:sz="4" w:space="0"/>
              <w:bottom w:val="single" w:color="auto" w:sz="4" w:space="0"/>
              <w:right w:val="single" w:color="auto" w:sz="12" w:space="0"/>
            </w:tcBorders>
            <w:vAlign w:val="center"/>
          </w:tcPr>
          <w:p w14:paraId="4D0C2D58">
            <w:pPr>
              <w:adjustRightInd w:val="0"/>
              <w:snapToGrid w:val="0"/>
              <w:spacing w:before="78" w:beforeLines="25" w:line="500" w:lineRule="exact"/>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fldChar w:fldCharType="begin">
                <w:ffData>
                  <w:name w:val="CheckBox6"/>
                  <w:enabled/>
                  <w:calcOnExit w:val="0"/>
                  <w:checkBox>
                    <w:sizeAuto/>
                    <w:default w:val="0"/>
                    <w:checked w:val="0"/>
                  </w:checkBox>
                </w:ffData>
              </w:fldChar>
            </w:r>
            <w:r>
              <w:rPr>
                <w:rFonts w:hint="eastAsia" w:ascii="仿宋_GB2312" w:hAnsi="仿宋_GB2312" w:cs="仿宋_GB2312"/>
                <w:color w:val="000000"/>
                <w:sz w:val="24"/>
                <w:szCs w:val="24"/>
              </w:rPr>
              <w:instrText xml:space="preserve">FORMCHECKBOX</w:instrText>
            </w:r>
            <w:r>
              <w:rPr>
                <w:rFonts w:hint="eastAsia" w:ascii="仿宋_GB2312" w:hAnsi="仿宋_GB2312" w:cs="仿宋_GB2312"/>
                <w:color w:val="000000"/>
                <w:sz w:val="24"/>
                <w:szCs w:val="24"/>
              </w:rPr>
              <w:fldChar w:fldCharType="separate"/>
            </w:r>
            <w:r>
              <w:rPr>
                <w:rFonts w:hint="eastAsia" w:ascii="仿宋_GB2312" w:hAnsi="仿宋_GB2312" w:cs="仿宋_GB2312"/>
                <w:color w:val="000000"/>
                <w:sz w:val="24"/>
                <w:szCs w:val="24"/>
              </w:rPr>
              <w:fldChar w:fldCharType="end"/>
            </w:r>
            <w:r>
              <w:rPr>
                <w:rFonts w:hint="eastAsia" w:ascii="仿宋_GB2312" w:hAnsi="仿宋_GB2312" w:cs="仿宋_GB2312"/>
                <w:color w:val="000000"/>
                <w:sz w:val="24"/>
                <w:szCs w:val="24"/>
              </w:rPr>
              <w:t xml:space="preserve">有限责任公司  </w:t>
            </w:r>
            <w:r>
              <w:rPr>
                <w:rFonts w:hint="eastAsia" w:ascii="仿宋_GB2312" w:hAnsi="仿宋_GB2312" w:cs="仿宋_GB2312"/>
                <w:color w:val="000000"/>
                <w:sz w:val="24"/>
                <w:szCs w:val="24"/>
              </w:rPr>
              <w:fldChar w:fldCharType="begin">
                <w:ffData>
                  <w:name w:val="CheckBox6"/>
                  <w:enabled/>
                  <w:calcOnExit w:val="0"/>
                  <w:checkBox>
                    <w:sizeAuto/>
                    <w:default w:val="0"/>
                    <w:checked w:val="0"/>
                  </w:checkBox>
                </w:ffData>
              </w:fldChar>
            </w:r>
            <w:r>
              <w:rPr>
                <w:rFonts w:hint="eastAsia" w:ascii="仿宋_GB2312" w:hAnsi="仿宋_GB2312" w:cs="仿宋_GB2312"/>
                <w:color w:val="000000"/>
                <w:sz w:val="24"/>
                <w:szCs w:val="24"/>
              </w:rPr>
              <w:instrText xml:space="preserve">FORMCHECKBOX</w:instrText>
            </w:r>
            <w:r>
              <w:rPr>
                <w:rFonts w:hint="eastAsia" w:ascii="仿宋_GB2312" w:hAnsi="仿宋_GB2312" w:cs="仿宋_GB2312"/>
                <w:color w:val="000000"/>
                <w:sz w:val="24"/>
                <w:szCs w:val="24"/>
              </w:rPr>
              <w:fldChar w:fldCharType="separate"/>
            </w:r>
            <w:r>
              <w:rPr>
                <w:rFonts w:hint="eastAsia" w:ascii="仿宋_GB2312" w:hAnsi="仿宋_GB2312" w:cs="仿宋_GB2312"/>
                <w:color w:val="000000"/>
                <w:sz w:val="24"/>
                <w:szCs w:val="24"/>
              </w:rPr>
              <w:fldChar w:fldCharType="end"/>
            </w:r>
            <w:r>
              <w:rPr>
                <w:rFonts w:hint="eastAsia" w:ascii="仿宋_GB2312" w:hAnsi="仿宋_GB2312" w:cs="仿宋_GB2312"/>
                <w:color w:val="000000"/>
                <w:sz w:val="24"/>
                <w:szCs w:val="24"/>
              </w:rPr>
              <w:t xml:space="preserve">股份有限公司  </w:t>
            </w:r>
            <w:r>
              <w:rPr>
                <w:rFonts w:hint="eastAsia" w:ascii="仿宋_GB2312" w:hAnsi="仿宋_GB2312" w:cs="仿宋_GB2312"/>
                <w:color w:val="000000"/>
                <w:sz w:val="24"/>
                <w:szCs w:val="24"/>
              </w:rPr>
              <w:fldChar w:fldCharType="begin">
                <w:ffData>
                  <w:name w:val="CheckBox6"/>
                  <w:enabled/>
                  <w:calcOnExit w:val="0"/>
                  <w:checkBox>
                    <w:sizeAuto/>
                    <w:default w:val="0"/>
                    <w:checked w:val="0"/>
                  </w:checkBox>
                </w:ffData>
              </w:fldChar>
            </w:r>
            <w:r>
              <w:rPr>
                <w:rFonts w:hint="eastAsia" w:ascii="仿宋_GB2312" w:hAnsi="仿宋_GB2312" w:cs="仿宋_GB2312"/>
                <w:color w:val="000000"/>
                <w:sz w:val="24"/>
                <w:szCs w:val="24"/>
              </w:rPr>
              <w:instrText xml:space="preserve">FORMCHECKBOX</w:instrText>
            </w:r>
            <w:r>
              <w:rPr>
                <w:rFonts w:hint="eastAsia" w:ascii="仿宋_GB2312" w:hAnsi="仿宋_GB2312" w:cs="仿宋_GB2312"/>
                <w:color w:val="000000"/>
                <w:sz w:val="24"/>
                <w:szCs w:val="24"/>
              </w:rPr>
              <w:fldChar w:fldCharType="separate"/>
            </w:r>
            <w:r>
              <w:rPr>
                <w:rFonts w:hint="eastAsia" w:ascii="仿宋_GB2312" w:hAnsi="仿宋_GB2312" w:cs="仿宋_GB2312"/>
                <w:color w:val="000000"/>
                <w:sz w:val="24"/>
                <w:szCs w:val="24"/>
              </w:rPr>
              <w:fldChar w:fldCharType="end"/>
            </w:r>
            <w:r>
              <w:rPr>
                <w:rFonts w:hint="eastAsia" w:ascii="仿宋_GB2312" w:hAnsi="仿宋_GB2312" w:cs="仿宋_GB2312"/>
                <w:color w:val="000000"/>
                <w:sz w:val="24"/>
                <w:szCs w:val="24"/>
              </w:rPr>
              <w:t>国有独资公司</w:t>
            </w:r>
          </w:p>
          <w:p w14:paraId="7BDC713E">
            <w:pPr>
              <w:adjustRightInd w:val="0"/>
              <w:snapToGrid w:val="0"/>
              <w:spacing w:before="78" w:beforeLines="25" w:line="500" w:lineRule="exact"/>
              <w:textAlignment w:val="baseline"/>
              <w:rPr>
                <w:rFonts w:hint="eastAsia" w:ascii="仿宋_GB2312" w:hAnsi="仿宋_GB2312" w:cs="仿宋_GB2312"/>
                <w:sz w:val="24"/>
                <w:szCs w:val="24"/>
                <w:u w:val="single"/>
              </w:rPr>
            </w:pPr>
            <w:r>
              <w:rPr>
                <w:rFonts w:hint="eastAsia" w:ascii="仿宋_GB2312" w:hAnsi="仿宋_GB2312" w:cs="仿宋_GB2312"/>
                <w:color w:val="000000"/>
                <w:sz w:val="24"/>
                <w:szCs w:val="24"/>
              </w:rPr>
              <w:fldChar w:fldCharType="begin">
                <w:ffData>
                  <w:name w:val="CheckBox6"/>
                  <w:enabled/>
                  <w:calcOnExit w:val="0"/>
                  <w:checkBox>
                    <w:sizeAuto/>
                    <w:default w:val="0"/>
                    <w:checked w:val="0"/>
                  </w:checkBox>
                </w:ffData>
              </w:fldChar>
            </w:r>
            <w:r>
              <w:rPr>
                <w:rFonts w:hint="eastAsia" w:ascii="仿宋_GB2312" w:hAnsi="仿宋_GB2312" w:cs="仿宋_GB2312"/>
                <w:color w:val="000000"/>
                <w:sz w:val="24"/>
                <w:szCs w:val="24"/>
              </w:rPr>
              <w:instrText xml:space="preserve">FORMCHECKBOX</w:instrText>
            </w:r>
            <w:r>
              <w:rPr>
                <w:rFonts w:hint="eastAsia" w:ascii="仿宋_GB2312" w:hAnsi="仿宋_GB2312" w:cs="仿宋_GB2312"/>
                <w:color w:val="000000"/>
                <w:sz w:val="24"/>
                <w:szCs w:val="24"/>
              </w:rPr>
              <w:fldChar w:fldCharType="separate"/>
            </w:r>
            <w:r>
              <w:rPr>
                <w:rFonts w:hint="eastAsia" w:ascii="仿宋_GB2312" w:hAnsi="仿宋_GB2312" w:cs="仿宋_GB2312"/>
                <w:color w:val="000000"/>
                <w:sz w:val="24"/>
                <w:szCs w:val="24"/>
              </w:rPr>
              <w:fldChar w:fldCharType="end"/>
            </w:r>
            <w:r>
              <w:rPr>
                <w:rFonts w:hint="eastAsia" w:ascii="仿宋_GB2312" w:hAnsi="仿宋_GB2312" w:cs="仿宋_GB2312"/>
                <w:color w:val="000000"/>
                <w:sz w:val="24"/>
                <w:szCs w:val="24"/>
              </w:rPr>
              <w:t xml:space="preserve">上市公司      </w:t>
            </w:r>
            <w:r>
              <w:rPr>
                <w:rFonts w:hint="eastAsia" w:ascii="仿宋_GB2312" w:hAnsi="仿宋_GB2312" w:cs="仿宋_GB2312"/>
                <w:color w:val="000000"/>
                <w:sz w:val="24"/>
                <w:szCs w:val="24"/>
              </w:rPr>
              <w:fldChar w:fldCharType="begin">
                <w:ffData>
                  <w:name w:val="CheckBox6"/>
                  <w:enabled/>
                  <w:calcOnExit w:val="0"/>
                  <w:checkBox>
                    <w:sizeAuto/>
                    <w:default w:val="0"/>
                    <w:checked w:val="0"/>
                  </w:checkBox>
                </w:ffData>
              </w:fldChar>
            </w:r>
            <w:r>
              <w:rPr>
                <w:rFonts w:hint="eastAsia" w:ascii="仿宋_GB2312" w:hAnsi="仿宋_GB2312" w:cs="仿宋_GB2312"/>
                <w:color w:val="000000"/>
                <w:sz w:val="24"/>
                <w:szCs w:val="24"/>
              </w:rPr>
              <w:instrText xml:space="preserve">FORMCHECKBOX</w:instrText>
            </w:r>
            <w:r>
              <w:rPr>
                <w:rFonts w:hint="eastAsia" w:ascii="仿宋_GB2312" w:hAnsi="仿宋_GB2312" w:cs="仿宋_GB2312"/>
                <w:color w:val="000000"/>
                <w:sz w:val="24"/>
                <w:szCs w:val="24"/>
              </w:rPr>
              <w:fldChar w:fldCharType="separate"/>
            </w:r>
            <w:r>
              <w:rPr>
                <w:rFonts w:hint="eastAsia" w:ascii="仿宋_GB2312" w:hAnsi="仿宋_GB2312" w:cs="仿宋_GB2312"/>
                <w:color w:val="000000"/>
                <w:sz w:val="24"/>
                <w:szCs w:val="24"/>
              </w:rPr>
              <w:fldChar w:fldCharType="end"/>
            </w:r>
            <w:r>
              <w:rPr>
                <w:rFonts w:hint="eastAsia" w:ascii="仿宋_GB2312" w:hAnsi="仿宋_GB2312" w:cs="仿宋_GB2312"/>
                <w:color w:val="000000"/>
                <w:sz w:val="24"/>
                <w:szCs w:val="24"/>
              </w:rPr>
              <w:t>其他：</w:t>
            </w:r>
            <w:r>
              <w:rPr>
                <w:rFonts w:hint="eastAsia" w:ascii="仿宋_GB2312" w:hAnsi="仿宋_GB2312" w:cs="仿宋_GB2312"/>
                <w:color w:val="000000"/>
                <w:sz w:val="24"/>
                <w:szCs w:val="24"/>
                <w:u w:val="single"/>
              </w:rPr>
              <w:t xml:space="preserve">        </w:t>
            </w:r>
            <w:r>
              <w:rPr>
                <w:rFonts w:hint="eastAsia" w:ascii="仿宋_GB2312" w:hAnsi="仿宋_GB2312" w:cs="仿宋_GB2312"/>
                <w:color w:val="000000"/>
                <w:sz w:val="24"/>
                <w:szCs w:val="24"/>
              </w:rPr>
              <w:t xml:space="preserve">   </w:t>
            </w:r>
          </w:p>
        </w:tc>
      </w:tr>
      <w:tr w14:paraId="7CBAA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7FA67C29">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法定代表人</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0ACFC846">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14:paraId="3DDC2CB0">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技术职称</w:t>
            </w:r>
          </w:p>
        </w:tc>
        <w:tc>
          <w:tcPr>
            <w:tcW w:w="2117" w:type="dxa"/>
            <w:tcBorders>
              <w:top w:val="single" w:color="auto" w:sz="4" w:space="0"/>
              <w:left w:val="single" w:color="auto" w:sz="4" w:space="0"/>
              <w:bottom w:val="single" w:color="auto" w:sz="4" w:space="0"/>
              <w:right w:val="single" w:color="auto" w:sz="12" w:space="0"/>
            </w:tcBorders>
            <w:vAlign w:val="center"/>
          </w:tcPr>
          <w:p w14:paraId="573C5F17">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1366A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19766299">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成立时间</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180F2BF7">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14:paraId="18498EBC">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员工总人数</w:t>
            </w:r>
          </w:p>
        </w:tc>
        <w:tc>
          <w:tcPr>
            <w:tcW w:w="2117" w:type="dxa"/>
            <w:tcBorders>
              <w:top w:val="single" w:color="auto" w:sz="4" w:space="0"/>
              <w:left w:val="single" w:color="auto" w:sz="4" w:space="0"/>
              <w:bottom w:val="single" w:color="auto" w:sz="4" w:space="0"/>
              <w:right w:val="single" w:color="auto" w:sz="12" w:space="0"/>
            </w:tcBorders>
            <w:vAlign w:val="center"/>
          </w:tcPr>
          <w:p w14:paraId="13791DC7">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45EBA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14D5DFAA">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营业执照号</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275B3A2E">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77BCEF28">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其中</w:t>
            </w:r>
          </w:p>
        </w:tc>
        <w:tc>
          <w:tcPr>
            <w:tcW w:w="2249" w:type="dxa"/>
            <w:gridSpan w:val="3"/>
            <w:tcBorders>
              <w:top w:val="single" w:color="auto" w:sz="4" w:space="0"/>
              <w:left w:val="single" w:color="auto" w:sz="4" w:space="0"/>
              <w:bottom w:val="single" w:color="auto" w:sz="4" w:space="0"/>
              <w:right w:val="single" w:color="auto" w:sz="4" w:space="0"/>
            </w:tcBorders>
            <w:vAlign w:val="center"/>
          </w:tcPr>
          <w:p w14:paraId="6FBEEBB1">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高级职称人员(人数)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14:paraId="70095B55">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33278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0F3B3018">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注册资金</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787679A8">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F5291D6">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14:paraId="6B4887AB">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中级职称人员(人数)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14:paraId="77FD8919">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35159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27FC4808">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是否已实缴</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65255033">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47F8723">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2249" w:type="dxa"/>
            <w:gridSpan w:val="3"/>
            <w:tcBorders>
              <w:top w:val="single" w:color="auto" w:sz="4" w:space="0"/>
              <w:left w:val="single" w:color="auto" w:sz="4" w:space="0"/>
              <w:bottom w:val="single" w:color="auto" w:sz="4" w:space="0"/>
              <w:right w:val="single" w:color="auto" w:sz="4" w:space="0"/>
            </w:tcBorders>
            <w:vAlign w:val="center"/>
          </w:tcPr>
          <w:p w14:paraId="02BBC7C5">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初级职称人员(人数)</w:t>
            </w:r>
          </w:p>
        </w:tc>
        <w:tc>
          <w:tcPr>
            <w:tcW w:w="2117" w:type="dxa"/>
            <w:tcBorders>
              <w:top w:val="single" w:color="auto" w:sz="4" w:space="0"/>
              <w:left w:val="single" w:color="auto" w:sz="4" w:space="0"/>
              <w:bottom w:val="single" w:color="auto" w:sz="4" w:space="0"/>
              <w:right w:val="single" w:color="auto" w:sz="12" w:space="0"/>
            </w:tcBorders>
            <w:vAlign w:val="center"/>
          </w:tcPr>
          <w:p w14:paraId="2B1EFBB9">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1EDDB3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21CC2877">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开户银行</w:t>
            </w:r>
          </w:p>
        </w:tc>
        <w:tc>
          <w:tcPr>
            <w:tcW w:w="2316" w:type="dxa"/>
            <w:gridSpan w:val="2"/>
            <w:tcBorders>
              <w:top w:val="single" w:color="auto" w:sz="4" w:space="0"/>
              <w:left w:val="single" w:color="auto" w:sz="4" w:space="0"/>
              <w:bottom w:val="single" w:color="auto" w:sz="4" w:space="0"/>
              <w:right w:val="single" w:color="auto" w:sz="4" w:space="0"/>
            </w:tcBorders>
            <w:vAlign w:val="center"/>
          </w:tcPr>
          <w:p w14:paraId="09644308">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c>
          <w:tcPr>
            <w:tcW w:w="3089" w:type="dxa"/>
            <w:gridSpan w:val="4"/>
            <w:tcBorders>
              <w:top w:val="single" w:color="auto" w:sz="4" w:space="0"/>
              <w:left w:val="single" w:color="auto" w:sz="4" w:space="0"/>
              <w:bottom w:val="single" w:color="auto" w:sz="4" w:space="0"/>
              <w:right w:val="single" w:color="auto" w:sz="4" w:space="0"/>
            </w:tcBorders>
            <w:vAlign w:val="center"/>
          </w:tcPr>
          <w:p w14:paraId="2F65DDF2">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专利数量</w:t>
            </w:r>
          </w:p>
        </w:tc>
        <w:tc>
          <w:tcPr>
            <w:tcW w:w="2117" w:type="dxa"/>
            <w:tcBorders>
              <w:top w:val="single" w:color="auto" w:sz="4" w:space="0"/>
              <w:left w:val="single" w:color="auto" w:sz="4" w:space="0"/>
              <w:bottom w:val="single" w:color="auto" w:sz="4" w:space="0"/>
              <w:right w:val="single" w:color="auto" w:sz="12" w:space="0"/>
            </w:tcBorders>
            <w:vAlign w:val="center"/>
          </w:tcPr>
          <w:p w14:paraId="0B2792F1">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36ACF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32146CB1">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经营范围</w:t>
            </w:r>
          </w:p>
        </w:tc>
        <w:tc>
          <w:tcPr>
            <w:tcW w:w="7522" w:type="dxa"/>
            <w:gridSpan w:val="7"/>
            <w:tcBorders>
              <w:top w:val="single" w:color="auto" w:sz="4" w:space="0"/>
              <w:left w:val="single" w:color="auto" w:sz="4" w:space="0"/>
              <w:bottom w:val="single" w:color="auto" w:sz="4" w:space="0"/>
              <w:right w:val="single" w:color="auto" w:sz="12" w:space="0"/>
            </w:tcBorders>
            <w:vAlign w:val="center"/>
          </w:tcPr>
          <w:p w14:paraId="1403336F">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p w14:paraId="56CB054A">
            <w:pPr>
              <w:pStyle w:val="27"/>
              <w:spacing w:before="78" w:beforeLines="25" w:line="500" w:lineRule="exact"/>
              <w:rPr>
                <w:rFonts w:hint="eastAsia" w:ascii="仿宋_GB2312" w:hAnsi="仿宋_GB2312" w:eastAsia="仿宋_GB2312" w:cs="仿宋_GB2312"/>
                <w:color w:val="000000"/>
                <w:kern w:val="2"/>
                <w:sz w:val="24"/>
                <w:szCs w:val="24"/>
              </w:rPr>
            </w:pPr>
          </w:p>
          <w:p w14:paraId="459BBC59">
            <w:pPr>
              <w:pStyle w:val="27"/>
              <w:spacing w:before="78" w:beforeLines="25" w:line="500" w:lineRule="exact"/>
              <w:rPr>
                <w:rFonts w:hint="eastAsia" w:ascii="仿宋_GB2312" w:hAnsi="仿宋_GB2312" w:eastAsia="仿宋_GB2312" w:cs="仿宋_GB2312"/>
                <w:color w:val="000000"/>
                <w:kern w:val="2"/>
                <w:sz w:val="24"/>
                <w:szCs w:val="24"/>
              </w:rPr>
            </w:pPr>
          </w:p>
          <w:p w14:paraId="75C33EB5">
            <w:pPr>
              <w:pStyle w:val="27"/>
              <w:spacing w:before="78" w:beforeLines="25" w:line="500" w:lineRule="exact"/>
              <w:rPr>
                <w:rFonts w:hint="eastAsia" w:ascii="仿宋_GB2312" w:hAnsi="仿宋_GB2312" w:eastAsia="仿宋_GB2312" w:cs="仿宋_GB2312"/>
                <w:color w:val="000000"/>
                <w:kern w:val="2"/>
                <w:sz w:val="24"/>
                <w:szCs w:val="24"/>
              </w:rPr>
            </w:pPr>
          </w:p>
          <w:p w14:paraId="33755FFB">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p>
        </w:tc>
      </w:tr>
      <w:tr w14:paraId="1250A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15B61F28">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企业资质</w:t>
            </w:r>
          </w:p>
          <w:p w14:paraId="4A6E18A6">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及认证</w:t>
            </w:r>
          </w:p>
        </w:tc>
        <w:tc>
          <w:tcPr>
            <w:tcW w:w="7522" w:type="dxa"/>
            <w:gridSpan w:val="7"/>
            <w:tcBorders>
              <w:top w:val="single" w:color="auto" w:sz="4" w:space="0"/>
              <w:left w:val="single" w:color="auto" w:sz="4" w:space="0"/>
              <w:bottom w:val="single" w:color="auto" w:sz="4" w:space="0"/>
              <w:right w:val="single" w:color="auto" w:sz="12" w:space="0"/>
            </w:tcBorders>
            <w:vAlign w:val="center"/>
          </w:tcPr>
          <w:p w14:paraId="09EA6699">
            <w:pPr>
              <w:adjustRightInd w:val="0"/>
              <w:snapToGrid w:val="0"/>
              <w:spacing w:before="78" w:beforeLines="25" w:line="500" w:lineRule="exact"/>
              <w:jc w:val="center"/>
              <w:textAlignment w:val="baseline"/>
              <w:rPr>
                <w:rFonts w:hint="eastAsia" w:ascii="仿宋_GB2312" w:hAnsi="仿宋_GB2312" w:cs="仿宋_GB2312"/>
                <w:sz w:val="24"/>
                <w:szCs w:val="24"/>
              </w:rPr>
            </w:pPr>
          </w:p>
          <w:p w14:paraId="1BB14240">
            <w:pPr>
              <w:pStyle w:val="27"/>
              <w:spacing w:before="78" w:beforeLines="25" w:line="500" w:lineRule="exact"/>
              <w:rPr>
                <w:rFonts w:hint="eastAsia" w:ascii="仿宋_GB2312" w:hAnsi="仿宋_GB2312" w:eastAsia="仿宋_GB2312" w:cs="仿宋_GB2312"/>
                <w:color w:val="000000"/>
                <w:kern w:val="2"/>
                <w:sz w:val="24"/>
                <w:szCs w:val="24"/>
              </w:rPr>
            </w:pPr>
          </w:p>
          <w:p w14:paraId="38019DDF">
            <w:pPr>
              <w:pStyle w:val="27"/>
              <w:spacing w:before="78" w:beforeLines="25" w:line="500" w:lineRule="exact"/>
              <w:rPr>
                <w:rFonts w:hint="eastAsia" w:ascii="仿宋_GB2312" w:hAnsi="仿宋_GB2312" w:eastAsia="仿宋_GB2312" w:cs="仿宋_GB2312"/>
                <w:color w:val="000000"/>
                <w:kern w:val="2"/>
                <w:sz w:val="24"/>
                <w:szCs w:val="24"/>
              </w:rPr>
            </w:pPr>
          </w:p>
          <w:p w14:paraId="7FCA7067">
            <w:pPr>
              <w:pStyle w:val="27"/>
              <w:spacing w:before="78" w:beforeLines="25" w:line="500" w:lineRule="exact"/>
              <w:rPr>
                <w:rFonts w:hint="eastAsia" w:ascii="仿宋_GB2312" w:hAnsi="仿宋_GB2312" w:eastAsia="仿宋_GB2312" w:cs="仿宋_GB2312"/>
                <w:color w:val="000000"/>
                <w:kern w:val="2"/>
                <w:sz w:val="24"/>
                <w:szCs w:val="24"/>
              </w:rPr>
            </w:pPr>
          </w:p>
          <w:p w14:paraId="157AA5D6">
            <w:pPr>
              <w:pStyle w:val="27"/>
              <w:spacing w:before="78" w:beforeLines="25" w:line="500" w:lineRule="exact"/>
              <w:rPr>
                <w:rFonts w:hint="eastAsia" w:ascii="仿宋_GB2312" w:hAnsi="仿宋_GB2312" w:eastAsia="仿宋_GB2312" w:cs="仿宋_GB2312"/>
                <w:color w:val="000000"/>
                <w:kern w:val="2"/>
                <w:sz w:val="24"/>
                <w:szCs w:val="24"/>
              </w:rPr>
            </w:pPr>
          </w:p>
          <w:p w14:paraId="1F915CD2">
            <w:pPr>
              <w:pStyle w:val="27"/>
              <w:spacing w:before="78" w:beforeLines="25" w:line="500" w:lineRule="exact"/>
              <w:rPr>
                <w:rFonts w:hint="eastAsia" w:ascii="仿宋_GB2312" w:hAnsi="仿宋_GB2312" w:eastAsia="仿宋_GB2312" w:cs="仿宋_GB2312"/>
                <w:color w:val="000000"/>
                <w:kern w:val="2"/>
                <w:sz w:val="24"/>
                <w:szCs w:val="24"/>
              </w:rPr>
            </w:pPr>
          </w:p>
        </w:tc>
      </w:tr>
      <w:tr w14:paraId="673386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4" w:space="0"/>
              <w:right w:val="single" w:color="auto" w:sz="4" w:space="0"/>
            </w:tcBorders>
            <w:vAlign w:val="center"/>
          </w:tcPr>
          <w:p w14:paraId="3135009B">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企业荣誉</w:t>
            </w:r>
          </w:p>
        </w:tc>
        <w:tc>
          <w:tcPr>
            <w:tcW w:w="7522" w:type="dxa"/>
            <w:gridSpan w:val="7"/>
            <w:tcBorders>
              <w:top w:val="single" w:color="auto" w:sz="4" w:space="0"/>
              <w:left w:val="single" w:color="auto" w:sz="4" w:space="0"/>
              <w:bottom w:val="single" w:color="auto" w:sz="4" w:space="0"/>
              <w:right w:val="single" w:color="auto" w:sz="12" w:space="0"/>
            </w:tcBorders>
            <w:vAlign w:val="center"/>
          </w:tcPr>
          <w:p w14:paraId="163AF5DF">
            <w:pPr>
              <w:pStyle w:val="27"/>
              <w:spacing w:before="78" w:beforeLines="25" w:line="500" w:lineRule="exact"/>
              <w:rPr>
                <w:rFonts w:hint="eastAsia" w:ascii="仿宋_GB2312" w:hAnsi="仿宋_GB2312" w:eastAsia="仿宋_GB2312" w:cs="仿宋_GB2312"/>
                <w:color w:val="000000"/>
                <w:kern w:val="2"/>
                <w:sz w:val="24"/>
                <w:szCs w:val="24"/>
              </w:rPr>
            </w:pPr>
            <w:r>
              <w:rPr>
                <w:rFonts w:hint="eastAsia" w:ascii="仿宋_GB2312" w:hAnsi="仿宋_GB2312" w:eastAsia="仿宋_GB2312" w:cs="仿宋_GB2312"/>
                <w:color w:val="000000"/>
                <w:kern w:val="2"/>
                <w:sz w:val="24"/>
                <w:szCs w:val="24"/>
              </w:rPr>
              <w:t xml:space="preserve">    </w:t>
            </w:r>
          </w:p>
          <w:p w14:paraId="76B117EB">
            <w:pPr>
              <w:pStyle w:val="27"/>
              <w:spacing w:before="78" w:beforeLines="25" w:line="500" w:lineRule="exact"/>
              <w:rPr>
                <w:rFonts w:hint="eastAsia" w:ascii="仿宋_GB2312" w:hAnsi="仿宋_GB2312" w:eastAsia="仿宋_GB2312" w:cs="仿宋_GB2312"/>
                <w:color w:val="000000"/>
                <w:kern w:val="2"/>
                <w:sz w:val="24"/>
                <w:szCs w:val="24"/>
              </w:rPr>
            </w:pPr>
          </w:p>
          <w:p w14:paraId="4F0A9C6B">
            <w:pPr>
              <w:pStyle w:val="27"/>
              <w:spacing w:before="78" w:beforeLines="25" w:line="500" w:lineRule="exact"/>
              <w:rPr>
                <w:rFonts w:hint="eastAsia" w:ascii="仿宋_GB2312" w:hAnsi="仿宋_GB2312" w:eastAsia="仿宋_GB2312" w:cs="仿宋_GB2312"/>
                <w:color w:val="000000"/>
                <w:kern w:val="2"/>
                <w:sz w:val="24"/>
                <w:szCs w:val="24"/>
              </w:rPr>
            </w:pPr>
          </w:p>
          <w:p w14:paraId="4255294C">
            <w:pPr>
              <w:pStyle w:val="27"/>
              <w:spacing w:before="78" w:beforeLines="25" w:line="500" w:lineRule="exact"/>
              <w:rPr>
                <w:rFonts w:hint="eastAsia" w:ascii="仿宋_GB2312" w:hAnsi="仿宋_GB2312" w:eastAsia="仿宋_GB2312" w:cs="仿宋_GB2312"/>
                <w:color w:val="000000"/>
                <w:kern w:val="2"/>
                <w:sz w:val="24"/>
                <w:szCs w:val="24"/>
              </w:rPr>
            </w:pPr>
          </w:p>
          <w:p w14:paraId="2CDA57ED">
            <w:pPr>
              <w:pStyle w:val="27"/>
              <w:spacing w:before="78" w:beforeLines="25" w:line="500" w:lineRule="exact"/>
              <w:rPr>
                <w:rFonts w:hint="eastAsia" w:ascii="仿宋_GB2312" w:hAnsi="仿宋_GB2312" w:eastAsia="仿宋_GB2312" w:cs="仿宋_GB2312"/>
                <w:color w:val="000000"/>
                <w:kern w:val="2"/>
                <w:sz w:val="24"/>
                <w:szCs w:val="24"/>
              </w:rPr>
            </w:pPr>
          </w:p>
          <w:p w14:paraId="667888ED">
            <w:pPr>
              <w:pStyle w:val="27"/>
              <w:spacing w:before="78" w:beforeLines="25" w:line="500" w:lineRule="exact"/>
              <w:rPr>
                <w:rFonts w:hint="eastAsia" w:ascii="仿宋_GB2312" w:hAnsi="仿宋_GB2312" w:eastAsia="仿宋_GB2312" w:cs="仿宋_GB2312"/>
                <w:color w:val="000000"/>
                <w:kern w:val="2"/>
                <w:sz w:val="24"/>
                <w:szCs w:val="24"/>
              </w:rPr>
            </w:pPr>
          </w:p>
          <w:p w14:paraId="6EBC2733">
            <w:pPr>
              <w:pStyle w:val="27"/>
              <w:spacing w:before="78" w:beforeLines="25" w:line="500" w:lineRule="exact"/>
              <w:rPr>
                <w:rFonts w:hint="eastAsia" w:ascii="仿宋_GB2312" w:hAnsi="仿宋_GB2312" w:eastAsia="仿宋_GB2312" w:cs="仿宋_GB2312"/>
                <w:color w:val="000000"/>
                <w:kern w:val="2"/>
                <w:sz w:val="24"/>
                <w:szCs w:val="24"/>
              </w:rPr>
            </w:pPr>
          </w:p>
        </w:tc>
      </w:tr>
      <w:tr w14:paraId="6BB6AE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1785" w:type="dxa"/>
            <w:tcBorders>
              <w:top w:val="single" w:color="auto" w:sz="4" w:space="0"/>
              <w:left w:val="single" w:color="auto" w:sz="12" w:space="0"/>
              <w:bottom w:val="single" w:color="auto" w:sz="12" w:space="0"/>
              <w:right w:val="single" w:color="auto" w:sz="4" w:space="0"/>
            </w:tcBorders>
            <w:vAlign w:val="center"/>
          </w:tcPr>
          <w:p w14:paraId="442732F2">
            <w:pPr>
              <w:adjustRightInd w:val="0"/>
              <w:snapToGrid w:val="0"/>
              <w:spacing w:before="78" w:beforeLines="25" w:line="500" w:lineRule="exact"/>
              <w:jc w:val="center"/>
              <w:textAlignment w:val="baseline"/>
              <w:rPr>
                <w:rFonts w:hint="eastAsia" w:ascii="仿宋_GB2312" w:hAnsi="仿宋_GB2312" w:cs="仿宋_GB2312"/>
                <w:color w:val="000000"/>
                <w:sz w:val="24"/>
                <w:szCs w:val="24"/>
              </w:rPr>
            </w:pPr>
            <w:r>
              <w:rPr>
                <w:rFonts w:hint="eastAsia" w:ascii="仿宋_GB2312" w:hAnsi="仿宋_GB2312" w:cs="仿宋_GB2312"/>
                <w:color w:val="000000"/>
                <w:sz w:val="24"/>
                <w:szCs w:val="24"/>
              </w:rPr>
              <w:t>其他</w:t>
            </w:r>
          </w:p>
        </w:tc>
        <w:tc>
          <w:tcPr>
            <w:tcW w:w="7522" w:type="dxa"/>
            <w:gridSpan w:val="7"/>
            <w:tcBorders>
              <w:top w:val="single" w:color="auto" w:sz="4" w:space="0"/>
              <w:left w:val="single" w:color="auto" w:sz="4" w:space="0"/>
              <w:bottom w:val="single" w:color="auto" w:sz="12" w:space="0"/>
              <w:right w:val="single" w:color="auto" w:sz="12" w:space="0"/>
            </w:tcBorders>
            <w:vAlign w:val="center"/>
          </w:tcPr>
          <w:p w14:paraId="2A46FA7E">
            <w:pPr>
              <w:adjustRightInd w:val="0"/>
              <w:snapToGrid w:val="0"/>
              <w:spacing w:before="78" w:beforeLines="25" w:line="500" w:lineRule="exact"/>
              <w:jc w:val="center"/>
              <w:textAlignment w:val="baseline"/>
              <w:rPr>
                <w:rFonts w:hint="eastAsia" w:ascii="仿宋_GB2312" w:hAnsi="仿宋_GB2312" w:cs="仿宋_GB2312"/>
                <w:sz w:val="24"/>
                <w:szCs w:val="24"/>
              </w:rPr>
            </w:pPr>
          </w:p>
          <w:p w14:paraId="033C7E38">
            <w:pPr>
              <w:pStyle w:val="27"/>
              <w:spacing w:before="78" w:beforeLines="25" w:line="500" w:lineRule="exact"/>
              <w:rPr>
                <w:rFonts w:hint="eastAsia" w:ascii="仿宋_GB2312" w:hAnsi="仿宋_GB2312" w:eastAsia="仿宋_GB2312" w:cs="仿宋_GB2312"/>
                <w:color w:val="000000"/>
                <w:kern w:val="2"/>
                <w:sz w:val="24"/>
                <w:szCs w:val="24"/>
              </w:rPr>
            </w:pPr>
          </w:p>
          <w:p w14:paraId="12B3471D">
            <w:pPr>
              <w:pStyle w:val="27"/>
              <w:spacing w:before="78" w:beforeLines="25" w:line="500" w:lineRule="exact"/>
              <w:rPr>
                <w:rFonts w:hint="eastAsia" w:ascii="仿宋_GB2312" w:hAnsi="仿宋_GB2312" w:eastAsia="仿宋_GB2312" w:cs="仿宋_GB2312"/>
                <w:color w:val="000000"/>
                <w:kern w:val="2"/>
                <w:sz w:val="24"/>
                <w:szCs w:val="24"/>
              </w:rPr>
            </w:pPr>
          </w:p>
        </w:tc>
      </w:tr>
    </w:tbl>
    <w:p w14:paraId="42F1229E">
      <w:pPr>
        <w:pStyle w:val="27"/>
        <w:spacing w:before="78" w:beforeLines="25" w:line="500" w:lineRule="exact"/>
        <w:jc w:val="center"/>
        <w:rPr>
          <w:rFonts w:hint="eastAsia" w:ascii="仿宋_GB2312" w:hAnsi="仿宋_GB2312" w:eastAsia="仿宋_GB2312" w:cs="仿宋_GB2312"/>
          <w:sz w:val="24"/>
          <w:szCs w:val="24"/>
        </w:rPr>
      </w:pPr>
    </w:p>
    <w:p w14:paraId="0A32E9FD">
      <w:pPr>
        <w:pStyle w:val="2"/>
        <w:adjustRightInd w:val="0"/>
        <w:snapToGrid w:val="0"/>
        <w:spacing w:before="78" w:beforeLines="25" w:after="0" w:line="500" w:lineRule="exact"/>
        <w:rPr>
          <w:rFonts w:hint="eastAsia" w:ascii="仿宋_GB2312" w:hAnsi="仿宋_GB2312" w:cs="仿宋_GB2312"/>
          <w:bCs w:val="0"/>
          <w:color w:val="000000"/>
          <w:sz w:val="24"/>
          <w:szCs w:val="24"/>
          <w:u w:val="double"/>
        </w:rPr>
      </w:pPr>
    </w:p>
    <w:p w14:paraId="2CC804F6">
      <w:pPr>
        <w:spacing w:before="78" w:beforeLines="25" w:line="500" w:lineRule="exact"/>
        <w:rPr>
          <w:rFonts w:hint="eastAsia" w:ascii="仿宋_GB2312" w:hAnsi="仿宋_GB2312" w:cs="仿宋_GB2312"/>
          <w:b/>
          <w:color w:val="000000"/>
          <w:sz w:val="24"/>
          <w:szCs w:val="24"/>
          <w:u w:val="double"/>
        </w:rPr>
      </w:pPr>
    </w:p>
    <w:p w14:paraId="2CA72FCC">
      <w:pPr>
        <w:pStyle w:val="27"/>
        <w:spacing w:before="78" w:beforeLines="25" w:line="500" w:lineRule="exact"/>
        <w:rPr>
          <w:rFonts w:hint="eastAsia" w:ascii="仿宋_GB2312" w:hAnsi="仿宋_GB2312" w:eastAsia="仿宋_GB2312" w:cs="仿宋_GB2312"/>
          <w:b/>
          <w:color w:val="000000"/>
          <w:sz w:val="24"/>
          <w:szCs w:val="24"/>
          <w:u w:val="double"/>
        </w:rPr>
      </w:pPr>
    </w:p>
    <w:p w14:paraId="0FF0B5F8">
      <w:pPr>
        <w:pStyle w:val="27"/>
        <w:spacing w:before="78" w:beforeLines="25" w:line="500" w:lineRule="exact"/>
        <w:rPr>
          <w:rFonts w:hint="eastAsia" w:ascii="仿宋_GB2312" w:hAnsi="仿宋_GB2312" w:eastAsia="仿宋_GB2312" w:cs="仿宋_GB2312"/>
          <w:b/>
          <w:color w:val="000000"/>
          <w:sz w:val="24"/>
          <w:szCs w:val="24"/>
          <w:u w:val="double"/>
        </w:rPr>
      </w:pPr>
    </w:p>
    <w:p w14:paraId="74438808">
      <w:pPr>
        <w:pStyle w:val="27"/>
        <w:spacing w:before="78" w:beforeLines="25" w:line="500" w:lineRule="exact"/>
        <w:rPr>
          <w:rFonts w:hint="eastAsia" w:ascii="仿宋_GB2312" w:hAnsi="仿宋_GB2312" w:eastAsia="仿宋_GB2312" w:cs="仿宋_GB2312"/>
          <w:b/>
          <w:color w:val="000000"/>
          <w:sz w:val="24"/>
          <w:szCs w:val="24"/>
          <w:u w:val="double"/>
        </w:rPr>
      </w:pPr>
    </w:p>
    <w:p w14:paraId="146DFD25">
      <w:pPr>
        <w:pStyle w:val="2"/>
        <w:adjustRightInd w:val="0"/>
        <w:snapToGrid w:val="0"/>
        <w:spacing w:before="78" w:beforeLines="25" w:after="0" w:line="500" w:lineRule="exact"/>
        <w:rPr>
          <w:rFonts w:hint="eastAsia" w:ascii="仿宋_GB2312" w:hAnsi="仿宋_GB2312" w:cs="仿宋_GB2312"/>
          <w:bCs w:val="0"/>
          <w:color w:val="000000"/>
          <w:sz w:val="24"/>
          <w:szCs w:val="24"/>
          <w:u w:val="double"/>
        </w:rPr>
      </w:pPr>
      <w:r>
        <w:rPr>
          <w:rFonts w:hint="eastAsia" w:ascii="仿宋_GB2312" w:hAnsi="仿宋_GB2312" w:cs="仿宋_GB2312"/>
          <w:bCs w:val="0"/>
          <w:color w:val="000000"/>
          <w:sz w:val="24"/>
          <w:szCs w:val="24"/>
          <w:u w:val="double"/>
        </w:rPr>
        <w:br w:type="page"/>
      </w:r>
      <w:r>
        <w:rPr>
          <w:rFonts w:hint="eastAsia" w:ascii="黑体" w:hAnsi="黑体" w:eastAsia="黑体" w:cs="黑体"/>
          <w:b w:val="0"/>
          <w:color w:val="000000"/>
          <w:sz w:val="24"/>
          <w:szCs w:val="24"/>
          <w:u w:val="double"/>
        </w:rPr>
        <w:t>B</w:t>
      </w:r>
      <w:r>
        <w:rPr>
          <w:rFonts w:hint="eastAsia" w:ascii="黑体" w:hAnsi="黑体" w:eastAsia="黑体" w:cs="黑体"/>
          <w:b w:val="0"/>
          <w:color w:val="000000"/>
          <w:sz w:val="24"/>
          <w:szCs w:val="24"/>
          <w:u w:val="double"/>
        </w:rPr>
        <w:tab/>
      </w:r>
      <w:r>
        <w:rPr>
          <w:rFonts w:hint="eastAsia" w:ascii="黑体" w:hAnsi="黑体" w:eastAsia="黑体" w:cs="黑体"/>
          <w:b w:val="0"/>
          <w:color w:val="000000"/>
          <w:sz w:val="24"/>
          <w:szCs w:val="24"/>
          <w:u w:val="double"/>
        </w:rPr>
        <w:t>商务文件</w:t>
      </w:r>
    </w:p>
    <w:p w14:paraId="169455DA">
      <w:pPr>
        <w:pStyle w:val="27"/>
        <w:spacing w:before="78" w:beforeLines="25" w:line="50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sz w:val="24"/>
          <w:szCs w:val="24"/>
        </w:rPr>
        <w:t>B-2</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参选函</w:t>
      </w:r>
    </w:p>
    <w:p w14:paraId="58C72513">
      <w:pPr>
        <w:snapToGrid w:val="0"/>
        <w:spacing w:before="78" w:beforeLines="25" w:line="500" w:lineRule="exact"/>
        <w:jc w:val="center"/>
        <w:rPr>
          <w:rFonts w:hint="eastAsia" w:ascii="仿宋_GB2312" w:hAnsi="仿宋_GB2312" w:cs="仿宋_GB2312"/>
          <w:b/>
          <w:color w:val="000000"/>
          <w:sz w:val="24"/>
          <w:szCs w:val="24"/>
        </w:rPr>
      </w:pPr>
      <w:r>
        <w:rPr>
          <w:rFonts w:hint="eastAsia" w:ascii="仿宋_GB2312" w:hAnsi="仿宋_GB2312" w:cs="仿宋_GB2312"/>
          <w:b/>
          <w:color w:val="000000"/>
          <w:sz w:val="24"/>
          <w:szCs w:val="24"/>
        </w:rPr>
        <w:t>参选函</w:t>
      </w:r>
    </w:p>
    <w:p w14:paraId="225F30FC">
      <w:pPr>
        <w:spacing w:before="78"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福建省漳州福化水务发展有限责任公司：</w:t>
      </w:r>
    </w:p>
    <w:p w14:paraId="13EE6E83">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贵司食堂食材采购（配送）项目比选公告及比选文件，我司已仔细阅读，清楚了解本次比选的各项要求（包括技术、数量、价格、付款、期限等），同意本次比选的评选方法， 我司对贵方食堂食材采购（配送）项目比选文件表示</w:t>
      </w:r>
      <w:r>
        <w:rPr>
          <w:rFonts w:hint="eastAsia" w:ascii="仿宋_GB2312" w:hAnsi="仿宋_GB2312" w:cs="仿宋_GB2312"/>
          <w:b/>
          <w:bCs/>
          <w:color w:val="000000"/>
          <w:sz w:val="24"/>
          <w:szCs w:val="24"/>
        </w:rPr>
        <w:t>完全响应</w:t>
      </w:r>
      <w:r>
        <w:rPr>
          <w:rFonts w:hint="eastAsia" w:ascii="仿宋_GB2312" w:hAnsi="仿宋_GB2312" w:cs="仿宋_GB2312"/>
          <w:color w:val="000000"/>
          <w:sz w:val="24"/>
          <w:szCs w:val="24"/>
        </w:rPr>
        <w:t>。</w:t>
      </w:r>
    </w:p>
    <w:p w14:paraId="5CC10B0F">
      <w:p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我司根据比选文件要求编制并递交参选文件，我司确认并承诺如下：</w:t>
      </w:r>
    </w:p>
    <w:p w14:paraId="453AD228">
      <w:pPr>
        <w:numPr>
          <w:ilvl w:val="0"/>
          <w:numId w:val="6"/>
        </w:num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我司已仔细阅读并研究了贵司本次的比选公告及其附件，我司完全熟悉其中的要求、条款和条件，并充分了解比选情况。本次参选真实、有效，所递交的参选文件及相关材料均真实、完整、合法、有效，且不存在任何虚假陈述或记载。</w:t>
      </w:r>
    </w:p>
    <w:p w14:paraId="5990D964">
      <w:pPr>
        <w:numPr>
          <w:ilvl w:val="0"/>
          <w:numId w:val="6"/>
        </w:num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我方将履行比选文件规定的每一项要求，如我司中选，将严格按照比选文件所附合同文本签订合同，并履行各项合同义务。除不可抗力因素外，</w:t>
      </w:r>
      <w:r>
        <w:rPr>
          <w:rFonts w:hint="eastAsia" w:ascii="仿宋_GB2312" w:hAnsi="仿宋_GB2312" w:cs="仿宋_GB2312"/>
          <w:b/>
          <w:bCs/>
          <w:color w:val="000000"/>
          <w:sz w:val="24"/>
          <w:szCs w:val="24"/>
        </w:rPr>
        <w:t>如我司在中选后未按比选文件约定期限签订合同，参选保证金作为我司违约的赔偿金，我司同意按比选文件第二章“参选须知”第5款“参选保证金”第5.6项执行。</w:t>
      </w:r>
    </w:p>
    <w:p w14:paraId="1BCE3FEE">
      <w:pPr>
        <w:numPr>
          <w:ilvl w:val="0"/>
          <w:numId w:val="6"/>
        </w:numPr>
        <w:spacing w:before="78"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我公司报价有效期为参选文件接收截止期后</w:t>
      </w:r>
      <w:r>
        <w:rPr>
          <w:rFonts w:hint="eastAsia" w:ascii="仿宋_GB2312" w:hAnsi="仿宋_GB2312" w:cs="仿宋_GB2312"/>
          <w:color w:val="000000"/>
          <w:sz w:val="24"/>
          <w:szCs w:val="24"/>
          <w:highlight w:val="green"/>
        </w:rPr>
        <w:t>30日</w:t>
      </w:r>
      <w:r>
        <w:rPr>
          <w:rFonts w:hint="eastAsia" w:ascii="仿宋_GB2312" w:hAnsi="仿宋_GB2312" w:cs="仿宋_GB2312"/>
          <w:color w:val="000000"/>
          <w:sz w:val="24"/>
          <w:szCs w:val="24"/>
        </w:rPr>
        <w:t>，如中选，有效期将延长至合同履行完毕。</w:t>
      </w:r>
    </w:p>
    <w:p w14:paraId="0A9EBFED">
      <w:pPr>
        <w:spacing w:before="78" w:beforeLines="25" w:line="500" w:lineRule="exact"/>
        <w:ind w:firstLine="480" w:firstLineChars="20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参选人：</w:t>
      </w:r>
      <w:r>
        <w:rPr>
          <w:rFonts w:hint="eastAsia" w:ascii="仿宋_GB2312" w:hAnsi="仿宋_GB2312" w:cs="仿宋_GB2312"/>
          <w:color w:val="000000"/>
          <w:sz w:val="24"/>
          <w:szCs w:val="24"/>
          <w:highlight w:val="green"/>
        </w:rPr>
        <w:t>**（盖章）</w:t>
      </w:r>
    </w:p>
    <w:p w14:paraId="5724A279">
      <w:pPr>
        <w:spacing w:before="78" w:beforeLines="25" w:line="500" w:lineRule="exact"/>
        <w:ind w:firstLine="480" w:firstLineChars="20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法定代表人/授权代表人：</w:t>
      </w:r>
      <w:r>
        <w:rPr>
          <w:rFonts w:hint="eastAsia" w:ascii="仿宋_GB2312" w:hAnsi="仿宋_GB2312" w:cs="仿宋_GB2312"/>
          <w:color w:val="000000"/>
          <w:sz w:val="24"/>
          <w:szCs w:val="24"/>
          <w:highlight w:val="green"/>
        </w:rPr>
        <w:t>**</w:t>
      </w:r>
    </w:p>
    <w:p w14:paraId="6C0A20E4">
      <w:pPr>
        <w:spacing w:before="78" w:beforeLines="25" w:line="500" w:lineRule="exact"/>
        <w:ind w:firstLine="480" w:firstLineChars="20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20</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年</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月</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日</w:t>
      </w:r>
    </w:p>
    <w:p w14:paraId="177D3846">
      <w:pPr>
        <w:pStyle w:val="2"/>
        <w:adjustRightInd w:val="0"/>
        <w:snapToGrid w:val="0"/>
        <w:spacing w:before="78" w:beforeLines="25" w:after="0" w:line="500" w:lineRule="exact"/>
        <w:rPr>
          <w:rFonts w:hint="eastAsia" w:ascii="仿宋_GB2312" w:hAnsi="仿宋_GB2312" w:cs="仿宋_GB2312"/>
          <w:bCs w:val="0"/>
          <w:color w:val="000000"/>
          <w:sz w:val="24"/>
          <w:szCs w:val="24"/>
          <w:u w:val="double"/>
        </w:rPr>
      </w:pPr>
      <w:r>
        <w:rPr>
          <w:rFonts w:hint="eastAsia" w:ascii="仿宋_GB2312" w:hAnsi="仿宋_GB2312" w:cs="仿宋_GB2312"/>
          <w:bCs w:val="0"/>
          <w:color w:val="000000"/>
          <w:sz w:val="24"/>
          <w:szCs w:val="24"/>
          <w:u w:val="double"/>
        </w:rPr>
        <w:br w:type="page"/>
      </w:r>
      <w:r>
        <w:rPr>
          <w:rFonts w:hint="eastAsia" w:ascii="黑体" w:hAnsi="黑体" w:eastAsia="黑体" w:cs="黑体"/>
          <w:b w:val="0"/>
          <w:color w:val="000000"/>
          <w:sz w:val="24"/>
          <w:szCs w:val="24"/>
          <w:u w:val="double"/>
        </w:rPr>
        <w:t>B</w:t>
      </w:r>
      <w:r>
        <w:rPr>
          <w:rFonts w:hint="eastAsia" w:ascii="黑体" w:hAnsi="黑体" w:eastAsia="黑体" w:cs="黑体"/>
          <w:b w:val="0"/>
          <w:color w:val="000000"/>
          <w:sz w:val="24"/>
          <w:szCs w:val="24"/>
          <w:u w:val="double"/>
        </w:rPr>
        <w:tab/>
      </w:r>
      <w:r>
        <w:rPr>
          <w:rFonts w:hint="eastAsia" w:ascii="黑体" w:hAnsi="黑体" w:eastAsia="黑体" w:cs="黑体"/>
          <w:b w:val="0"/>
          <w:color w:val="000000"/>
          <w:sz w:val="24"/>
          <w:szCs w:val="24"/>
          <w:u w:val="double"/>
        </w:rPr>
        <w:t>商务文件</w:t>
      </w:r>
    </w:p>
    <w:p w14:paraId="4B978FD7">
      <w:pPr>
        <w:pStyle w:val="27"/>
        <w:spacing w:before="78"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B-3</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法定代表人身份证明及身份证复印件</w:t>
      </w:r>
    </w:p>
    <w:p w14:paraId="37201276">
      <w:pPr>
        <w:pStyle w:val="27"/>
        <w:spacing w:before="78" w:beforeLines="25" w:line="500" w:lineRule="exact"/>
        <w:rPr>
          <w:rFonts w:hint="eastAsia" w:ascii="仿宋_GB2312" w:hAnsi="仿宋_GB2312" w:eastAsia="仿宋_GB2312" w:cs="仿宋_GB2312"/>
          <w:b/>
          <w:color w:val="000000"/>
          <w:sz w:val="24"/>
          <w:szCs w:val="24"/>
        </w:rPr>
      </w:pPr>
    </w:p>
    <w:p w14:paraId="3E7BC421">
      <w:pPr>
        <w:snapToGrid w:val="0"/>
        <w:spacing w:before="78" w:beforeLines="25" w:line="500" w:lineRule="exact"/>
        <w:jc w:val="center"/>
        <w:rPr>
          <w:rFonts w:hint="eastAsia" w:ascii="仿宋_GB2312" w:hAnsi="仿宋_GB2312" w:cs="仿宋_GB2312"/>
          <w:b/>
          <w:color w:val="000000"/>
          <w:sz w:val="24"/>
          <w:szCs w:val="24"/>
        </w:rPr>
      </w:pPr>
      <w:r>
        <w:rPr>
          <w:rFonts w:hint="eastAsia" w:ascii="仿宋_GB2312" w:hAnsi="仿宋_GB2312" w:cs="仿宋_GB2312"/>
          <w:b/>
          <w:color w:val="000000"/>
          <w:sz w:val="24"/>
          <w:szCs w:val="24"/>
        </w:rPr>
        <w:t>法定代表人身份证明</w:t>
      </w:r>
    </w:p>
    <w:p w14:paraId="5CB8201F">
      <w:pPr>
        <w:snapToGrid w:val="0"/>
        <w:spacing w:before="78" w:beforeLines="25" w:line="500" w:lineRule="exact"/>
        <w:jc w:val="center"/>
        <w:rPr>
          <w:rFonts w:hint="eastAsia" w:ascii="仿宋_GB2312" w:hAnsi="仿宋_GB2312" w:cs="仿宋_GB2312"/>
          <w:b/>
          <w:color w:val="000000"/>
          <w:sz w:val="24"/>
          <w:szCs w:val="24"/>
        </w:rPr>
      </w:pPr>
    </w:p>
    <w:p w14:paraId="6F33A59E">
      <w:pPr>
        <w:pStyle w:val="27"/>
        <w:spacing w:before="78" w:beforeLines="25" w:line="500" w:lineRule="exact"/>
        <w:rPr>
          <w:rFonts w:hint="eastAsia" w:ascii="仿宋_GB2312" w:hAnsi="仿宋_GB2312" w:eastAsia="仿宋_GB2312" w:cs="仿宋_GB2312"/>
          <w:color w:val="000000"/>
          <w:sz w:val="24"/>
          <w:szCs w:val="24"/>
        </w:rPr>
      </w:pPr>
    </w:p>
    <w:p w14:paraId="136A2663">
      <w:pPr>
        <w:spacing w:before="78"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兹有</w:t>
      </w:r>
      <w:r>
        <w:rPr>
          <w:rFonts w:hint="eastAsia" w:ascii="仿宋_GB2312" w:hAnsi="仿宋_GB2312" w:cs="仿宋_GB2312"/>
          <w:color w:val="000000"/>
          <w:sz w:val="24"/>
          <w:szCs w:val="24"/>
          <w:highlight w:val="green"/>
          <w:u w:val="single"/>
        </w:rPr>
        <w:t xml:space="preserve"> ** （填写法定代表人的姓名）</w:t>
      </w:r>
      <w:r>
        <w:rPr>
          <w:rFonts w:hint="eastAsia" w:ascii="仿宋_GB2312" w:hAnsi="仿宋_GB2312" w:cs="仿宋_GB2312"/>
          <w:color w:val="000000"/>
          <w:sz w:val="24"/>
          <w:szCs w:val="24"/>
        </w:rPr>
        <w:t>同志在我单位任</w:t>
      </w:r>
      <w:r>
        <w:rPr>
          <w:rFonts w:hint="eastAsia" w:ascii="仿宋_GB2312" w:hAnsi="仿宋_GB2312" w:cs="仿宋_GB2312"/>
          <w:color w:val="000000"/>
          <w:sz w:val="24"/>
          <w:szCs w:val="24"/>
          <w:highlight w:val="green"/>
          <w:u w:val="single"/>
        </w:rPr>
        <w:t xml:space="preserve"> 总经理（填写法定代表人的职务） </w:t>
      </w:r>
      <w:r>
        <w:rPr>
          <w:rFonts w:hint="eastAsia" w:ascii="仿宋_GB2312" w:hAnsi="仿宋_GB2312" w:cs="仿宋_GB2312"/>
          <w:color w:val="000000"/>
          <w:sz w:val="24"/>
          <w:szCs w:val="24"/>
        </w:rPr>
        <w:t>职务，系我单位法定代表人。</w:t>
      </w:r>
    </w:p>
    <w:p w14:paraId="47F79523">
      <w:pPr>
        <w:spacing w:before="78" w:beforeLines="25" w:line="500" w:lineRule="exact"/>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特此证明！</w:t>
      </w:r>
    </w:p>
    <w:p w14:paraId="48E1A0EC">
      <w:pPr>
        <w:spacing w:before="78" w:beforeLines="25" w:line="500" w:lineRule="exact"/>
        <w:jc w:val="left"/>
        <w:rPr>
          <w:rFonts w:hint="eastAsia" w:ascii="仿宋_GB2312" w:hAnsi="仿宋_GB2312" w:cs="仿宋_GB2312"/>
          <w:color w:val="000000"/>
          <w:sz w:val="24"/>
          <w:szCs w:val="24"/>
        </w:rPr>
      </w:pPr>
    </w:p>
    <w:p w14:paraId="44AF857B">
      <w:pPr>
        <w:spacing w:before="78" w:beforeLines="25" w:line="500" w:lineRule="exact"/>
        <w:jc w:val="righ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 xml:space="preserve">公司     </w:t>
      </w:r>
    </w:p>
    <w:p w14:paraId="6BDF32D4">
      <w:pPr>
        <w:spacing w:before="78" w:beforeLines="25" w:line="500" w:lineRule="exact"/>
        <w:jc w:val="righ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20</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年</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月</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日</w:t>
      </w:r>
    </w:p>
    <w:p w14:paraId="48918E1E">
      <w:pPr>
        <w:pStyle w:val="27"/>
        <w:spacing w:before="78" w:beforeLines="25" w:line="500" w:lineRule="exact"/>
        <w:rPr>
          <w:rFonts w:hint="eastAsia" w:ascii="仿宋_GB2312" w:hAnsi="仿宋_GB2312" w:eastAsia="仿宋_GB2312" w:cs="仿宋_GB2312"/>
          <w:b/>
          <w:color w:val="000000"/>
          <w:sz w:val="24"/>
          <w:szCs w:val="24"/>
        </w:rPr>
      </w:pPr>
    </w:p>
    <w:p w14:paraId="65D51DE2">
      <w:pPr>
        <w:pStyle w:val="27"/>
        <w:spacing w:before="78" w:beforeLines="25" w:line="500" w:lineRule="exact"/>
        <w:rPr>
          <w:rFonts w:hint="eastAsia" w:ascii="仿宋_GB2312" w:hAnsi="仿宋_GB2312" w:eastAsia="仿宋_GB2312" w:cs="仿宋_GB2312"/>
          <w:b/>
          <w:color w:val="000000"/>
          <w:sz w:val="24"/>
          <w:szCs w:val="24"/>
        </w:rPr>
      </w:pP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7840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C76DC63">
            <w:pPr>
              <w:pStyle w:val="27"/>
              <w:spacing w:before="78" w:beforeLines="25" w:line="500" w:lineRule="exact"/>
              <w:rPr>
                <w:rFonts w:hint="eastAsia" w:ascii="仿宋_GB2312" w:hAnsi="仿宋_GB2312" w:eastAsia="仿宋_GB2312" w:cs="仿宋_GB2312"/>
                <w:kern w:val="2"/>
                <w:sz w:val="24"/>
                <w:szCs w:val="24"/>
                <w:highlight w:val="green"/>
              </w:rPr>
            </w:pPr>
          </w:p>
          <w:p w14:paraId="58186BB5">
            <w:pPr>
              <w:pStyle w:val="27"/>
              <w:spacing w:before="78" w:beforeLines="25" w:line="500" w:lineRule="exact"/>
              <w:rPr>
                <w:rFonts w:hint="eastAsia" w:ascii="仿宋_GB2312" w:hAnsi="仿宋_GB2312" w:eastAsia="仿宋_GB2312" w:cs="仿宋_GB2312"/>
                <w:kern w:val="2"/>
                <w:sz w:val="24"/>
                <w:szCs w:val="24"/>
                <w:highlight w:val="green"/>
              </w:rPr>
            </w:pPr>
            <w:r>
              <w:rPr>
                <w:rFonts w:hint="eastAsia" w:ascii="仿宋_GB2312" w:hAnsi="仿宋_GB2312" w:eastAsia="仿宋_GB2312" w:cs="仿宋_GB2312"/>
                <w:kern w:val="2"/>
                <w:sz w:val="24"/>
                <w:szCs w:val="24"/>
                <w:highlight w:val="green"/>
              </w:rPr>
              <w:t>法定代表人身份证复印件正面</w:t>
            </w:r>
          </w:p>
          <w:p w14:paraId="0D42E15D">
            <w:pPr>
              <w:pStyle w:val="27"/>
              <w:spacing w:before="78" w:beforeLines="25" w:line="500" w:lineRule="exact"/>
              <w:rPr>
                <w:rFonts w:hint="eastAsia" w:ascii="仿宋_GB2312" w:hAnsi="仿宋_GB2312" w:eastAsia="仿宋_GB2312" w:cs="仿宋_GB2312"/>
                <w:kern w:val="2"/>
                <w:sz w:val="24"/>
                <w:szCs w:val="24"/>
                <w:highlight w:val="green"/>
              </w:rPr>
            </w:pPr>
            <w:r>
              <w:rPr>
                <w:rFonts w:hint="eastAsia" w:ascii="仿宋_GB2312" w:hAnsi="仿宋_GB2312" w:eastAsia="仿宋_GB2312" w:cs="仿宋_GB2312"/>
                <w:kern w:val="2"/>
                <w:sz w:val="24"/>
                <w:szCs w:val="24"/>
                <w:highlight w:val="green"/>
              </w:rPr>
              <w:t>（无缩小，按原比例，正反面骑缝处加盖公章）</w:t>
            </w:r>
          </w:p>
          <w:p w14:paraId="1A4F588E">
            <w:pPr>
              <w:pStyle w:val="27"/>
              <w:spacing w:before="78" w:beforeLines="25" w:line="500" w:lineRule="exact"/>
              <w:rPr>
                <w:rFonts w:hint="eastAsia" w:ascii="仿宋_GB2312" w:hAnsi="仿宋_GB2312" w:eastAsia="仿宋_GB2312" w:cs="仿宋_GB2312"/>
                <w:b/>
                <w:color w:val="000000"/>
                <w:kern w:val="2"/>
                <w:sz w:val="24"/>
                <w:szCs w:val="24"/>
              </w:rPr>
            </w:pPr>
          </w:p>
          <w:p w14:paraId="6CC1A2C2">
            <w:pPr>
              <w:pStyle w:val="27"/>
              <w:spacing w:before="78" w:beforeLines="25" w:line="500" w:lineRule="exact"/>
              <w:rPr>
                <w:rFonts w:hint="eastAsia" w:ascii="仿宋_GB2312" w:hAnsi="仿宋_GB2312" w:eastAsia="仿宋_GB2312" w:cs="仿宋_GB2312"/>
                <w:b/>
                <w:color w:val="000000"/>
                <w:kern w:val="2"/>
                <w:sz w:val="24"/>
                <w:szCs w:val="24"/>
              </w:rPr>
            </w:pPr>
          </w:p>
        </w:tc>
        <w:tc>
          <w:tcPr>
            <w:tcW w:w="4785" w:type="dxa"/>
          </w:tcPr>
          <w:p w14:paraId="74ECAB90">
            <w:pPr>
              <w:pStyle w:val="27"/>
              <w:spacing w:before="78" w:beforeLines="25" w:line="500" w:lineRule="exact"/>
              <w:rPr>
                <w:rFonts w:hint="eastAsia" w:ascii="仿宋_GB2312" w:hAnsi="仿宋_GB2312" w:eastAsia="仿宋_GB2312" w:cs="仿宋_GB2312"/>
                <w:kern w:val="2"/>
                <w:sz w:val="24"/>
                <w:szCs w:val="24"/>
                <w:highlight w:val="green"/>
              </w:rPr>
            </w:pPr>
          </w:p>
          <w:p w14:paraId="30654EDB">
            <w:pPr>
              <w:pStyle w:val="27"/>
              <w:spacing w:before="78" w:beforeLines="25" w:line="500" w:lineRule="exact"/>
              <w:rPr>
                <w:rFonts w:hint="eastAsia" w:ascii="仿宋_GB2312" w:hAnsi="仿宋_GB2312" w:eastAsia="仿宋_GB2312" w:cs="仿宋_GB2312"/>
                <w:kern w:val="2"/>
                <w:sz w:val="24"/>
                <w:szCs w:val="24"/>
                <w:highlight w:val="green"/>
              </w:rPr>
            </w:pPr>
            <w:r>
              <w:rPr>
                <w:rFonts w:hint="eastAsia" w:ascii="仿宋_GB2312" w:hAnsi="仿宋_GB2312" w:eastAsia="仿宋_GB2312" w:cs="仿宋_GB2312"/>
                <w:kern w:val="2"/>
                <w:sz w:val="24"/>
                <w:szCs w:val="24"/>
                <w:highlight w:val="green"/>
              </w:rPr>
              <w:t>法定代表人身份证复印件背面</w:t>
            </w:r>
          </w:p>
          <w:p w14:paraId="3D81FCF8">
            <w:pPr>
              <w:pStyle w:val="27"/>
              <w:spacing w:before="78" w:beforeLines="25" w:line="500" w:lineRule="exact"/>
              <w:rPr>
                <w:rFonts w:hint="eastAsia" w:ascii="仿宋_GB2312" w:hAnsi="仿宋_GB2312" w:eastAsia="仿宋_GB2312" w:cs="仿宋_GB2312"/>
                <w:b/>
                <w:color w:val="000000"/>
                <w:kern w:val="2"/>
                <w:sz w:val="24"/>
                <w:szCs w:val="24"/>
              </w:rPr>
            </w:pPr>
          </w:p>
        </w:tc>
      </w:tr>
    </w:tbl>
    <w:p w14:paraId="02DF2F73">
      <w:pPr>
        <w:autoSpaceDE w:val="0"/>
        <w:autoSpaceDN w:val="0"/>
        <w:spacing w:before="78" w:beforeLines="25" w:line="500" w:lineRule="exact"/>
        <w:jc w:val="left"/>
        <w:rPr>
          <w:rFonts w:hint="eastAsia" w:ascii="仿宋_GB2312" w:hAnsi="仿宋_GB2312" w:cs="仿宋_GB2312"/>
          <w:b/>
          <w:bCs/>
          <w:color w:val="000000"/>
          <w:sz w:val="24"/>
          <w:szCs w:val="24"/>
          <w:highlight w:val="green"/>
          <w:u w:val="single"/>
        </w:rPr>
      </w:pPr>
      <w:r>
        <w:rPr>
          <w:rFonts w:hint="eastAsia" w:ascii="仿宋_GB2312" w:hAnsi="仿宋_GB2312" w:cs="仿宋_GB2312"/>
          <w:b/>
          <w:bCs/>
          <w:color w:val="000000"/>
          <w:sz w:val="24"/>
          <w:szCs w:val="24"/>
          <w:highlight w:val="green"/>
          <w:u w:val="single"/>
        </w:rPr>
        <w:t>备注：</w:t>
      </w:r>
    </w:p>
    <w:p w14:paraId="23D3BACB">
      <w:pPr>
        <w:autoSpaceDE w:val="0"/>
        <w:autoSpaceDN w:val="0"/>
        <w:spacing w:before="78" w:beforeLines="25" w:line="500" w:lineRule="exact"/>
        <w:jc w:val="left"/>
        <w:rPr>
          <w:rFonts w:hint="eastAsia" w:ascii="仿宋_GB2312" w:hAnsi="仿宋_GB2312" w:cs="仿宋_GB2312"/>
          <w:b/>
          <w:bCs/>
          <w:color w:val="000000"/>
          <w:sz w:val="24"/>
          <w:szCs w:val="24"/>
          <w:highlight w:val="green"/>
          <w:u w:val="single"/>
        </w:rPr>
      </w:pPr>
      <w:r>
        <w:rPr>
          <w:rFonts w:hint="eastAsia" w:ascii="仿宋_GB2312" w:hAnsi="仿宋_GB2312" w:cs="仿宋_GB2312"/>
          <w:b/>
          <w:bCs/>
          <w:color w:val="000000"/>
          <w:sz w:val="24"/>
          <w:szCs w:val="24"/>
          <w:highlight w:val="green"/>
          <w:u w:val="single"/>
        </w:rPr>
        <w:t>代理人不是参选人法定代表人时，应在本合同中附授权书原件。法定代表人代表公司参与比选，无须提供本授权！！！（本页无须打印！！）</w:t>
      </w:r>
    </w:p>
    <w:p w14:paraId="4A6AD296">
      <w:pPr>
        <w:pStyle w:val="27"/>
        <w:spacing w:before="78" w:beforeLines="25" w:line="500" w:lineRule="exact"/>
        <w:rPr>
          <w:rFonts w:hint="eastAsia" w:ascii="仿宋_GB2312" w:hAnsi="仿宋_GB2312" w:eastAsia="仿宋_GB2312" w:cs="仿宋_GB2312"/>
          <w:b/>
          <w:bCs/>
          <w:color w:val="000000"/>
          <w:sz w:val="24"/>
          <w:szCs w:val="24"/>
          <w:highlight w:val="green"/>
          <w:u w:val="single"/>
        </w:rPr>
        <w:sectPr>
          <w:headerReference r:id="rId3" w:type="default"/>
          <w:footerReference r:id="rId4" w:type="default"/>
          <w:pgSz w:w="11906" w:h="16838"/>
          <w:pgMar w:top="1247" w:right="1247" w:bottom="1247" w:left="1247" w:header="851" w:footer="992" w:gutter="0"/>
          <w:pgNumType w:fmt="numberInDash" w:start="1"/>
          <w:cols w:space="720" w:num="1"/>
          <w:docGrid w:type="lines" w:linePitch="312" w:charSpace="0"/>
        </w:sectPr>
      </w:pPr>
    </w:p>
    <w:p w14:paraId="24377807">
      <w:pPr>
        <w:pStyle w:val="2"/>
        <w:adjustRightInd w:val="0"/>
        <w:snapToGrid w:val="0"/>
        <w:spacing w:before="60" w:beforeLines="25" w:after="0" w:line="500" w:lineRule="exact"/>
        <w:rPr>
          <w:rFonts w:hint="eastAsia" w:ascii="仿宋_GB2312" w:hAnsi="仿宋_GB2312" w:cs="仿宋_GB2312"/>
          <w:b w:val="0"/>
          <w:color w:val="000000"/>
          <w:sz w:val="24"/>
          <w:szCs w:val="24"/>
          <w:u w:val="double"/>
        </w:rPr>
      </w:pPr>
      <w:r>
        <w:rPr>
          <w:rFonts w:hint="eastAsia" w:ascii="仿宋_GB2312" w:hAnsi="仿宋_GB2312" w:cs="仿宋_GB2312"/>
          <w:b w:val="0"/>
          <w:color w:val="000000"/>
          <w:sz w:val="24"/>
          <w:szCs w:val="24"/>
          <w:u w:val="double"/>
        </w:rPr>
        <w:t>B</w:t>
      </w:r>
      <w:r>
        <w:rPr>
          <w:rFonts w:hint="eastAsia" w:ascii="仿宋_GB2312" w:hAnsi="仿宋_GB2312" w:cs="仿宋_GB2312"/>
          <w:b w:val="0"/>
          <w:color w:val="000000"/>
          <w:sz w:val="24"/>
          <w:szCs w:val="24"/>
          <w:u w:val="double"/>
        </w:rPr>
        <w:tab/>
      </w:r>
      <w:r>
        <w:rPr>
          <w:rFonts w:hint="eastAsia" w:ascii="仿宋_GB2312" w:hAnsi="仿宋_GB2312" w:cs="仿宋_GB2312"/>
          <w:b w:val="0"/>
          <w:color w:val="000000"/>
          <w:sz w:val="24"/>
          <w:szCs w:val="24"/>
          <w:u w:val="double"/>
        </w:rPr>
        <w:t>商务文件</w:t>
      </w:r>
    </w:p>
    <w:p w14:paraId="7DE263E0">
      <w:pPr>
        <w:pStyle w:val="27"/>
        <w:spacing w:before="60" w:beforeLines="25" w:line="50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sz w:val="24"/>
          <w:szCs w:val="24"/>
        </w:rPr>
        <w:t>B-4</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授权委托书及代表人身份证复印件</w:t>
      </w:r>
    </w:p>
    <w:p w14:paraId="017A2383">
      <w:pPr>
        <w:pStyle w:val="27"/>
        <w:spacing w:before="60" w:beforeLines="25" w:line="500" w:lineRule="exact"/>
        <w:rPr>
          <w:rFonts w:hint="eastAsia" w:ascii="仿宋_GB2312" w:hAnsi="仿宋_GB2312" w:eastAsia="仿宋_GB2312" w:cs="仿宋_GB2312"/>
          <w:sz w:val="24"/>
          <w:szCs w:val="24"/>
        </w:rPr>
      </w:pPr>
    </w:p>
    <w:p w14:paraId="2D086B9A">
      <w:pPr>
        <w:snapToGrid w:val="0"/>
        <w:spacing w:before="60" w:beforeLines="25" w:line="500" w:lineRule="exact"/>
        <w:jc w:val="center"/>
        <w:rPr>
          <w:rFonts w:hint="eastAsia" w:ascii="仿宋_GB2312" w:hAnsi="仿宋_GB2312" w:cs="仿宋_GB2312"/>
          <w:color w:val="000000"/>
          <w:sz w:val="24"/>
          <w:szCs w:val="24"/>
        </w:rPr>
      </w:pPr>
      <w:r>
        <w:rPr>
          <w:rFonts w:hint="eastAsia" w:ascii="仿宋_GB2312" w:hAnsi="仿宋_GB2312" w:cs="仿宋_GB2312"/>
          <w:b/>
          <w:color w:val="000000"/>
          <w:sz w:val="24"/>
          <w:szCs w:val="24"/>
        </w:rPr>
        <w:t>授权委托书</w:t>
      </w:r>
    </w:p>
    <w:p w14:paraId="67E210FE">
      <w:pPr>
        <w:spacing w:before="60"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福建省漳州福化水务发展有限责任公司：</w:t>
      </w:r>
    </w:p>
    <w:p w14:paraId="50744670">
      <w:pPr>
        <w:autoSpaceDE w:val="0"/>
        <w:autoSpaceDN w:val="0"/>
        <w:spacing w:before="60"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本授权书声明:注册于</w:t>
      </w:r>
      <w:r>
        <w:rPr>
          <w:rFonts w:hint="eastAsia" w:ascii="仿宋_GB2312" w:hAnsi="仿宋_GB2312" w:cs="仿宋_GB2312"/>
          <w:color w:val="000000"/>
          <w:sz w:val="24"/>
          <w:szCs w:val="24"/>
          <w:highlight w:val="green"/>
          <w:u w:val="single"/>
        </w:rPr>
        <w:t>**（填写注册地址）</w:t>
      </w:r>
      <w:r>
        <w:rPr>
          <w:rFonts w:hint="eastAsia" w:ascii="仿宋_GB2312" w:hAnsi="仿宋_GB2312" w:cs="仿宋_GB2312"/>
          <w:color w:val="000000"/>
          <w:sz w:val="24"/>
          <w:szCs w:val="24"/>
        </w:rPr>
        <w:t>的</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highlight w:val="green"/>
          <w:u w:val="single"/>
        </w:rPr>
        <w:t>公司（填写参选人公司名称）</w:t>
      </w:r>
      <w:r>
        <w:rPr>
          <w:rFonts w:hint="eastAsia" w:ascii="仿宋_GB2312" w:hAnsi="仿宋_GB2312" w:cs="仿宋_GB2312"/>
          <w:color w:val="000000"/>
          <w:sz w:val="24"/>
          <w:szCs w:val="24"/>
        </w:rPr>
        <w:t>的</w:t>
      </w:r>
      <w:r>
        <w:rPr>
          <w:rFonts w:hint="eastAsia" w:ascii="仿宋_GB2312" w:hAnsi="仿宋_GB2312" w:cs="仿宋_GB2312"/>
          <w:color w:val="000000"/>
          <w:sz w:val="24"/>
          <w:szCs w:val="24"/>
          <w:highlight w:val="green"/>
          <w:u w:val="single"/>
        </w:rPr>
        <w:t>**（填写法定代表人姓名）</w:t>
      </w:r>
      <w:r>
        <w:rPr>
          <w:rFonts w:hint="eastAsia" w:ascii="仿宋_GB2312" w:hAnsi="仿宋_GB2312" w:cs="仿宋_GB2312"/>
          <w:color w:val="000000"/>
          <w:sz w:val="24"/>
          <w:szCs w:val="24"/>
        </w:rPr>
        <w:t>代表本公司授权</w:t>
      </w:r>
      <w:r>
        <w:rPr>
          <w:rFonts w:hint="eastAsia" w:ascii="仿宋_GB2312" w:hAnsi="仿宋_GB2312" w:cs="仿宋_GB2312"/>
          <w:color w:val="000000"/>
          <w:sz w:val="24"/>
          <w:szCs w:val="24"/>
          <w:highlight w:val="green"/>
          <w:u w:val="single"/>
        </w:rPr>
        <w:t>**（填写代理人姓名），</w:t>
      </w:r>
      <w:r>
        <w:rPr>
          <w:rFonts w:hint="eastAsia" w:ascii="仿宋_GB2312" w:hAnsi="仿宋_GB2312" w:cs="仿宋_GB2312"/>
          <w:color w:val="000000"/>
          <w:sz w:val="24"/>
          <w:szCs w:val="24"/>
          <w:u w:val="single"/>
        </w:rPr>
        <w:t>职务为</w:t>
      </w:r>
      <w:r>
        <w:rPr>
          <w:rFonts w:hint="eastAsia" w:ascii="仿宋_GB2312" w:hAnsi="仿宋_GB2312" w:cs="仿宋_GB2312"/>
          <w:color w:val="000000"/>
          <w:sz w:val="24"/>
          <w:szCs w:val="24"/>
          <w:highlight w:val="green"/>
          <w:u w:val="single"/>
        </w:rPr>
        <w:t>**（填写代理人职务）</w:t>
      </w:r>
      <w:r>
        <w:rPr>
          <w:rFonts w:hint="eastAsia" w:ascii="仿宋_GB2312" w:hAnsi="仿宋_GB2312" w:cs="仿宋_GB2312"/>
          <w:color w:val="000000"/>
          <w:sz w:val="24"/>
          <w:szCs w:val="24"/>
        </w:rPr>
        <w:t>为本公司的代理人，代表本公司参与贵司食堂食材采购（配送）项目的比选。具体代理权限如下：</w:t>
      </w:r>
    </w:p>
    <w:p w14:paraId="5D9B3979">
      <w:pPr>
        <w:numPr>
          <w:ilvl w:val="0"/>
          <w:numId w:val="7"/>
        </w:numPr>
        <w:autoSpaceDE w:val="0"/>
        <w:autoSpaceDN w:val="0"/>
        <w:spacing w:before="60"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参与比选前相关咨询；</w:t>
      </w:r>
    </w:p>
    <w:p w14:paraId="5E910F21">
      <w:pPr>
        <w:numPr>
          <w:ilvl w:val="0"/>
          <w:numId w:val="7"/>
        </w:numPr>
        <w:autoSpaceDE w:val="0"/>
        <w:autoSpaceDN w:val="0"/>
        <w:spacing w:before="60"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递交参选文件，以及签署、提交其他比选需要的文件或资料；</w:t>
      </w:r>
    </w:p>
    <w:p w14:paraId="5A7F32C4">
      <w:pPr>
        <w:numPr>
          <w:ilvl w:val="0"/>
          <w:numId w:val="7"/>
        </w:numPr>
        <w:autoSpaceDE w:val="0"/>
        <w:autoSpaceDN w:val="0"/>
        <w:spacing w:before="60"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中选后的合同的协商、签署合同；</w:t>
      </w:r>
    </w:p>
    <w:p w14:paraId="6AEA0341">
      <w:pPr>
        <w:numPr>
          <w:ilvl w:val="0"/>
          <w:numId w:val="7"/>
        </w:numPr>
        <w:autoSpaceDE w:val="0"/>
        <w:autoSpaceDN w:val="0"/>
        <w:spacing w:before="60"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担任合同履行代表，在合同履行期间负责全过程的沟通、协调；</w:t>
      </w:r>
    </w:p>
    <w:p w14:paraId="5B18597C">
      <w:pPr>
        <w:numPr>
          <w:ilvl w:val="0"/>
          <w:numId w:val="7"/>
        </w:numPr>
        <w:autoSpaceDE w:val="0"/>
        <w:autoSpaceDN w:val="0"/>
        <w:spacing w:before="60"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收发相关电子邮件、快递、传真，签收相关书面文件或资料；</w:t>
      </w:r>
    </w:p>
    <w:p w14:paraId="5C853C9D">
      <w:pPr>
        <w:numPr>
          <w:ilvl w:val="0"/>
          <w:numId w:val="7"/>
        </w:numPr>
        <w:autoSpaceDE w:val="0"/>
        <w:autoSpaceDN w:val="0"/>
        <w:spacing w:before="60"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其他与参选、中选、合作有关的事务。</w:t>
      </w:r>
    </w:p>
    <w:p w14:paraId="5FE8048E">
      <w:pPr>
        <w:autoSpaceDE w:val="0"/>
        <w:autoSpaceDN w:val="0"/>
        <w:spacing w:before="60" w:beforeLines="25" w:line="500" w:lineRule="exact"/>
        <w:ind w:firstLine="480" w:firstLineChars="200"/>
        <w:jc w:val="left"/>
        <w:rPr>
          <w:rFonts w:hint="eastAsia" w:ascii="仿宋_GB2312" w:hAnsi="仿宋_GB2312" w:cs="仿宋_GB2312"/>
          <w:color w:val="000000"/>
          <w:sz w:val="24"/>
          <w:szCs w:val="24"/>
        </w:rPr>
      </w:pPr>
      <w:r>
        <w:rPr>
          <w:rFonts w:hint="eastAsia" w:ascii="仿宋_GB2312" w:hAnsi="仿宋_GB2312" w:cs="仿宋_GB2312"/>
          <w:color w:val="000000"/>
          <w:sz w:val="24"/>
          <w:szCs w:val="24"/>
        </w:rPr>
        <w:t>本授权委托书的有效期为：自20</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年</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月</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日起生效，至20</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年</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月</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日失效。代理人在本授权委托书有效期限内行使的代理权限范围内的行为，委托人均予以认可并承担由此产生的法律责任。</w:t>
      </w:r>
    </w:p>
    <w:p w14:paraId="7DD82842">
      <w:pPr>
        <w:snapToGrid w:val="0"/>
        <w:spacing w:before="60" w:beforeLines="25" w:line="500" w:lineRule="exact"/>
        <w:rPr>
          <w:rFonts w:hint="eastAsia" w:ascii="仿宋_GB2312" w:hAnsi="仿宋_GB2312" w:cs="仿宋_GB2312"/>
          <w:color w:val="000000"/>
          <w:sz w:val="24"/>
          <w:szCs w:val="24"/>
        </w:rPr>
      </w:pPr>
    </w:p>
    <w:p w14:paraId="08A333C8">
      <w:pPr>
        <w:snapToGrid w:val="0"/>
        <w:spacing w:before="60" w:beforeLines="25" w:line="500" w:lineRule="exact"/>
        <w:ind w:firstLine="2880" w:firstLineChars="1200"/>
        <w:rPr>
          <w:rFonts w:hint="eastAsia" w:ascii="仿宋_GB2312" w:hAnsi="仿宋_GB2312" w:cs="仿宋_GB2312"/>
          <w:color w:val="000000"/>
          <w:sz w:val="24"/>
          <w:szCs w:val="24"/>
        </w:rPr>
      </w:pPr>
      <w:r>
        <w:rPr>
          <w:rFonts w:hint="eastAsia" w:ascii="仿宋_GB2312" w:hAnsi="仿宋_GB2312" w:cs="仿宋_GB2312"/>
          <w:color w:val="000000"/>
          <w:sz w:val="24"/>
          <w:szCs w:val="24"/>
        </w:rPr>
        <w:t>参选人：</w:t>
      </w:r>
      <w:r>
        <w:rPr>
          <w:rFonts w:hint="eastAsia" w:ascii="仿宋_GB2312" w:hAnsi="仿宋_GB2312" w:cs="仿宋_GB2312"/>
          <w:color w:val="000000"/>
          <w:sz w:val="24"/>
          <w:szCs w:val="24"/>
          <w:highlight w:val="green"/>
        </w:rPr>
        <w:t>**（盖章）</w:t>
      </w:r>
    </w:p>
    <w:p w14:paraId="3BD93E73">
      <w:pPr>
        <w:snapToGrid w:val="0"/>
        <w:spacing w:before="60" w:beforeLines="25" w:line="500" w:lineRule="exact"/>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法定代表人</w:t>
      </w:r>
      <w:r>
        <w:rPr>
          <w:rFonts w:hint="eastAsia" w:ascii="仿宋_GB2312" w:hAnsi="仿宋_GB2312" w:cs="仿宋_GB2312"/>
          <w:b/>
          <w:bCs/>
          <w:color w:val="000000"/>
          <w:sz w:val="24"/>
          <w:szCs w:val="24"/>
        </w:rPr>
        <w:t>（签字）</w:t>
      </w:r>
      <w:r>
        <w:rPr>
          <w:rFonts w:hint="eastAsia" w:ascii="仿宋_GB2312" w:hAnsi="仿宋_GB2312" w:cs="仿宋_GB2312"/>
          <w:color w:val="000000"/>
          <w:sz w:val="24"/>
          <w:szCs w:val="24"/>
        </w:rPr>
        <w:t>：</w:t>
      </w:r>
      <w:r>
        <w:rPr>
          <w:rFonts w:hint="eastAsia" w:ascii="仿宋_GB2312" w:hAnsi="仿宋_GB2312" w:cs="仿宋_GB2312"/>
          <w:color w:val="000000"/>
          <w:sz w:val="24"/>
          <w:szCs w:val="24"/>
          <w:highlight w:val="green"/>
        </w:rPr>
        <w:t>**</w:t>
      </w:r>
    </w:p>
    <w:p w14:paraId="1C07853D">
      <w:pPr>
        <w:snapToGrid w:val="0"/>
        <w:spacing w:before="60" w:beforeLines="25" w:line="500" w:lineRule="exact"/>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代表人</w:t>
      </w:r>
      <w:r>
        <w:rPr>
          <w:rFonts w:hint="eastAsia" w:ascii="仿宋_GB2312" w:hAnsi="仿宋_GB2312" w:cs="仿宋_GB2312"/>
          <w:b/>
          <w:bCs/>
          <w:color w:val="000000"/>
          <w:sz w:val="24"/>
          <w:szCs w:val="24"/>
        </w:rPr>
        <w:t>（签字）</w:t>
      </w:r>
      <w:r>
        <w:rPr>
          <w:rFonts w:hint="eastAsia" w:ascii="仿宋_GB2312" w:hAnsi="仿宋_GB2312" w:cs="仿宋_GB2312"/>
          <w:color w:val="000000"/>
          <w:sz w:val="24"/>
          <w:szCs w:val="24"/>
        </w:rPr>
        <w:t xml:space="preserve">： </w:t>
      </w: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rPr>
        <w:t xml:space="preserve">       </w:t>
      </w:r>
    </w:p>
    <w:p w14:paraId="6F1B6D0B">
      <w:pPr>
        <w:snapToGrid w:val="0"/>
        <w:spacing w:before="60" w:beforeLines="25" w:line="500" w:lineRule="exact"/>
        <w:ind w:firstLine="2880" w:firstLineChars="1200"/>
        <w:rPr>
          <w:rFonts w:hint="eastAsia" w:ascii="仿宋_GB2312" w:hAnsi="仿宋_GB2312" w:cs="仿宋_GB2312"/>
          <w:color w:val="000000"/>
          <w:sz w:val="24"/>
          <w:szCs w:val="24"/>
        </w:rPr>
      </w:pPr>
      <w:r>
        <w:rPr>
          <w:rFonts w:hint="eastAsia" w:ascii="仿宋_GB2312" w:hAnsi="仿宋_GB2312" w:cs="仿宋_GB2312"/>
          <w:color w:val="000000"/>
          <w:sz w:val="24"/>
          <w:szCs w:val="24"/>
        </w:rPr>
        <w:t>联系方式：</w:t>
      </w:r>
      <w:r>
        <w:rPr>
          <w:rFonts w:hint="eastAsia" w:ascii="仿宋_GB2312" w:hAnsi="仿宋_GB2312" w:cs="仿宋_GB2312"/>
          <w:color w:val="000000"/>
          <w:sz w:val="24"/>
          <w:szCs w:val="24"/>
          <w:highlight w:val="green"/>
        </w:rPr>
        <w:t>**</w:t>
      </w:r>
    </w:p>
    <w:p w14:paraId="530E600B">
      <w:pPr>
        <w:pStyle w:val="27"/>
        <w:spacing w:before="60" w:beforeLines="25"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 xml:space="preserve"> 时间：20</w:t>
      </w:r>
      <w:r>
        <w:rPr>
          <w:rFonts w:hint="eastAsia" w:ascii="仿宋_GB2312" w:hAnsi="仿宋_GB2312" w:eastAsia="仿宋_GB2312" w:cs="仿宋_GB2312"/>
          <w:color w:val="000000"/>
          <w:sz w:val="24"/>
          <w:szCs w:val="24"/>
          <w:highlight w:val="green"/>
        </w:rPr>
        <w:t>**</w:t>
      </w:r>
      <w:r>
        <w:rPr>
          <w:rFonts w:hint="eastAsia" w:ascii="仿宋_GB2312" w:hAnsi="仿宋_GB2312" w:eastAsia="仿宋_GB2312" w:cs="仿宋_GB2312"/>
          <w:color w:val="000000"/>
          <w:sz w:val="24"/>
          <w:szCs w:val="24"/>
        </w:rPr>
        <w:t>年</w:t>
      </w:r>
      <w:r>
        <w:rPr>
          <w:rFonts w:hint="eastAsia" w:ascii="仿宋_GB2312" w:hAnsi="仿宋_GB2312" w:eastAsia="仿宋_GB2312" w:cs="仿宋_GB2312"/>
          <w:color w:val="000000"/>
          <w:sz w:val="24"/>
          <w:szCs w:val="24"/>
          <w:highlight w:val="green"/>
        </w:rPr>
        <w:t>**</w:t>
      </w:r>
      <w:r>
        <w:rPr>
          <w:rFonts w:hint="eastAsia" w:ascii="仿宋_GB2312" w:hAnsi="仿宋_GB2312" w:eastAsia="仿宋_GB2312" w:cs="仿宋_GB2312"/>
          <w:color w:val="000000"/>
          <w:sz w:val="24"/>
          <w:szCs w:val="24"/>
        </w:rPr>
        <w:t>月</w:t>
      </w:r>
      <w:r>
        <w:rPr>
          <w:rFonts w:hint="eastAsia" w:ascii="仿宋_GB2312" w:hAnsi="仿宋_GB2312" w:eastAsia="仿宋_GB2312" w:cs="仿宋_GB2312"/>
          <w:color w:val="000000"/>
          <w:sz w:val="24"/>
          <w:szCs w:val="24"/>
          <w:highlight w:val="green"/>
        </w:rPr>
        <w:t>**</w:t>
      </w:r>
      <w:r>
        <w:rPr>
          <w:rFonts w:hint="eastAsia" w:ascii="仿宋_GB2312" w:hAnsi="仿宋_GB2312" w:eastAsia="仿宋_GB2312" w:cs="仿宋_GB2312"/>
          <w:color w:val="000000"/>
          <w:sz w:val="24"/>
          <w:szCs w:val="24"/>
        </w:rPr>
        <w:t>日</w:t>
      </w:r>
    </w:p>
    <w:p w14:paraId="607AC5AC">
      <w:pPr>
        <w:pStyle w:val="27"/>
        <w:spacing w:before="60" w:beforeLines="25" w:line="500" w:lineRule="exact"/>
        <w:jc w:val="center"/>
        <w:rPr>
          <w:rFonts w:hint="eastAsia" w:ascii="仿宋_GB2312" w:hAnsi="仿宋_GB2312" w:eastAsia="仿宋_GB2312" w:cs="仿宋_GB2312"/>
          <w:color w:val="000000"/>
          <w:sz w:val="24"/>
          <w:szCs w:val="24"/>
        </w:rPr>
      </w:pPr>
    </w:p>
    <w:p w14:paraId="595F0BB1">
      <w:pPr>
        <w:pStyle w:val="27"/>
        <w:spacing w:before="60" w:beforeLines="25" w:line="500" w:lineRule="exact"/>
        <w:jc w:val="center"/>
        <w:rPr>
          <w:rFonts w:hint="eastAsia" w:ascii="仿宋_GB2312" w:hAnsi="仿宋_GB2312" w:eastAsia="仿宋_GB2312" w:cs="仿宋_GB2312"/>
          <w:color w:val="000000"/>
          <w:sz w:val="24"/>
          <w:szCs w:val="24"/>
        </w:rPr>
      </w:pPr>
    </w:p>
    <w:p w14:paraId="03E826FB">
      <w:pPr>
        <w:pStyle w:val="27"/>
        <w:spacing w:before="60" w:beforeLines="25" w:line="500" w:lineRule="exact"/>
        <w:jc w:val="center"/>
        <w:rPr>
          <w:rFonts w:hint="eastAsia" w:ascii="仿宋_GB2312" w:hAnsi="仿宋_GB2312" w:eastAsia="仿宋_GB2312" w:cs="仿宋_GB2312"/>
          <w:color w:val="000000"/>
          <w:sz w:val="24"/>
          <w:szCs w:val="24"/>
        </w:rPr>
      </w:pPr>
    </w:p>
    <w:p w14:paraId="12B8FBBE">
      <w:pPr>
        <w:pStyle w:val="27"/>
        <w:spacing w:before="60" w:beforeLines="25" w:line="500" w:lineRule="exact"/>
        <w:jc w:val="center"/>
        <w:rPr>
          <w:rFonts w:hint="eastAsia" w:ascii="仿宋_GB2312" w:hAnsi="仿宋_GB2312" w:eastAsia="仿宋_GB2312" w:cs="仿宋_GB2312"/>
          <w:color w:val="000000"/>
          <w:sz w:val="24"/>
          <w:szCs w:val="24"/>
        </w:rPr>
      </w:pPr>
    </w:p>
    <w:tbl>
      <w:tblPr>
        <w:tblStyle w:val="1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06A6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458523D0">
            <w:pPr>
              <w:pStyle w:val="27"/>
              <w:spacing w:before="60" w:beforeLines="25" w:line="500" w:lineRule="exact"/>
              <w:rPr>
                <w:rFonts w:hint="eastAsia" w:ascii="仿宋_GB2312" w:hAnsi="仿宋_GB2312" w:eastAsia="仿宋_GB2312" w:cs="仿宋_GB2312"/>
                <w:kern w:val="2"/>
                <w:sz w:val="24"/>
                <w:szCs w:val="24"/>
                <w:highlight w:val="green"/>
              </w:rPr>
            </w:pPr>
          </w:p>
          <w:p w14:paraId="0A1D306E">
            <w:pPr>
              <w:pStyle w:val="27"/>
              <w:spacing w:before="60" w:beforeLines="25" w:line="500" w:lineRule="exact"/>
              <w:rPr>
                <w:rFonts w:hint="eastAsia" w:ascii="仿宋_GB2312" w:hAnsi="仿宋_GB2312" w:eastAsia="仿宋_GB2312" w:cs="仿宋_GB2312"/>
                <w:kern w:val="2"/>
                <w:sz w:val="24"/>
                <w:szCs w:val="24"/>
                <w:highlight w:val="green"/>
              </w:rPr>
            </w:pPr>
            <w:r>
              <w:rPr>
                <w:rFonts w:hint="eastAsia" w:ascii="仿宋_GB2312" w:hAnsi="仿宋_GB2312" w:eastAsia="仿宋_GB2312" w:cs="仿宋_GB2312"/>
                <w:kern w:val="2"/>
                <w:sz w:val="24"/>
                <w:szCs w:val="24"/>
                <w:highlight w:val="green"/>
              </w:rPr>
              <w:t>代表人身份证复印件正面</w:t>
            </w:r>
          </w:p>
          <w:p w14:paraId="42955FFD">
            <w:pPr>
              <w:pStyle w:val="27"/>
              <w:spacing w:before="60" w:beforeLines="25" w:line="500" w:lineRule="exact"/>
              <w:rPr>
                <w:rFonts w:hint="eastAsia" w:ascii="仿宋_GB2312" w:hAnsi="仿宋_GB2312" w:eastAsia="仿宋_GB2312" w:cs="仿宋_GB2312"/>
                <w:kern w:val="2"/>
                <w:sz w:val="24"/>
                <w:szCs w:val="24"/>
                <w:highlight w:val="green"/>
              </w:rPr>
            </w:pPr>
            <w:r>
              <w:rPr>
                <w:rFonts w:hint="eastAsia" w:ascii="仿宋_GB2312" w:hAnsi="仿宋_GB2312" w:eastAsia="仿宋_GB2312" w:cs="仿宋_GB2312"/>
                <w:kern w:val="2"/>
                <w:sz w:val="24"/>
                <w:szCs w:val="24"/>
                <w:highlight w:val="green"/>
              </w:rPr>
              <w:t>（无缩小，按原比例，正反面骑缝处加盖公章）</w:t>
            </w:r>
          </w:p>
          <w:p w14:paraId="772A9035">
            <w:pPr>
              <w:pStyle w:val="27"/>
              <w:spacing w:before="60" w:beforeLines="25" w:line="500" w:lineRule="exact"/>
              <w:rPr>
                <w:rFonts w:hint="eastAsia" w:ascii="仿宋_GB2312" w:hAnsi="仿宋_GB2312" w:eastAsia="仿宋_GB2312" w:cs="仿宋_GB2312"/>
                <w:b/>
                <w:color w:val="000000"/>
                <w:kern w:val="2"/>
                <w:sz w:val="24"/>
                <w:szCs w:val="24"/>
              </w:rPr>
            </w:pPr>
          </w:p>
          <w:p w14:paraId="4A6BD2FF">
            <w:pPr>
              <w:pStyle w:val="27"/>
              <w:spacing w:before="60" w:beforeLines="25" w:line="500" w:lineRule="exact"/>
              <w:rPr>
                <w:rFonts w:hint="eastAsia" w:ascii="仿宋_GB2312" w:hAnsi="仿宋_GB2312" w:eastAsia="仿宋_GB2312" w:cs="仿宋_GB2312"/>
                <w:b/>
                <w:color w:val="000000"/>
                <w:kern w:val="2"/>
                <w:sz w:val="24"/>
                <w:szCs w:val="24"/>
              </w:rPr>
            </w:pPr>
          </w:p>
          <w:p w14:paraId="1119FFFC">
            <w:pPr>
              <w:pStyle w:val="27"/>
              <w:spacing w:before="60" w:beforeLines="25" w:line="500" w:lineRule="exact"/>
              <w:rPr>
                <w:rFonts w:hint="eastAsia" w:ascii="仿宋_GB2312" w:hAnsi="仿宋_GB2312" w:eastAsia="仿宋_GB2312" w:cs="仿宋_GB2312"/>
                <w:b/>
                <w:color w:val="000000"/>
                <w:kern w:val="2"/>
                <w:sz w:val="24"/>
                <w:szCs w:val="24"/>
              </w:rPr>
            </w:pPr>
          </w:p>
          <w:p w14:paraId="0D10B9AB">
            <w:pPr>
              <w:pStyle w:val="27"/>
              <w:spacing w:before="60" w:beforeLines="25" w:line="500" w:lineRule="exact"/>
              <w:rPr>
                <w:rFonts w:hint="eastAsia" w:ascii="仿宋_GB2312" w:hAnsi="仿宋_GB2312" w:eastAsia="仿宋_GB2312" w:cs="仿宋_GB2312"/>
                <w:b/>
                <w:color w:val="000000"/>
                <w:kern w:val="2"/>
                <w:sz w:val="24"/>
                <w:szCs w:val="24"/>
              </w:rPr>
            </w:pPr>
          </w:p>
        </w:tc>
        <w:tc>
          <w:tcPr>
            <w:tcW w:w="4785" w:type="dxa"/>
          </w:tcPr>
          <w:p w14:paraId="569CC21F">
            <w:pPr>
              <w:pStyle w:val="27"/>
              <w:spacing w:before="60" w:beforeLines="25" w:line="500" w:lineRule="exact"/>
              <w:rPr>
                <w:rFonts w:hint="eastAsia" w:ascii="仿宋_GB2312" w:hAnsi="仿宋_GB2312" w:eastAsia="仿宋_GB2312" w:cs="仿宋_GB2312"/>
                <w:kern w:val="2"/>
                <w:sz w:val="24"/>
                <w:szCs w:val="24"/>
                <w:highlight w:val="green"/>
              </w:rPr>
            </w:pPr>
          </w:p>
          <w:p w14:paraId="6E5FDC13">
            <w:pPr>
              <w:pStyle w:val="27"/>
              <w:spacing w:before="60" w:beforeLines="25" w:line="500" w:lineRule="exact"/>
              <w:rPr>
                <w:rFonts w:hint="eastAsia" w:ascii="仿宋_GB2312" w:hAnsi="仿宋_GB2312" w:eastAsia="仿宋_GB2312" w:cs="仿宋_GB2312"/>
                <w:kern w:val="2"/>
                <w:sz w:val="24"/>
                <w:szCs w:val="24"/>
                <w:highlight w:val="green"/>
              </w:rPr>
            </w:pPr>
            <w:r>
              <w:rPr>
                <w:rFonts w:hint="eastAsia" w:ascii="仿宋_GB2312" w:hAnsi="仿宋_GB2312" w:eastAsia="仿宋_GB2312" w:cs="仿宋_GB2312"/>
                <w:kern w:val="2"/>
                <w:sz w:val="24"/>
                <w:szCs w:val="24"/>
                <w:highlight w:val="green"/>
              </w:rPr>
              <w:t>代表人身份证复印件背面</w:t>
            </w:r>
          </w:p>
          <w:p w14:paraId="3053050E">
            <w:pPr>
              <w:pStyle w:val="27"/>
              <w:spacing w:before="60" w:beforeLines="25" w:line="500" w:lineRule="exact"/>
              <w:rPr>
                <w:rFonts w:hint="eastAsia" w:ascii="仿宋_GB2312" w:hAnsi="仿宋_GB2312" w:eastAsia="仿宋_GB2312" w:cs="仿宋_GB2312"/>
                <w:b/>
                <w:color w:val="000000"/>
                <w:kern w:val="2"/>
                <w:sz w:val="24"/>
                <w:szCs w:val="24"/>
              </w:rPr>
            </w:pPr>
          </w:p>
        </w:tc>
      </w:tr>
    </w:tbl>
    <w:p w14:paraId="1AB03F34">
      <w:pPr>
        <w:pStyle w:val="27"/>
        <w:spacing w:before="60" w:beforeLines="25" w:line="500" w:lineRule="exact"/>
        <w:rPr>
          <w:rFonts w:hint="eastAsia" w:ascii="仿宋_GB2312" w:hAnsi="仿宋_GB2312" w:eastAsia="仿宋_GB2312" w:cs="仿宋_GB2312"/>
          <w:b/>
          <w:color w:val="000000"/>
          <w:sz w:val="24"/>
          <w:szCs w:val="24"/>
        </w:rPr>
      </w:pPr>
    </w:p>
    <w:p w14:paraId="752EBF1F">
      <w:pPr>
        <w:pStyle w:val="27"/>
        <w:spacing w:before="60" w:beforeLines="25" w:line="500" w:lineRule="exact"/>
        <w:rPr>
          <w:rFonts w:hint="eastAsia" w:ascii="仿宋_GB2312" w:hAnsi="仿宋_GB2312" w:eastAsia="仿宋_GB2312" w:cs="仿宋_GB2312"/>
          <w:b/>
          <w:color w:val="000000"/>
          <w:sz w:val="24"/>
          <w:szCs w:val="24"/>
        </w:rPr>
      </w:pPr>
    </w:p>
    <w:p w14:paraId="7176DF69">
      <w:pPr>
        <w:pStyle w:val="27"/>
        <w:spacing w:before="60" w:beforeLines="25" w:line="500" w:lineRule="exact"/>
        <w:rPr>
          <w:rFonts w:hint="eastAsia" w:ascii="仿宋_GB2312" w:hAnsi="仿宋_GB2312" w:eastAsia="仿宋_GB2312" w:cs="仿宋_GB2312"/>
          <w:b/>
          <w:color w:val="000000"/>
          <w:sz w:val="24"/>
          <w:szCs w:val="24"/>
        </w:rPr>
      </w:pPr>
    </w:p>
    <w:p w14:paraId="20E7F7AE">
      <w:pPr>
        <w:pStyle w:val="27"/>
        <w:spacing w:before="60" w:beforeLines="25" w:line="500" w:lineRule="exact"/>
        <w:rPr>
          <w:rFonts w:hint="eastAsia" w:ascii="仿宋_GB2312" w:hAnsi="仿宋_GB2312" w:eastAsia="仿宋_GB2312" w:cs="仿宋_GB2312"/>
          <w:b/>
          <w:color w:val="000000"/>
          <w:sz w:val="24"/>
          <w:szCs w:val="24"/>
        </w:rPr>
      </w:pPr>
    </w:p>
    <w:p w14:paraId="5757EDCB">
      <w:pPr>
        <w:pStyle w:val="27"/>
        <w:spacing w:before="60" w:beforeLines="25" w:line="500" w:lineRule="exact"/>
        <w:rPr>
          <w:rFonts w:hint="eastAsia" w:ascii="仿宋_GB2312" w:hAnsi="仿宋_GB2312" w:eastAsia="仿宋_GB2312" w:cs="仿宋_GB2312"/>
          <w:b/>
          <w:color w:val="000000"/>
          <w:sz w:val="24"/>
          <w:szCs w:val="24"/>
        </w:rPr>
      </w:pPr>
    </w:p>
    <w:p w14:paraId="17E573D9">
      <w:pPr>
        <w:pStyle w:val="27"/>
        <w:spacing w:before="60" w:beforeLines="25" w:line="500" w:lineRule="exact"/>
        <w:rPr>
          <w:rFonts w:hint="eastAsia" w:ascii="仿宋_GB2312" w:hAnsi="仿宋_GB2312" w:eastAsia="仿宋_GB2312" w:cs="仿宋_GB2312"/>
          <w:b/>
          <w:color w:val="000000"/>
          <w:sz w:val="24"/>
          <w:szCs w:val="24"/>
        </w:rPr>
      </w:pPr>
    </w:p>
    <w:p w14:paraId="1BB0A527">
      <w:pPr>
        <w:pStyle w:val="27"/>
        <w:spacing w:before="60" w:beforeLines="25" w:line="500" w:lineRule="exact"/>
        <w:rPr>
          <w:rFonts w:hint="eastAsia" w:ascii="仿宋_GB2312" w:hAnsi="仿宋_GB2312" w:eastAsia="仿宋_GB2312" w:cs="仿宋_GB2312"/>
          <w:b/>
          <w:color w:val="000000"/>
          <w:sz w:val="24"/>
          <w:szCs w:val="24"/>
        </w:rPr>
      </w:pPr>
    </w:p>
    <w:p w14:paraId="45CB1272">
      <w:pPr>
        <w:pStyle w:val="27"/>
        <w:spacing w:before="60" w:beforeLines="25" w:line="500" w:lineRule="exact"/>
        <w:rPr>
          <w:rFonts w:hint="eastAsia" w:ascii="仿宋_GB2312" w:hAnsi="仿宋_GB2312" w:eastAsia="仿宋_GB2312" w:cs="仿宋_GB2312"/>
          <w:b/>
          <w:color w:val="000000"/>
          <w:sz w:val="24"/>
          <w:szCs w:val="24"/>
        </w:rPr>
      </w:pPr>
    </w:p>
    <w:p w14:paraId="41AA9EC9">
      <w:pPr>
        <w:pStyle w:val="27"/>
        <w:spacing w:before="60" w:beforeLines="25" w:line="500" w:lineRule="exact"/>
        <w:rPr>
          <w:rFonts w:hint="eastAsia" w:ascii="仿宋_GB2312" w:hAnsi="仿宋_GB2312" w:eastAsia="仿宋_GB2312" w:cs="仿宋_GB2312"/>
          <w:b/>
          <w:color w:val="000000"/>
          <w:sz w:val="24"/>
          <w:szCs w:val="24"/>
        </w:rPr>
      </w:pPr>
    </w:p>
    <w:p w14:paraId="3E192B69">
      <w:pPr>
        <w:pStyle w:val="27"/>
        <w:spacing w:before="60" w:beforeLines="25" w:line="500" w:lineRule="exact"/>
        <w:rPr>
          <w:rFonts w:hint="eastAsia" w:ascii="仿宋_GB2312" w:hAnsi="仿宋_GB2312" w:eastAsia="仿宋_GB2312" w:cs="仿宋_GB2312"/>
          <w:b/>
          <w:color w:val="000000"/>
          <w:sz w:val="24"/>
          <w:szCs w:val="24"/>
        </w:rPr>
      </w:pPr>
    </w:p>
    <w:p w14:paraId="7A45C6F9">
      <w:pPr>
        <w:pStyle w:val="27"/>
        <w:spacing w:before="60" w:beforeLines="25" w:line="500" w:lineRule="exact"/>
        <w:rPr>
          <w:rFonts w:hint="eastAsia" w:ascii="仿宋_GB2312" w:hAnsi="仿宋_GB2312" w:eastAsia="仿宋_GB2312" w:cs="仿宋_GB2312"/>
          <w:b/>
          <w:color w:val="000000"/>
          <w:sz w:val="24"/>
          <w:szCs w:val="24"/>
        </w:rPr>
      </w:pPr>
    </w:p>
    <w:p w14:paraId="760A0EA0">
      <w:pPr>
        <w:pStyle w:val="27"/>
        <w:spacing w:before="60" w:beforeLines="25" w:line="500" w:lineRule="exact"/>
        <w:rPr>
          <w:rFonts w:hint="eastAsia" w:ascii="仿宋_GB2312" w:hAnsi="仿宋_GB2312" w:eastAsia="仿宋_GB2312" w:cs="仿宋_GB2312"/>
          <w:b/>
          <w:color w:val="000000"/>
          <w:sz w:val="24"/>
          <w:szCs w:val="24"/>
        </w:rPr>
      </w:pPr>
    </w:p>
    <w:p w14:paraId="0C5CEEF8">
      <w:pPr>
        <w:pStyle w:val="27"/>
        <w:spacing w:before="60" w:beforeLines="25" w:line="500" w:lineRule="exact"/>
        <w:rPr>
          <w:rFonts w:hint="eastAsia" w:ascii="仿宋_GB2312" w:hAnsi="仿宋_GB2312" w:eastAsia="仿宋_GB2312" w:cs="仿宋_GB2312"/>
          <w:b/>
          <w:bCs/>
          <w:color w:val="000000"/>
          <w:sz w:val="24"/>
          <w:szCs w:val="24"/>
          <w:highlight w:val="green"/>
          <w:u w:val="single"/>
        </w:rPr>
      </w:pPr>
    </w:p>
    <w:p w14:paraId="22CCBB69">
      <w:pPr>
        <w:pStyle w:val="27"/>
        <w:spacing w:before="60" w:beforeLines="25" w:line="500" w:lineRule="exact"/>
        <w:rPr>
          <w:rFonts w:hint="eastAsia" w:ascii="黑体" w:hAnsi="黑体" w:eastAsia="黑体" w:cs="黑体"/>
          <w:bCs/>
          <w:color w:val="000000"/>
          <w:sz w:val="24"/>
          <w:szCs w:val="24"/>
          <w:u w:val="double"/>
        </w:rPr>
      </w:pPr>
      <w:r>
        <w:rPr>
          <w:rFonts w:hint="eastAsia" w:ascii="黑体" w:hAnsi="黑体" w:eastAsia="黑体" w:cs="黑体"/>
          <w:bCs/>
          <w:color w:val="000000"/>
          <w:sz w:val="24"/>
          <w:szCs w:val="24"/>
          <w:u w:val="double"/>
        </w:rPr>
        <w:br w:type="page"/>
      </w:r>
    </w:p>
    <w:p w14:paraId="14AD33EB">
      <w:pPr>
        <w:pStyle w:val="2"/>
        <w:adjustRightInd w:val="0"/>
        <w:snapToGrid w:val="0"/>
        <w:spacing w:before="60" w:beforeLines="25" w:after="0" w:line="500" w:lineRule="exact"/>
        <w:rPr>
          <w:rFonts w:hint="eastAsia" w:ascii="黑体" w:hAnsi="黑体" w:eastAsia="黑体" w:cs="黑体"/>
          <w:b w:val="0"/>
          <w:sz w:val="24"/>
          <w:szCs w:val="24"/>
          <w:u w:val="double"/>
        </w:rPr>
      </w:pPr>
      <w:r>
        <w:rPr>
          <w:rFonts w:hint="eastAsia" w:ascii="黑体" w:hAnsi="黑体" w:eastAsia="黑体" w:cs="黑体"/>
          <w:b w:val="0"/>
          <w:color w:val="000000"/>
          <w:sz w:val="24"/>
          <w:szCs w:val="24"/>
          <w:u w:val="double"/>
        </w:rPr>
        <w:t>C 报价文件</w:t>
      </w:r>
    </w:p>
    <w:p w14:paraId="29AEDDF6">
      <w:pPr>
        <w:pStyle w:val="27"/>
        <w:spacing w:before="60" w:beforeLines="25" w:line="5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C-1</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报价文件</w:t>
      </w:r>
    </w:p>
    <w:p w14:paraId="17193501">
      <w:pPr>
        <w:spacing w:before="60" w:beforeLines="25" w:line="500" w:lineRule="exact"/>
        <w:jc w:val="center"/>
        <w:rPr>
          <w:rFonts w:hint="eastAsia" w:ascii="仿宋_GB2312" w:hAnsi="仿宋_GB2312" w:cs="仿宋_GB2312"/>
          <w:color w:val="000000"/>
          <w:sz w:val="24"/>
          <w:szCs w:val="24"/>
        </w:rPr>
      </w:pPr>
      <w:r>
        <w:rPr>
          <w:rFonts w:hint="eastAsia" w:ascii="仿宋_GB2312" w:hAnsi="仿宋_GB2312" w:cs="仿宋_GB2312"/>
          <w:b/>
          <w:color w:val="000000"/>
          <w:sz w:val="24"/>
          <w:szCs w:val="24"/>
        </w:rPr>
        <w:t>报价单</w:t>
      </w:r>
    </w:p>
    <w:p w14:paraId="1E4FBFEB">
      <w:pPr>
        <w:spacing w:before="60"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福建省漳州福化水务发展有限责任公司：</w:t>
      </w:r>
    </w:p>
    <w:p w14:paraId="1709FC09">
      <w:pPr>
        <w:spacing w:before="60" w:beforeLines="25" w:line="500" w:lineRule="exact"/>
        <w:ind w:firstLine="560"/>
        <w:rPr>
          <w:rFonts w:hint="eastAsia" w:ascii="仿宋_GB2312" w:hAnsi="仿宋_GB2312" w:cs="仿宋_GB2312"/>
          <w:color w:val="000000"/>
          <w:sz w:val="24"/>
          <w:szCs w:val="24"/>
        </w:rPr>
      </w:pPr>
      <w:r>
        <w:rPr>
          <w:rFonts w:hint="eastAsia" w:ascii="仿宋_GB2312" w:hAnsi="仿宋_GB2312" w:cs="仿宋_GB2312"/>
          <w:color w:val="000000"/>
          <w:sz w:val="24"/>
          <w:szCs w:val="24"/>
        </w:rPr>
        <w:t>贵司</w:t>
      </w:r>
      <w:r>
        <w:rPr>
          <w:rFonts w:hint="eastAsia" w:ascii="仿宋_GB2312" w:hAnsi="仿宋_GB2312" w:cs="仿宋_GB2312"/>
          <w:sz w:val="24"/>
          <w:szCs w:val="24"/>
        </w:rPr>
        <w:t>食堂食材采购（配送）项目</w:t>
      </w:r>
      <w:r>
        <w:rPr>
          <w:rFonts w:hint="eastAsia" w:ascii="仿宋_GB2312" w:hAnsi="仿宋_GB2312" w:cs="仿宋_GB2312"/>
          <w:color w:val="000000"/>
          <w:sz w:val="24"/>
          <w:szCs w:val="24"/>
        </w:rPr>
        <w:t>（比选编号：ZZFHSW-2025-BX-008）我司愿意参选，经综合考虑，我司报价如下：</w:t>
      </w:r>
    </w:p>
    <w:p w14:paraId="4E294D89">
      <w:pPr>
        <w:spacing w:before="60" w:beforeLines="25" w:line="500" w:lineRule="exact"/>
        <w:jc w:val="left"/>
        <w:rPr>
          <w:rFonts w:hint="eastAsia" w:ascii="黑体" w:hAnsi="黑体" w:eastAsia="黑体" w:cs="黑体"/>
          <w:b/>
          <w:bCs/>
          <w:sz w:val="24"/>
          <w:szCs w:val="24"/>
        </w:rPr>
      </w:pPr>
      <w:r>
        <w:rPr>
          <w:rFonts w:hint="eastAsia" w:ascii="黑体" w:hAnsi="黑体" w:eastAsia="黑体" w:cs="黑体"/>
          <w:b/>
          <w:bCs/>
          <w:sz w:val="24"/>
          <w:szCs w:val="24"/>
        </w:rPr>
        <w:t>本次采购报价见下表：</w:t>
      </w:r>
    </w:p>
    <w:tbl>
      <w:tblPr>
        <w:tblStyle w:val="17"/>
        <w:tblW w:w="9304" w:type="dxa"/>
        <w:tblInd w:w="93" w:type="dxa"/>
        <w:tblLayout w:type="fixed"/>
        <w:tblCellMar>
          <w:top w:w="0" w:type="dxa"/>
          <w:left w:w="108" w:type="dxa"/>
          <w:bottom w:w="0" w:type="dxa"/>
          <w:right w:w="108" w:type="dxa"/>
        </w:tblCellMar>
      </w:tblPr>
      <w:tblGrid>
        <w:gridCol w:w="692"/>
        <w:gridCol w:w="2148"/>
        <w:gridCol w:w="1822"/>
        <w:gridCol w:w="811"/>
        <w:gridCol w:w="1400"/>
        <w:gridCol w:w="1322"/>
        <w:gridCol w:w="1109"/>
      </w:tblGrid>
      <w:tr w14:paraId="414985AD">
        <w:tblPrEx>
          <w:tblCellMar>
            <w:top w:w="0" w:type="dxa"/>
            <w:left w:w="108" w:type="dxa"/>
            <w:bottom w:w="0" w:type="dxa"/>
            <w:right w:w="108" w:type="dxa"/>
          </w:tblCellMar>
        </w:tblPrEx>
        <w:trPr>
          <w:trHeight w:val="837" w:hRule="atLeast"/>
        </w:trPr>
        <w:tc>
          <w:tcPr>
            <w:tcW w:w="69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CEC03D7">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序号</w:t>
            </w:r>
          </w:p>
        </w:tc>
        <w:tc>
          <w:tcPr>
            <w:tcW w:w="3970" w:type="dxa"/>
            <w:gridSpan w:val="2"/>
            <w:tcBorders>
              <w:top w:val="single" w:color="000000" w:sz="8" w:space="0"/>
              <w:left w:val="nil"/>
              <w:bottom w:val="single" w:color="000000" w:sz="8" w:space="0"/>
              <w:right w:val="single" w:color="000000" w:sz="8" w:space="0"/>
            </w:tcBorders>
            <w:shd w:val="clear" w:color="auto" w:fill="auto"/>
            <w:noWrap/>
            <w:vAlign w:val="center"/>
          </w:tcPr>
          <w:p w14:paraId="5230552D">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名称</w:t>
            </w:r>
          </w:p>
        </w:tc>
        <w:tc>
          <w:tcPr>
            <w:tcW w:w="811" w:type="dxa"/>
            <w:tcBorders>
              <w:top w:val="single" w:color="000000" w:sz="8" w:space="0"/>
              <w:left w:val="nil"/>
              <w:bottom w:val="single" w:color="000000" w:sz="8" w:space="0"/>
              <w:right w:val="single" w:color="auto" w:sz="4" w:space="0"/>
            </w:tcBorders>
            <w:shd w:val="clear" w:color="auto" w:fill="auto"/>
            <w:vAlign w:val="center"/>
          </w:tcPr>
          <w:p w14:paraId="3928836A">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单位</w:t>
            </w:r>
          </w:p>
        </w:tc>
        <w:tc>
          <w:tcPr>
            <w:tcW w:w="1400" w:type="dxa"/>
            <w:tcBorders>
              <w:top w:val="single" w:color="auto" w:sz="4" w:space="0"/>
              <w:left w:val="single" w:color="auto" w:sz="4" w:space="0"/>
              <w:bottom w:val="single" w:color="auto" w:sz="4" w:space="0"/>
              <w:right w:val="single" w:color="000000" w:sz="8" w:space="0"/>
            </w:tcBorders>
            <w:shd w:val="clear" w:color="auto" w:fill="auto"/>
            <w:vAlign w:val="center"/>
          </w:tcPr>
          <w:p w14:paraId="3092C3B7">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单价限价</w:t>
            </w:r>
          </w:p>
          <w:p w14:paraId="2A4DB747">
            <w:pPr>
              <w:widowControl/>
              <w:jc w:val="center"/>
              <w:textAlignment w:val="center"/>
              <w:rPr>
                <w:rFonts w:hint="eastAsia" w:ascii="仿宋_GB2312" w:hAnsi="仿宋_GB2312" w:cs="仿宋_GB2312"/>
                <w:b/>
                <w:bCs/>
                <w:color w:val="000000"/>
                <w:sz w:val="21"/>
                <w:szCs w:val="21"/>
              </w:rPr>
            </w:pPr>
            <w:r>
              <w:rPr>
                <w:rFonts w:hint="eastAsia" w:ascii="仿宋_GB2312" w:hAnsi="仿宋_GB2312" w:cs="仿宋_GB2312"/>
                <w:b/>
                <w:bCs/>
                <w:color w:val="000000"/>
                <w:kern w:val="0"/>
                <w:sz w:val="21"/>
                <w:szCs w:val="21"/>
                <w:lang w:bidi="ar"/>
              </w:rPr>
              <w:t>（元，含税）</w:t>
            </w:r>
          </w:p>
        </w:tc>
        <w:tc>
          <w:tcPr>
            <w:tcW w:w="1322" w:type="dxa"/>
            <w:tcBorders>
              <w:top w:val="single" w:color="auto" w:sz="4" w:space="0"/>
              <w:left w:val="nil"/>
              <w:bottom w:val="single" w:color="auto" w:sz="4" w:space="0"/>
              <w:right w:val="single" w:color="000000" w:sz="8" w:space="0"/>
            </w:tcBorders>
            <w:shd w:val="clear" w:color="auto" w:fill="auto"/>
            <w:vAlign w:val="center"/>
          </w:tcPr>
          <w:p w14:paraId="74443099">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报价单价</w:t>
            </w:r>
          </w:p>
          <w:p w14:paraId="72BC4982">
            <w:pPr>
              <w:pStyle w:val="27"/>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b/>
                <w:bCs/>
                <w:color w:val="000000"/>
                <w:sz w:val="21"/>
                <w:szCs w:val="21"/>
                <w:lang w:bidi="ar"/>
              </w:rPr>
              <w:t>（元，含税）</w:t>
            </w:r>
          </w:p>
        </w:tc>
        <w:tc>
          <w:tcPr>
            <w:tcW w:w="1109" w:type="dxa"/>
            <w:tcBorders>
              <w:top w:val="single" w:color="auto" w:sz="4" w:space="0"/>
              <w:left w:val="nil"/>
              <w:bottom w:val="single" w:color="auto" w:sz="4" w:space="0"/>
              <w:right w:val="single" w:color="auto" w:sz="4" w:space="0"/>
            </w:tcBorders>
            <w:shd w:val="clear" w:color="auto" w:fill="auto"/>
            <w:vAlign w:val="center"/>
          </w:tcPr>
          <w:p w14:paraId="27F05D86">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备注</w:t>
            </w:r>
          </w:p>
        </w:tc>
      </w:tr>
      <w:tr w14:paraId="288B8757">
        <w:tblPrEx>
          <w:tblCellMar>
            <w:top w:w="0" w:type="dxa"/>
            <w:left w:w="108" w:type="dxa"/>
            <w:bottom w:w="0" w:type="dxa"/>
            <w:right w:w="108" w:type="dxa"/>
          </w:tblCellMar>
        </w:tblPrEx>
        <w:trPr>
          <w:trHeight w:val="33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3B6665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nil"/>
              <w:left w:val="nil"/>
              <w:right w:val="single" w:color="000000" w:sz="8" w:space="0"/>
            </w:tcBorders>
            <w:shd w:val="clear" w:color="auto" w:fill="auto"/>
            <w:vAlign w:val="center"/>
          </w:tcPr>
          <w:p w14:paraId="4FA69E3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A类：</w:t>
            </w:r>
          </w:p>
          <w:p w14:paraId="0470D8C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肉类/鱼类/海鲜类</w:t>
            </w:r>
          </w:p>
          <w:p w14:paraId="23BA725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（权重50%）</w:t>
            </w:r>
          </w:p>
        </w:tc>
        <w:tc>
          <w:tcPr>
            <w:tcW w:w="1822" w:type="dxa"/>
            <w:tcBorders>
              <w:top w:val="nil"/>
              <w:left w:val="nil"/>
              <w:bottom w:val="single" w:color="000000" w:sz="8" w:space="0"/>
              <w:right w:val="single" w:color="000000" w:sz="8" w:space="0"/>
            </w:tcBorders>
            <w:shd w:val="clear" w:color="auto" w:fill="auto"/>
            <w:noWrap/>
            <w:vAlign w:val="center"/>
          </w:tcPr>
          <w:p w14:paraId="5A0E3B9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sz w:val="21"/>
                <w:szCs w:val="21"/>
              </w:rPr>
              <w:t>赤蛤</w:t>
            </w:r>
          </w:p>
        </w:tc>
        <w:tc>
          <w:tcPr>
            <w:tcW w:w="811" w:type="dxa"/>
            <w:tcBorders>
              <w:top w:val="nil"/>
              <w:left w:val="nil"/>
              <w:bottom w:val="single" w:color="000000" w:sz="8" w:space="0"/>
              <w:right w:val="single" w:color="000000" w:sz="8" w:space="0"/>
            </w:tcBorders>
            <w:shd w:val="clear" w:color="auto" w:fill="auto"/>
            <w:noWrap/>
            <w:vAlign w:val="center"/>
          </w:tcPr>
          <w:p w14:paraId="3573FD9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nil"/>
              <w:bottom w:val="single" w:color="000000" w:sz="8" w:space="0"/>
              <w:right w:val="single" w:color="000000" w:sz="8" w:space="0"/>
            </w:tcBorders>
            <w:shd w:val="clear" w:color="auto" w:fill="auto"/>
            <w:vAlign w:val="center"/>
          </w:tcPr>
          <w:p w14:paraId="7C5E6D25">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17</w:t>
            </w:r>
          </w:p>
        </w:tc>
        <w:tc>
          <w:tcPr>
            <w:tcW w:w="1322" w:type="dxa"/>
            <w:tcBorders>
              <w:top w:val="single" w:color="auto" w:sz="4" w:space="0"/>
              <w:left w:val="nil"/>
              <w:bottom w:val="single" w:color="000000" w:sz="8" w:space="0"/>
              <w:right w:val="single" w:color="000000" w:sz="8" w:space="0"/>
            </w:tcBorders>
            <w:shd w:val="clear" w:color="auto" w:fill="auto"/>
            <w:vAlign w:val="center"/>
          </w:tcPr>
          <w:p w14:paraId="6F17575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tcPr>
          <w:p w14:paraId="1332F5DF">
            <w:pPr>
              <w:jc w:val="center"/>
              <w:rPr>
                <w:rFonts w:hint="eastAsia" w:ascii="仿宋_GB2312" w:hAnsi="仿宋_GB2312" w:cs="仿宋_GB2312"/>
                <w:color w:val="000000"/>
                <w:sz w:val="21"/>
                <w:szCs w:val="21"/>
              </w:rPr>
            </w:pPr>
          </w:p>
        </w:tc>
      </w:tr>
      <w:tr w14:paraId="30EC721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B7BD09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367AD59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7E473CB">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里脊瘦肉</w:t>
            </w:r>
          </w:p>
        </w:tc>
        <w:tc>
          <w:tcPr>
            <w:tcW w:w="811" w:type="dxa"/>
            <w:tcBorders>
              <w:top w:val="nil"/>
              <w:left w:val="nil"/>
              <w:bottom w:val="single" w:color="000000" w:sz="8" w:space="0"/>
              <w:right w:val="single" w:color="000000" w:sz="8" w:space="0"/>
            </w:tcBorders>
            <w:shd w:val="clear" w:color="auto" w:fill="auto"/>
            <w:noWrap/>
            <w:vAlign w:val="center"/>
          </w:tcPr>
          <w:p w14:paraId="2AC0A30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F8FE7A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6291916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73C0FA3">
            <w:pPr>
              <w:jc w:val="center"/>
              <w:rPr>
                <w:rFonts w:hint="eastAsia" w:ascii="仿宋_GB2312" w:hAnsi="仿宋_GB2312" w:cs="仿宋_GB2312"/>
                <w:color w:val="000000"/>
                <w:sz w:val="21"/>
                <w:szCs w:val="21"/>
              </w:rPr>
            </w:pPr>
          </w:p>
        </w:tc>
      </w:tr>
      <w:tr w14:paraId="5CF35A9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4FA932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1A95581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6BCC58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前腿瘦肉</w:t>
            </w:r>
          </w:p>
        </w:tc>
        <w:tc>
          <w:tcPr>
            <w:tcW w:w="811" w:type="dxa"/>
            <w:tcBorders>
              <w:top w:val="nil"/>
              <w:left w:val="nil"/>
              <w:bottom w:val="single" w:color="000000" w:sz="8" w:space="0"/>
              <w:right w:val="single" w:color="000000" w:sz="8" w:space="0"/>
            </w:tcBorders>
            <w:shd w:val="clear" w:color="auto" w:fill="auto"/>
            <w:noWrap/>
            <w:vAlign w:val="center"/>
          </w:tcPr>
          <w:p w14:paraId="7F519D5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66CEFD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3E3E276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E104226">
            <w:pPr>
              <w:jc w:val="center"/>
              <w:rPr>
                <w:rFonts w:hint="eastAsia" w:ascii="仿宋_GB2312" w:hAnsi="仿宋_GB2312" w:cs="仿宋_GB2312"/>
                <w:color w:val="000000"/>
                <w:sz w:val="21"/>
                <w:szCs w:val="21"/>
              </w:rPr>
            </w:pPr>
          </w:p>
        </w:tc>
      </w:tr>
      <w:tr w14:paraId="03FDF9E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8EA962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50B11DC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82F34B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三层肉</w:t>
            </w:r>
          </w:p>
        </w:tc>
        <w:tc>
          <w:tcPr>
            <w:tcW w:w="811" w:type="dxa"/>
            <w:tcBorders>
              <w:top w:val="nil"/>
              <w:left w:val="nil"/>
              <w:bottom w:val="single" w:color="000000" w:sz="8" w:space="0"/>
              <w:right w:val="single" w:color="000000" w:sz="8" w:space="0"/>
            </w:tcBorders>
            <w:shd w:val="clear" w:color="auto" w:fill="auto"/>
            <w:noWrap/>
            <w:vAlign w:val="center"/>
          </w:tcPr>
          <w:p w14:paraId="681A488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9A58F8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43E4254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FC743B9">
            <w:pPr>
              <w:jc w:val="center"/>
              <w:rPr>
                <w:rFonts w:hint="eastAsia" w:ascii="仿宋_GB2312" w:hAnsi="仿宋_GB2312" w:cs="仿宋_GB2312"/>
                <w:color w:val="000000"/>
                <w:sz w:val="21"/>
                <w:szCs w:val="21"/>
              </w:rPr>
            </w:pPr>
          </w:p>
        </w:tc>
      </w:tr>
      <w:tr w14:paraId="27F6EF3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EA1B42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1AC0BF0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C8A1B1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牛肉</w:t>
            </w:r>
          </w:p>
        </w:tc>
        <w:tc>
          <w:tcPr>
            <w:tcW w:w="811" w:type="dxa"/>
            <w:tcBorders>
              <w:top w:val="nil"/>
              <w:left w:val="nil"/>
              <w:bottom w:val="single" w:color="000000" w:sz="8" w:space="0"/>
              <w:right w:val="single" w:color="000000" w:sz="8" w:space="0"/>
            </w:tcBorders>
            <w:shd w:val="clear" w:color="auto" w:fill="auto"/>
            <w:noWrap/>
            <w:vAlign w:val="center"/>
          </w:tcPr>
          <w:p w14:paraId="37BE04D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4CAE8C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13C3498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E9F3777">
            <w:pPr>
              <w:jc w:val="center"/>
              <w:rPr>
                <w:rFonts w:hint="eastAsia" w:ascii="仿宋_GB2312" w:hAnsi="仿宋_GB2312" w:cs="仿宋_GB2312"/>
                <w:color w:val="000000"/>
                <w:sz w:val="21"/>
                <w:szCs w:val="21"/>
              </w:rPr>
            </w:pPr>
          </w:p>
        </w:tc>
      </w:tr>
      <w:tr w14:paraId="032869F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92A710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28D8A36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0E6B07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龙骨</w:t>
            </w:r>
          </w:p>
        </w:tc>
        <w:tc>
          <w:tcPr>
            <w:tcW w:w="811" w:type="dxa"/>
            <w:tcBorders>
              <w:top w:val="nil"/>
              <w:left w:val="nil"/>
              <w:bottom w:val="single" w:color="000000" w:sz="8" w:space="0"/>
              <w:right w:val="single" w:color="000000" w:sz="8" w:space="0"/>
            </w:tcBorders>
            <w:shd w:val="clear" w:color="auto" w:fill="auto"/>
            <w:noWrap/>
            <w:vAlign w:val="center"/>
          </w:tcPr>
          <w:p w14:paraId="63B0E95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EFE8C4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73830E4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54AE699">
            <w:pPr>
              <w:jc w:val="center"/>
              <w:rPr>
                <w:rFonts w:hint="eastAsia" w:ascii="仿宋_GB2312" w:hAnsi="仿宋_GB2312" w:cs="仿宋_GB2312"/>
                <w:color w:val="000000"/>
                <w:sz w:val="21"/>
                <w:szCs w:val="21"/>
              </w:rPr>
            </w:pPr>
          </w:p>
        </w:tc>
      </w:tr>
      <w:tr w14:paraId="705D195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31807C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56FE792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DB55795">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老蛏</w:t>
            </w:r>
          </w:p>
        </w:tc>
        <w:tc>
          <w:tcPr>
            <w:tcW w:w="811" w:type="dxa"/>
            <w:tcBorders>
              <w:top w:val="nil"/>
              <w:left w:val="nil"/>
              <w:bottom w:val="single" w:color="000000" w:sz="8" w:space="0"/>
              <w:right w:val="single" w:color="000000" w:sz="8" w:space="0"/>
            </w:tcBorders>
            <w:shd w:val="clear" w:color="auto" w:fill="auto"/>
            <w:noWrap/>
            <w:vAlign w:val="center"/>
          </w:tcPr>
          <w:p w14:paraId="2BA265B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004169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27</w:t>
            </w:r>
          </w:p>
        </w:tc>
        <w:tc>
          <w:tcPr>
            <w:tcW w:w="1322" w:type="dxa"/>
            <w:tcBorders>
              <w:top w:val="nil"/>
              <w:left w:val="nil"/>
              <w:bottom w:val="single" w:color="000000" w:sz="8" w:space="0"/>
              <w:right w:val="single" w:color="000000" w:sz="8" w:space="0"/>
            </w:tcBorders>
            <w:shd w:val="clear" w:color="auto" w:fill="auto"/>
            <w:vAlign w:val="center"/>
          </w:tcPr>
          <w:p w14:paraId="55872DE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1457101">
            <w:pPr>
              <w:jc w:val="center"/>
              <w:rPr>
                <w:rFonts w:hint="eastAsia" w:ascii="仿宋_GB2312" w:hAnsi="仿宋_GB2312" w:cs="仿宋_GB2312"/>
                <w:color w:val="000000"/>
                <w:sz w:val="21"/>
                <w:szCs w:val="21"/>
              </w:rPr>
            </w:pPr>
          </w:p>
        </w:tc>
      </w:tr>
      <w:tr w14:paraId="0D676FE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877A80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7F3E830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A1BA10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大骨</w:t>
            </w:r>
          </w:p>
        </w:tc>
        <w:tc>
          <w:tcPr>
            <w:tcW w:w="811" w:type="dxa"/>
            <w:tcBorders>
              <w:top w:val="nil"/>
              <w:left w:val="nil"/>
              <w:bottom w:val="single" w:color="000000" w:sz="8" w:space="0"/>
              <w:right w:val="single" w:color="000000" w:sz="8" w:space="0"/>
            </w:tcBorders>
            <w:shd w:val="clear" w:color="auto" w:fill="auto"/>
            <w:noWrap/>
            <w:vAlign w:val="center"/>
          </w:tcPr>
          <w:p w14:paraId="44E95F4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A7A647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257CBD2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D57A174">
            <w:pPr>
              <w:jc w:val="center"/>
              <w:rPr>
                <w:rFonts w:hint="eastAsia" w:ascii="仿宋_GB2312" w:hAnsi="仿宋_GB2312" w:cs="仿宋_GB2312"/>
                <w:color w:val="000000"/>
                <w:sz w:val="21"/>
                <w:szCs w:val="21"/>
              </w:rPr>
            </w:pPr>
          </w:p>
        </w:tc>
      </w:tr>
      <w:tr w14:paraId="34CF84C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61BB22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70CA9F2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A6DBD7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猪头皮</w:t>
            </w:r>
          </w:p>
        </w:tc>
        <w:tc>
          <w:tcPr>
            <w:tcW w:w="811" w:type="dxa"/>
            <w:tcBorders>
              <w:top w:val="nil"/>
              <w:left w:val="nil"/>
              <w:bottom w:val="single" w:color="000000" w:sz="8" w:space="0"/>
              <w:right w:val="single" w:color="000000" w:sz="8" w:space="0"/>
            </w:tcBorders>
            <w:shd w:val="clear" w:color="auto" w:fill="auto"/>
            <w:noWrap/>
            <w:vAlign w:val="center"/>
          </w:tcPr>
          <w:p w14:paraId="7B1021E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AD0943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000000" w:sz="8" w:space="0"/>
            </w:tcBorders>
            <w:shd w:val="clear" w:color="auto" w:fill="auto"/>
            <w:vAlign w:val="center"/>
          </w:tcPr>
          <w:p w14:paraId="1879D8B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BC72FEE">
            <w:pPr>
              <w:jc w:val="center"/>
              <w:rPr>
                <w:rFonts w:hint="eastAsia" w:ascii="仿宋_GB2312" w:hAnsi="仿宋_GB2312" w:cs="仿宋_GB2312"/>
                <w:color w:val="000000"/>
                <w:sz w:val="21"/>
                <w:szCs w:val="21"/>
              </w:rPr>
            </w:pPr>
          </w:p>
        </w:tc>
      </w:tr>
      <w:tr w14:paraId="78F8DC6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0F474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4D3BA34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C3FBD8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猪舌头</w:t>
            </w:r>
          </w:p>
        </w:tc>
        <w:tc>
          <w:tcPr>
            <w:tcW w:w="811" w:type="dxa"/>
            <w:tcBorders>
              <w:top w:val="nil"/>
              <w:left w:val="nil"/>
              <w:bottom w:val="single" w:color="000000" w:sz="8" w:space="0"/>
              <w:right w:val="single" w:color="000000" w:sz="8" w:space="0"/>
            </w:tcBorders>
            <w:shd w:val="clear" w:color="auto" w:fill="auto"/>
            <w:noWrap/>
            <w:vAlign w:val="center"/>
          </w:tcPr>
          <w:p w14:paraId="73D9340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F2D6E3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75B025B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44B8238">
            <w:pPr>
              <w:jc w:val="center"/>
              <w:rPr>
                <w:rFonts w:hint="eastAsia" w:ascii="仿宋_GB2312" w:hAnsi="仿宋_GB2312" w:cs="仿宋_GB2312"/>
                <w:color w:val="000000"/>
                <w:sz w:val="21"/>
                <w:szCs w:val="21"/>
              </w:rPr>
            </w:pPr>
          </w:p>
        </w:tc>
      </w:tr>
      <w:tr w14:paraId="0737BA6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BDFB6A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18CC82E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D9741B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猪血</w:t>
            </w:r>
          </w:p>
        </w:tc>
        <w:tc>
          <w:tcPr>
            <w:tcW w:w="811" w:type="dxa"/>
            <w:tcBorders>
              <w:top w:val="nil"/>
              <w:left w:val="nil"/>
              <w:bottom w:val="single" w:color="000000" w:sz="8" w:space="0"/>
              <w:right w:val="single" w:color="000000" w:sz="8" w:space="0"/>
            </w:tcBorders>
            <w:shd w:val="clear" w:color="auto" w:fill="auto"/>
            <w:noWrap/>
            <w:vAlign w:val="center"/>
          </w:tcPr>
          <w:p w14:paraId="08E14A1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113E9F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4.8</w:t>
            </w:r>
          </w:p>
        </w:tc>
        <w:tc>
          <w:tcPr>
            <w:tcW w:w="1322" w:type="dxa"/>
            <w:tcBorders>
              <w:top w:val="nil"/>
              <w:left w:val="nil"/>
              <w:bottom w:val="single" w:color="000000" w:sz="8" w:space="0"/>
              <w:right w:val="single" w:color="000000" w:sz="8" w:space="0"/>
            </w:tcBorders>
            <w:shd w:val="clear" w:color="auto" w:fill="auto"/>
            <w:vAlign w:val="center"/>
          </w:tcPr>
          <w:p w14:paraId="3CC6A58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FCC98F1">
            <w:pPr>
              <w:jc w:val="center"/>
              <w:rPr>
                <w:rFonts w:hint="eastAsia" w:ascii="仿宋_GB2312" w:hAnsi="仿宋_GB2312" w:cs="仿宋_GB2312"/>
                <w:color w:val="000000"/>
                <w:sz w:val="21"/>
                <w:szCs w:val="21"/>
              </w:rPr>
            </w:pPr>
          </w:p>
        </w:tc>
      </w:tr>
      <w:tr w14:paraId="15F5261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B4B250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22BDD4A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6049D5E">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活鸭</w:t>
            </w:r>
          </w:p>
        </w:tc>
        <w:tc>
          <w:tcPr>
            <w:tcW w:w="811" w:type="dxa"/>
            <w:tcBorders>
              <w:top w:val="nil"/>
              <w:left w:val="nil"/>
              <w:bottom w:val="single" w:color="000000" w:sz="8" w:space="0"/>
              <w:right w:val="single" w:color="000000" w:sz="8" w:space="0"/>
            </w:tcBorders>
            <w:shd w:val="clear" w:color="auto" w:fill="auto"/>
            <w:noWrap/>
            <w:vAlign w:val="center"/>
          </w:tcPr>
          <w:p w14:paraId="41380C7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881242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000000" w:sz="8" w:space="0"/>
            </w:tcBorders>
            <w:shd w:val="clear" w:color="auto" w:fill="auto"/>
            <w:vAlign w:val="center"/>
          </w:tcPr>
          <w:p w14:paraId="0CBA612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545C5C5">
            <w:pPr>
              <w:jc w:val="center"/>
              <w:rPr>
                <w:rFonts w:hint="eastAsia" w:ascii="仿宋_GB2312" w:hAnsi="仿宋_GB2312" w:cs="仿宋_GB2312"/>
                <w:color w:val="000000"/>
                <w:sz w:val="21"/>
                <w:szCs w:val="21"/>
              </w:rPr>
            </w:pPr>
          </w:p>
        </w:tc>
      </w:tr>
      <w:tr w14:paraId="77D898A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3EAA54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27E905E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80D4FE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熟鸡</w:t>
            </w:r>
          </w:p>
        </w:tc>
        <w:tc>
          <w:tcPr>
            <w:tcW w:w="811" w:type="dxa"/>
            <w:tcBorders>
              <w:top w:val="nil"/>
              <w:left w:val="nil"/>
              <w:bottom w:val="single" w:color="000000" w:sz="8" w:space="0"/>
              <w:right w:val="single" w:color="000000" w:sz="8" w:space="0"/>
            </w:tcBorders>
            <w:shd w:val="clear" w:color="auto" w:fill="auto"/>
            <w:noWrap/>
            <w:vAlign w:val="center"/>
          </w:tcPr>
          <w:p w14:paraId="2134C2B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738D47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30</w:t>
            </w:r>
          </w:p>
        </w:tc>
        <w:tc>
          <w:tcPr>
            <w:tcW w:w="1322" w:type="dxa"/>
            <w:tcBorders>
              <w:top w:val="nil"/>
              <w:left w:val="nil"/>
              <w:bottom w:val="single" w:color="000000" w:sz="8" w:space="0"/>
              <w:right w:val="single" w:color="000000" w:sz="8" w:space="0"/>
            </w:tcBorders>
            <w:shd w:val="clear" w:color="auto" w:fill="auto"/>
            <w:vAlign w:val="center"/>
          </w:tcPr>
          <w:p w14:paraId="1525736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8FE7653">
            <w:pPr>
              <w:jc w:val="center"/>
              <w:rPr>
                <w:rFonts w:hint="eastAsia" w:ascii="仿宋_GB2312" w:hAnsi="仿宋_GB2312" w:cs="仿宋_GB2312"/>
                <w:color w:val="000000"/>
                <w:sz w:val="21"/>
                <w:szCs w:val="21"/>
              </w:rPr>
            </w:pPr>
          </w:p>
        </w:tc>
      </w:tr>
      <w:tr w14:paraId="345FADA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F1F615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0B33FB0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4D5E8A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金线鱼</w:t>
            </w:r>
          </w:p>
        </w:tc>
        <w:tc>
          <w:tcPr>
            <w:tcW w:w="811" w:type="dxa"/>
            <w:tcBorders>
              <w:top w:val="nil"/>
              <w:left w:val="nil"/>
              <w:bottom w:val="single" w:color="000000" w:sz="8" w:space="0"/>
              <w:right w:val="single" w:color="000000" w:sz="8" w:space="0"/>
            </w:tcBorders>
            <w:shd w:val="clear" w:color="auto" w:fill="auto"/>
            <w:noWrap/>
            <w:vAlign w:val="center"/>
          </w:tcPr>
          <w:p w14:paraId="7D1BBBE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DCE784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0F4092D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90DD2C2">
            <w:pPr>
              <w:jc w:val="center"/>
              <w:rPr>
                <w:rFonts w:hint="eastAsia" w:ascii="仿宋_GB2312" w:hAnsi="仿宋_GB2312" w:cs="仿宋_GB2312"/>
                <w:color w:val="000000"/>
                <w:sz w:val="21"/>
                <w:szCs w:val="21"/>
              </w:rPr>
            </w:pPr>
          </w:p>
        </w:tc>
      </w:tr>
      <w:tr w14:paraId="0DA07B2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A3C117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28B9AF8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86B75D8">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草鱼</w:t>
            </w:r>
          </w:p>
        </w:tc>
        <w:tc>
          <w:tcPr>
            <w:tcW w:w="811" w:type="dxa"/>
            <w:tcBorders>
              <w:top w:val="nil"/>
              <w:left w:val="nil"/>
              <w:bottom w:val="single" w:color="000000" w:sz="8" w:space="0"/>
              <w:right w:val="single" w:color="000000" w:sz="8" w:space="0"/>
            </w:tcBorders>
            <w:shd w:val="clear" w:color="auto" w:fill="auto"/>
            <w:noWrap/>
            <w:vAlign w:val="center"/>
          </w:tcPr>
          <w:p w14:paraId="3FF5302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C81A268">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13</w:t>
            </w:r>
          </w:p>
        </w:tc>
        <w:tc>
          <w:tcPr>
            <w:tcW w:w="1322" w:type="dxa"/>
            <w:tcBorders>
              <w:top w:val="nil"/>
              <w:left w:val="nil"/>
              <w:bottom w:val="single" w:color="000000" w:sz="8" w:space="0"/>
              <w:right w:val="single" w:color="000000" w:sz="8" w:space="0"/>
            </w:tcBorders>
            <w:shd w:val="clear" w:color="auto" w:fill="auto"/>
            <w:vAlign w:val="center"/>
          </w:tcPr>
          <w:p w14:paraId="2A5E06F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2AF4432">
            <w:pPr>
              <w:jc w:val="center"/>
              <w:rPr>
                <w:rFonts w:hint="eastAsia" w:ascii="仿宋_GB2312" w:hAnsi="仿宋_GB2312" w:cs="仿宋_GB2312"/>
                <w:color w:val="000000"/>
                <w:sz w:val="21"/>
                <w:szCs w:val="21"/>
              </w:rPr>
            </w:pPr>
          </w:p>
        </w:tc>
      </w:tr>
      <w:tr w14:paraId="13AD3F0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596BDB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09CCFDF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BD5CB0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黄花鱼</w:t>
            </w:r>
          </w:p>
        </w:tc>
        <w:tc>
          <w:tcPr>
            <w:tcW w:w="811" w:type="dxa"/>
            <w:tcBorders>
              <w:top w:val="nil"/>
              <w:left w:val="nil"/>
              <w:bottom w:val="single" w:color="000000" w:sz="8" w:space="0"/>
              <w:right w:val="single" w:color="000000" w:sz="8" w:space="0"/>
            </w:tcBorders>
            <w:shd w:val="clear" w:color="auto" w:fill="auto"/>
            <w:noWrap/>
            <w:vAlign w:val="center"/>
          </w:tcPr>
          <w:p w14:paraId="650EF74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6814CB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25</w:t>
            </w:r>
          </w:p>
        </w:tc>
        <w:tc>
          <w:tcPr>
            <w:tcW w:w="1322" w:type="dxa"/>
            <w:tcBorders>
              <w:top w:val="nil"/>
              <w:left w:val="nil"/>
              <w:bottom w:val="single" w:color="000000" w:sz="8" w:space="0"/>
              <w:right w:val="single" w:color="000000" w:sz="8" w:space="0"/>
            </w:tcBorders>
            <w:shd w:val="clear" w:color="auto" w:fill="auto"/>
            <w:vAlign w:val="center"/>
          </w:tcPr>
          <w:p w14:paraId="2568AB5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86E4605">
            <w:pPr>
              <w:jc w:val="center"/>
              <w:rPr>
                <w:rFonts w:hint="eastAsia" w:ascii="仿宋_GB2312" w:hAnsi="仿宋_GB2312" w:cs="仿宋_GB2312"/>
                <w:color w:val="000000"/>
                <w:sz w:val="21"/>
                <w:szCs w:val="21"/>
              </w:rPr>
            </w:pPr>
          </w:p>
        </w:tc>
      </w:tr>
      <w:tr w14:paraId="6D20AFF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64A39A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113A22B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41A19B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非洲鱼</w:t>
            </w:r>
          </w:p>
        </w:tc>
        <w:tc>
          <w:tcPr>
            <w:tcW w:w="811" w:type="dxa"/>
            <w:tcBorders>
              <w:top w:val="nil"/>
              <w:left w:val="nil"/>
              <w:bottom w:val="single" w:color="000000" w:sz="8" w:space="0"/>
              <w:right w:val="single" w:color="000000" w:sz="8" w:space="0"/>
            </w:tcBorders>
            <w:shd w:val="clear" w:color="auto" w:fill="auto"/>
            <w:noWrap/>
            <w:vAlign w:val="center"/>
          </w:tcPr>
          <w:p w14:paraId="71BC5F9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A0D9DB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1322" w:type="dxa"/>
            <w:tcBorders>
              <w:top w:val="nil"/>
              <w:left w:val="nil"/>
              <w:bottom w:val="single" w:color="000000" w:sz="8" w:space="0"/>
              <w:right w:val="single" w:color="000000" w:sz="8" w:space="0"/>
            </w:tcBorders>
            <w:shd w:val="clear" w:color="auto" w:fill="auto"/>
            <w:vAlign w:val="center"/>
          </w:tcPr>
          <w:p w14:paraId="3AC1FC2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AF7C56E">
            <w:pPr>
              <w:jc w:val="center"/>
              <w:rPr>
                <w:rFonts w:hint="eastAsia" w:ascii="仿宋_GB2312" w:hAnsi="仿宋_GB2312" w:cs="仿宋_GB2312"/>
                <w:color w:val="000000"/>
                <w:sz w:val="21"/>
                <w:szCs w:val="21"/>
              </w:rPr>
            </w:pPr>
          </w:p>
        </w:tc>
      </w:tr>
      <w:tr w14:paraId="6AD80CD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5E9F1D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35CECE9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09A97A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带鱼</w:t>
            </w:r>
          </w:p>
        </w:tc>
        <w:tc>
          <w:tcPr>
            <w:tcW w:w="811" w:type="dxa"/>
            <w:tcBorders>
              <w:top w:val="nil"/>
              <w:left w:val="nil"/>
              <w:bottom w:val="single" w:color="000000" w:sz="8" w:space="0"/>
              <w:right w:val="single" w:color="000000" w:sz="8" w:space="0"/>
            </w:tcBorders>
            <w:shd w:val="clear" w:color="auto" w:fill="auto"/>
            <w:noWrap/>
            <w:vAlign w:val="center"/>
          </w:tcPr>
          <w:p w14:paraId="561ADF5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F33708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28</w:t>
            </w:r>
          </w:p>
        </w:tc>
        <w:tc>
          <w:tcPr>
            <w:tcW w:w="1322" w:type="dxa"/>
            <w:tcBorders>
              <w:top w:val="nil"/>
              <w:left w:val="nil"/>
              <w:bottom w:val="single" w:color="000000" w:sz="8" w:space="0"/>
              <w:right w:val="single" w:color="000000" w:sz="8" w:space="0"/>
            </w:tcBorders>
            <w:shd w:val="clear" w:color="auto" w:fill="auto"/>
            <w:vAlign w:val="center"/>
          </w:tcPr>
          <w:p w14:paraId="2921C6D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8C348AF">
            <w:pPr>
              <w:jc w:val="center"/>
              <w:rPr>
                <w:rFonts w:hint="eastAsia" w:ascii="仿宋_GB2312" w:hAnsi="仿宋_GB2312" w:cs="仿宋_GB2312"/>
                <w:color w:val="000000"/>
                <w:sz w:val="21"/>
                <w:szCs w:val="21"/>
              </w:rPr>
            </w:pPr>
          </w:p>
        </w:tc>
      </w:tr>
      <w:tr w14:paraId="67482B1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C6BE67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0357979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9588FB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活虾</w:t>
            </w:r>
          </w:p>
        </w:tc>
        <w:tc>
          <w:tcPr>
            <w:tcW w:w="811" w:type="dxa"/>
            <w:tcBorders>
              <w:top w:val="nil"/>
              <w:left w:val="nil"/>
              <w:bottom w:val="single" w:color="000000" w:sz="8" w:space="0"/>
              <w:right w:val="single" w:color="000000" w:sz="8" w:space="0"/>
            </w:tcBorders>
            <w:shd w:val="clear" w:color="auto" w:fill="auto"/>
            <w:noWrap/>
            <w:vAlign w:val="center"/>
          </w:tcPr>
          <w:p w14:paraId="6A165D9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EB0BD66">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28</w:t>
            </w:r>
          </w:p>
        </w:tc>
        <w:tc>
          <w:tcPr>
            <w:tcW w:w="1322" w:type="dxa"/>
            <w:tcBorders>
              <w:top w:val="nil"/>
              <w:left w:val="nil"/>
              <w:bottom w:val="single" w:color="000000" w:sz="8" w:space="0"/>
              <w:right w:val="single" w:color="000000" w:sz="8" w:space="0"/>
            </w:tcBorders>
            <w:shd w:val="clear" w:color="auto" w:fill="auto"/>
            <w:vAlign w:val="center"/>
          </w:tcPr>
          <w:p w14:paraId="016ED38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339028D">
            <w:pPr>
              <w:jc w:val="center"/>
              <w:rPr>
                <w:rFonts w:hint="eastAsia" w:ascii="仿宋_GB2312" w:hAnsi="仿宋_GB2312" w:cs="仿宋_GB2312"/>
                <w:color w:val="000000"/>
                <w:sz w:val="21"/>
                <w:szCs w:val="21"/>
              </w:rPr>
            </w:pPr>
          </w:p>
        </w:tc>
      </w:tr>
      <w:tr w14:paraId="10081EA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FCBC2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62490CB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FC851B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鱼卷</w:t>
            </w:r>
          </w:p>
        </w:tc>
        <w:tc>
          <w:tcPr>
            <w:tcW w:w="811" w:type="dxa"/>
            <w:tcBorders>
              <w:top w:val="nil"/>
              <w:left w:val="nil"/>
              <w:bottom w:val="single" w:color="000000" w:sz="8" w:space="0"/>
              <w:right w:val="single" w:color="000000" w:sz="8" w:space="0"/>
            </w:tcBorders>
            <w:shd w:val="clear" w:color="auto" w:fill="auto"/>
            <w:noWrap/>
            <w:vAlign w:val="center"/>
          </w:tcPr>
          <w:p w14:paraId="144F8D3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盒</w:t>
            </w:r>
          </w:p>
        </w:tc>
        <w:tc>
          <w:tcPr>
            <w:tcW w:w="1400" w:type="dxa"/>
            <w:tcBorders>
              <w:top w:val="nil"/>
              <w:left w:val="nil"/>
              <w:bottom w:val="single" w:color="000000" w:sz="8" w:space="0"/>
              <w:right w:val="single" w:color="000000" w:sz="8" w:space="0"/>
            </w:tcBorders>
            <w:shd w:val="clear" w:color="auto" w:fill="auto"/>
            <w:noWrap/>
            <w:vAlign w:val="center"/>
          </w:tcPr>
          <w:p w14:paraId="1A16D93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40</w:t>
            </w:r>
          </w:p>
        </w:tc>
        <w:tc>
          <w:tcPr>
            <w:tcW w:w="1322" w:type="dxa"/>
            <w:tcBorders>
              <w:top w:val="nil"/>
              <w:left w:val="nil"/>
              <w:bottom w:val="single" w:color="000000" w:sz="8" w:space="0"/>
              <w:right w:val="single" w:color="000000" w:sz="8" w:space="0"/>
            </w:tcBorders>
            <w:shd w:val="clear" w:color="auto" w:fill="auto"/>
            <w:vAlign w:val="center"/>
          </w:tcPr>
          <w:p w14:paraId="1E402BE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D784A9F">
            <w:pPr>
              <w:jc w:val="center"/>
              <w:rPr>
                <w:rFonts w:hint="eastAsia" w:ascii="仿宋_GB2312" w:hAnsi="仿宋_GB2312" w:cs="仿宋_GB2312"/>
                <w:color w:val="000000"/>
                <w:sz w:val="21"/>
                <w:szCs w:val="21"/>
              </w:rPr>
            </w:pPr>
          </w:p>
        </w:tc>
      </w:tr>
      <w:tr w14:paraId="73694CA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F27B16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0A3602A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C52A35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龙尾鱼</w:t>
            </w:r>
          </w:p>
        </w:tc>
        <w:tc>
          <w:tcPr>
            <w:tcW w:w="811" w:type="dxa"/>
            <w:tcBorders>
              <w:top w:val="nil"/>
              <w:left w:val="nil"/>
              <w:bottom w:val="single" w:color="000000" w:sz="8" w:space="0"/>
              <w:right w:val="single" w:color="000000" w:sz="8" w:space="0"/>
            </w:tcBorders>
            <w:shd w:val="clear" w:color="auto" w:fill="auto"/>
            <w:noWrap/>
            <w:vAlign w:val="center"/>
          </w:tcPr>
          <w:p w14:paraId="2CDD3C9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D00273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31</w:t>
            </w:r>
          </w:p>
        </w:tc>
        <w:tc>
          <w:tcPr>
            <w:tcW w:w="1322" w:type="dxa"/>
            <w:tcBorders>
              <w:top w:val="nil"/>
              <w:left w:val="nil"/>
              <w:bottom w:val="single" w:color="000000" w:sz="8" w:space="0"/>
              <w:right w:val="single" w:color="000000" w:sz="8" w:space="0"/>
            </w:tcBorders>
            <w:shd w:val="clear" w:color="auto" w:fill="auto"/>
            <w:vAlign w:val="center"/>
          </w:tcPr>
          <w:p w14:paraId="43A3C06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C310521">
            <w:pPr>
              <w:jc w:val="center"/>
              <w:rPr>
                <w:rFonts w:hint="eastAsia" w:ascii="仿宋_GB2312" w:hAnsi="仿宋_GB2312" w:cs="仿宋_GB2312"/>
                <w:color w:val="000000"/>
                <w:sz w:val="21"/>
                <w:szCs w:val="21"/>
              </w:rPr>
            </w:pPr>
          </w:p>
        </w:tc>
      </w:tr>
      <w:tr w14:paraId="64FC76C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569AEC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216F17C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35F435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巴浪鱼</w:t>
            </w:r>
          </w:p>
        </w:tc>
        <w:tc>
          <w:tcPr>
            <w:tcW w:w="811" w:type="dxa"/>
            <w:tcBorders>
              <w:top w:val="nil"/>
              <w:left w:val="nil"/>
              <w:bottom w:val="single" w:color="000000" w:sz="8" w:space="0"/>
              <w:right w:val="single" w:color="000000" w:sz="8" w:space="0"/>
            </w:tcBorders>
            <w:shd w:val="clear" w:color="auto" w:fill="auto"/>
            <w:noWrap/>
            <w:vAlign w:val="center"/>
          </w:tcPr>
          <w:p w14:paraId="471194F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D9FD8A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1322" w:type="dxa"/>
            <w:tcBorders>
              <w:top w:val="nil"/>
              <w:left w:val="nil"/>
              <w:bottom w:val="single" w:color="000000" w:sz="8" w:space="0"/>
              <w:right w:val="single" w:color="000000" w:sz="8" w:space="0"/>
            </w:tcBorders>
            <w:shd w:val="clear" w:color="auto" w:fill="auto"/>
            <w:vAlign w:val="center"/>
          </w:tcPr>
          <w:p w14:paraId="64872DB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817B4D2">
            <w:pPr>
              <w:jc w:val="center"/>
              <w:rPr>
                <w:rFonts w:hint="eastAsia" w:ascii="仿宋_GB2312" w:hAnsi="仿宋_GB2312" w:cs="仿宋_GB2312"/>
                <w:color w:val="000000"/>
                <w:sz w:val="21"/>
                <w:szCs w:val="21"/>
              </w:rPr>
            </w:pPr>
          </w:p>
        </w:tc>
      </w:tr>
      <w:tr w14:paraId="76E20EA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C03697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299F388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AA6167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海蛎</w:t>
            </w:r>
          </w:p>
        </w:tc>
        <w:tc>
          <w:tcPr>
            <w:tcW w:w="811" w:type="dxa"/>
            <w:tcBorders>
              <w:top w:val="nil"/>
              <w:left w:val="nil"/>
              <w:bottom w:val="single" w:color="000000" w:sz="8" w:space="0"/>
              <w:right w:val="single" w:color="000000" w:sz="8" w:space="0"/>
            </w:tcBorders>
            <w:shd w:val="clear" w:color="auto" w:fill="auto"/>
            <w:noWrap/>
            <w:vAlign w:val="center"/>
          </w:tcPr>
          <w:p w14:paraId="66E0EEE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C0DE87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7400B72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2251B95">
            <w:pPr>
              <w:jc w:val="center"/>
              <w:rPr>
                <w:rFonts w:hint="eastAsia" w:ascii="仿宋_GB2312" w:hAnsi="仿宋_GB2312" w:cs="仿宋_GB2312"/>
                <w:color w:val="000000"/>
                <w:sz w:val="21"/>
                <w:szCs w:val="21"/>
              </w:rPr>
            </w:pPr>
          </w:p>
        </w:tc>
      </w:tr>
      <w:tr w14:paraId="1B2FF94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7EADE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53416F3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EE2890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肉圆条</w:t>
            </w:r>
          </w:p>
        </w:tc>
        <w:tc>
          <w:tcPr>
            <w:tcW w:w="811" w:type="dxa"/>
            <w:tcBorders>
              <w:top w:val="nil"/>
              <w:left w:val="nil"/>
              <w:bottom w:val="single" w:color="000000" w:sz="8" w:space="0"/>
              <w:right w:val="single" w:color="000000" w:sz="8" w:space="0"/>
            </w:tcBorders>
            <w:shd w:val="clear" w:color="auto" w:fill="auto"/>
            <w:noWrap/>
            <w:vAlign w:val="center"/>
          </w:tcPr>
          <w:p w14:paraId="1B00BC8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5189F3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283C77C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F321221">
            <w:pPr>
              <w:jc w:val="center"/>
              <w:rPr>
                <w:rFonts w:hint="eastAsia" w:ascii="仿宋_GB2312" w:hAnsi="仿宋_GB2312" w:cs="仿宋_GB2312"/>
                <w:color w:val="000000"/>
                <w:sz w:val="21"/>
                <w:szCs w:val="21"/>
              </w:rPr>
            </w:pPr>
          </w:p>
        </w:tc>
      </w:tr>
      <w:tr w14:paraId="297726D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AF1DC4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1640D21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2B0F47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鲈鱼</w:t>
            </w:r>
          </w:p>
        </w:tc>
        <w:tc>
          <w:tcPr>
            <w:tcW w:w="811" w:type="dxa"/>
            <w:tcBorders>
              <w:top w:val="nil"/>
              <w:left w:val="nil"/>
              <w:bottom w:val="single" w:color="000000" w:sz="8" w:space="0"/>
              <w:right w:val="single" w:color="000000" w:sz="8" w:space="0"/>
            </w:tcBorders>
            <w:shd w:val="clear" w:color="auto" w:fill="auto"/>
            <w:noWrap/>
            <w:vAlign w:val="center"/>
          </w:tcPr>
          <w:p w14:paraId="363A8D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E2410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19</w:t>
            </w:r>
          </w:p>
        </w:tc>
        <w:tc>
          <w:tcPr>
            <w:tcW w:w="1322" w:type="dxa"/>
            <w:tcBorders>
              <w:top w:val="nil"/>
              <w:left w:val="nil"/>
              <w:bottom w:val="single" w:color="000000" w:sz="8" w:space="0"/>
              <w:right w:val="single" w:color="000000" w:sz="8" w:space="0"/>
            </w:tcBorders>
            <w:shd w:val="clear" w:color="auto" w:fill="auto"/>
            <w:vAlign w:val="center"/>
          </w:tcPr>
          <w:p w14:paraId="7CB19CA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0799B49">
            <w:pPr>
              <w:jc w:val="center"/>
              <w:rPr>
                <w:rFonts w:hint="eastAsia" w:ascii="仿宋_GB2312" w:hAnsi="仿宋_GB2312" w:cs="仿宋_GB2312"/>
                <w:color w:val="000000"/>
                <w:sz w:val="21"/>
                <w:szCs w:val="21"/>
              </w:rPr>
            </w:pPr>
          </w:p>
        </w:tc>
      </w:tr>
      <w:tr w14:paraId="50DE8AC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38EABC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2AF53F6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F706D6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子母鱼</w:t>
            </w:r>
          </w:p>
        </w:tc>
        <w:tc>
          <w:tcPr>
            <w:tcW w:w="811" w:type="dxa"/>
            <w:tcBorders>
              <w:top w:val="nil"/>
              <w:left w:val="nil"/>
              <w:bottom w:val="single" w:color="000000" w:sz="8" w:space="0"/>
              <w:right w:val="single" w:color="000000" w:sz="8" w:space="0"/>
            </w:tcBorders>
            <w:shd w:val="clear" w:color="auto" w:fill="auto"/>
            <w:noWrap/>
            <w:vAlign w:val="center"/>
          </w:tcPr>
          <w:p w14:paraId="577B782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12F0B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1322" w:type="dxa"/>
            <w:tcBorders>
              <w:top w:val="nil"/>
              <w:left w:val="nil"/>
              <w:bottom w:val="single" w:color="000000" w:sz="8" w:space="0"/>
              <w:right w:val="single" w:color="000000" w:sz="8" w:space="0"/>
            </w:tcBorders>
            <w:shd w:val="clear" w:color="auto" w:fill="auto"/>
            <w:vAlign w:val="center"/>
          </w:tcPr>
          <w:p w14:paraId="7BFA0FB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E345735">
            <w:pPr>
              <w:jc w:val="center"/>
              <w:rPr>
                <w:rFonts w:hint="eastAsia" w:ascii="仿宋_GB2312" w:hAnsi="仿宋_GB2312" w:cs="仿宋_GB2312"/>
                <w:color w:val="000000"/>
                <w:sz w:val="21"/>
                <w:szCs w:val="21"/>
              </w:rPr>
            </w:pPr>
          </w:p>
        </w:tc>
      </w:tr>
      <w:tr w14:paraId="6AEA518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D6A82D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017D133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DCDE79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八爪鱼</w:t>
            </w:r>
          </w:p>
        </w:tc>
        <w:tc>
          <w:tcPr>
            <w:tcW w:w="811" w:type="dxa"/>
            <w:tcBorders>
              <w:top w:val="nil"/>
              <w:left w:val="nil"/>
              <w:bottom w:val="single" w:color="000000" w:sz="8" w:space="0"/>
              <w:right w:val="single" w:color="000000" w:sz="8" w:space="0"/>
            </w:tcBorders>
            <w:shd w:val="clear" w:color="auto" w:fill="auto"/>
            <w:noWrap/>
            <w:vAlign w:val="center"/>
          </w:tcPr>
          <w:p w14:paraId="78D1D5F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870669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1322" w:type="dxa"/>
            <w:tcBorders>
              <w:top w:val="nil"/>
              <w:left w:val="nil"/>
              <w:bottom w:val="single" w:color="000000" w:sz="8" w:space="0"/>
              <w:right w:val="single" w:color="000000" w:sz="8" w:space="0"/>
            </w:tcBorders>
            <w:shd w:val="clear" w:color="auto" w:fill="auto"/>
            <w:vAlign w:val="center"/>
          </w:tcPr>
          <w:p w14:paraId="38EB2E9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206F7C7">
            <w:pPr>
              <w:jc w:val="center"/>
              <w:rPr>
                <w:rFonts w:hint="eastAsia" w:ascii="仿宋_GB2312" w:hAnsi="仿宋_GB2312" w:cs="仿宋_GB2312"/>
                <w:color w:val="000000"/>
                <w:sz w:val="21"/>
                <w:szCs w:val="21"/>
              </w:rPr>
            </w:pPr>
          </w:p>
        </w:tc>
      </w:tr>
      <w:tr w14:paraId="0FC2F0F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66EE36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74957DE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DBA4BE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黄花鱼</w:t>
            </w:r>
          </w:p>
        </w:tc>
        <w:tc>
          <w:tcPr>
            <w:tcW w:w="811" w:type="dxa"/>
            <w:tcBorders>
              <w:top w:val="nil"/>
              <w:left w:val="nil"/>
              <w:bottom w:val="single" w:color="000000" w:sz="8" w:space="0"/>
              <w:right w:val="single" w:color="000000" w:sz="8" w:space="0"/>
            </w:tcBorders>
            <w:shd w:val="clear" w:color="auto" w:fill="auto"/>
            <w:noWrap/>
            <w:vAlign w:val="center"/>
          </w:tcPr>
          <w:p w14:paraId="1EF6CAC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1C72FA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1322" w:type="dxa"/>
            <w:tcBorders>
              <w:top w:val="nil"/>
              <w:left w:val="nil"/>
              <w:bottom w:val="single" w:color="000000" w:sz="8" w:space="0"/>
              <w:right w:val="single" w:color="000000" w:sz="8" w:space="0"/>
            </w:tcBorders>
            <w:shd w:val="clear" w:color="auto" w:fill="auto"/>
            <w:vAlign w:val="center"/>
          </w:tcPr>
          <w:p w14:paraId="0A108AA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71F5763">
            <w:pPr>
              <w:jc w:val="center"/>
              <w:rPr>
                <w:rFonts w:hint="eastAsia" w:ascii="仿宋_GB2312" w:hAnsi="仿宋_GB2312" w:cs="仿宋_GB2312"/>
                <w:color w:val="000000"/>
                <w:sz w:val="21"/>
                <w:szCs w:val="21"/>
              </w:rPr>
            </w:pPr>
          </w:p>
        </w:tc>
      </w:tr>
      <w:tr w14:paraId="60CD5BC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3B4105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58665DD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B587B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乌鸡</w:t>
            </w:r>
          </w:p>
        </w:tc>
        <w:tc>
          <w:tcPr>
            <w:tcW w:w="811" w:type="dxa"/>
            <w:tcBorders>
              <w:top w:val="nil"/>
              <w:left w:val="nil"/>
              <w:bottom w:val="single" w:color="000000" w:sz="8" w:space="0"/>
              <w:right w:val="single" w:color="000000" w:sz="8" w:space="0"/>
            </w:tcBorders>
            <w:shd w:val="clear" w:color="auto" w:fill="auto"/>
            <w:noWrap/>
            <w:vAlign w:val="center"/>
          </w:tcPr>
          <w:p w14:paraId="6633190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4D64D4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09B6889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B09D415">
            <w:pPr>
              <w:jc w:val="center"/>
              <w:rPr>
                <w:rFonts w:hint="eastAsia" w:ascii="仿宋_GB2312" w:hAnsi="仿宋_GB2312" w:cs="仿宋_GB2312"/>
                <w:color w:val="000000"/>
                <w:sz w:val="21"/>
                <w:szCs w:val="21"/>
              </w:rPr>
            </w:pPr>
          </w:p>
        </w:tc>
      </w:tr>
      <w:tr w14:paraId="2B52CB2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EC80E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0E87044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809B1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鸡排</w:t>
            </w:r>
          </w:p>
        </w:tc>
        <w:tc>
          <w:tcPr>
            <w:tcW w:w="811" w:type="dxa"/>
            <w:tcBorders>
              <w:top w:val="nil"/>
              <w:left w:val="nil"/>
              <w:bottom w:val="single" w:color="000000" w:sz="8" w:space="0"/>
              <w:right w:val="single" w:color="000000" w:sz="8" w:space="0"/>
            </w:tcBorders>
            <w:shd w:val="clear" w:color="auto" w:fill="auto"/>
            <w:noWrap/>
            <w:vAlign w:val="center"/>
          </w:tcPr>
          <w:p w14:paraId="3B24463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00C0EDE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1322" w:type="dxa"/>
            <w:tcBorders>
              <w:top w:val="nil"/>
              <w:left w:val="nil"/>
              <w:bottom w:val="single" w:color="000000" w:sz="8" w:space="0"/>
              <w:right w:val="single" w:color="000000" w:sz="8" w:space="0"/>
            </w:tcBorders>
            <w:shd w:val="clear" w:color="auto" w:fill="auto"/>
            <w:vAlign w:val="center"/>
          </w:tcPr>
          <w:p w14:paraId="52E5F3E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C03FB34">
            <w:pPr>
              <w:jc w:val="center"/>
              <w:rPr>
                <w:rFonts w:hint="eastAsia" w:ascii="仿宋_GB2312" w:hAnsi="仿宋_GB2312" w:cs="仿宋_GB2312"/>
                <w:color w:val="000000"/>
                <w:sz w:val="21"/>
                <w:szCs w:val="21"/>
              </w:rPr>
            </w:pPr>
          </w:p>
        </w:tc>
      </w:tr>
      <w:tr w14:paraId="3096DCB2">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B479EB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6A319E2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8D5D50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鸡肉</w:t>
            </w:r>
          </w:p>
        </w:tc>
        <w:tc>
          <w:tcPr>
            <w:tcW w:w="811" w:type="dxa"/>
            <w:tcBorders>
              <w:top w:val="nil"/>
              <w:left w:val="nil"/>
              <w:bottom w:val="single" w:color="000000" w:sz="8" w:space="0"/>
              <w:right w:val="single" w:color="000000" w:sz="8" w:space="0"/>
            </w:tcBorders>
            <w:shd w:val="clear" w:color="auto" w:fill="auto"/>
            <w:noWrap/>
            <w:vAlign w:val="center"/>
          </w:tcPr>
          <w:p w14:paraId="00FED1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2C27F6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nil"/>
              <w:left w:val="nil"/>
              <w:bottom w:val="single" w:color="000000" w:sz="8" w:space="0"/>
              <w:right w:val="single" w:color="000000" w:sz="8" w:space="0"/>
            </w:tcBorders>
            <w:shd w:val="clear" w:color="auto" w:fill="auto"/>
            <w:vAlign w:val="center"/>
          </w:tcPr>
          <w:p w14:paraId="36C948E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6DE64E5">
            <w:pPr>
              <w:jc w:val="center"/>
              <w:rPr>
                <w:rFonts w:hint="eastAsia" w:ascii="仿宋_GB2312" w:hAnsi="仿宋_GB2312" w:cs="仿宋_GB2312"/>
                <w:color w:val="000000"/>
                <w:sz w:val="21"/>
                <w:szCs w:val="21"/>
              </w:rPr>
            </w:pPr>
          </w:p>
        </w:tc>
      </w:tr>
      <w:tr w14:paraId="396DA9F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E4249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6E0E309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BF8347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鸡腿（散装）</w:t>
            </w:r>
          </w:p>
        </w:tc>
        <w:tc>
          <w:tcPr>
            <w:tcW w:w="811" w:type="dxa"/>
            <w:tcBorders>
              <w:top w:val="nil"/>
              <w:left w:val="nil"/>
              <w:bottom w:val="single" w:color="000000" w:sz="8" w:space="0"/>
              <w:right w:val="single" w:color="000000" w:sz="8" w:space="0"/>
            </w:tcBorders>
            <w:shd w:val="clear" w:color="auto" w:fill="auto"/>
            <w:noWrap/>
            <w:vAlign w:val="center"/>
          </w:tcPr>
          <w:p w14:paraId="1D970A0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AB6387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10.5</w:t>
            </w:r>
          </w:p>
        </w:tc>
        <w:tc>
          <w:tcPr>
            <w:tcW w:w="1322" w:type="dxa"/>
            <w:tcBorders>
              <w:top w:val="nil"/>
              <w:left w:val="nil"/>
              <w:bottom w:val="single" w:color="000000" w:sz="8" w:space="0"/>
              <w:right w:val="single" w:color="000000" w:sz="8" w:space="0"/>
            </w:tcBorders>
            <w:shd w:val="clear" w:color="auto" w:fill="auto"/>
            <w:vAlign w:val="center"/>
          </w:tcPr>
          <w:p w14:paraId="66815F7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254169C">
            <w:pPr>
              <w:jc w:val="center"/>
              <w:rPr>
                <w:rFonts w:hint="eastAsia" w:ascii="仿宋_GB2312" w:hAnsi="仿宋_GB2312" w:cs="仿宋_GB2312"/>
                <w:color w:val="000000"/>
                <w:sz w:val="21"/>
                <w:szCs w:val="21"/>
              </w:rPr>
            </w:pPr>
          </w:p>
        </w:tc>
      </w:tr>
      <w:tr w14:paraId="2BCB0C4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87DFC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5969269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318532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鸡中翅1kg</w:t>
            </w:r>
          </w:p>
        </w:tc>
        <w:tc>
          <w:tcPr>
            <w:tcW w:w="811" w:type="dxa"/>
            <w:tcBorders>
              <w:top w:val="nil"/>
              <w:left w:val="nil"/>
              <w:bottom w:val="single" w:color="000000" w:sz="8" w:space="0"/>
              <w:right w:val="single" w:color="000000" w:sz="8" w:space="0"/>
            </w:tcBorders>
            <w:shd w:val="clear" w:color="auto" w:fill="auto"/>
            <w:noWrap/>
            <w:vAlign w:val="center"/>
          </w:tcPr>
          <w:p w14:paraId="69B43FD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4DFE851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1322" w:type="dxa"/>
            <w:tcBorders>
              <w:top w:val="nil"/>
              <w:left w:val="nil"/>
              <w:bottom w:val="single" w:color="000000" w:sz="8" w:space="0"/>
              <w:right w:val="single" w:color="000000" w:sz="8" w:space="0"/>
            </w:tcBorders>
            <w:shd w:val="clear" w:color="auto" w:fill="auto"/>
            <w:vAlign w:val="center"/>
          </w:tcPr>
          <w:p w14:paraId="10BA9CA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D644B6A">
            <w:pPr>
              <w:jc w:val="center"/>
              <w:rPr>
                <w:rFonts w:hint="eastAsia" w:ascii="仿宋_GB2312" w:hAnsi="仿宋_GB2312" w:cs="仿宋_GB2312"/>
                <w:color w:val="000000"/>
                <w:sz w:val="21"/>
                <w:szCs w:val="21"/>
              </w:rPr>
            </w:pPr>
          </w:p>
        </w:tc>
      </w:tr>
      <w:tr w14:paraId="63E1095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451C3C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25669B3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76394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尾骨</w:t>
            </w:r>
          </w:p>
        </w:tc>
        <w:tc>
          <w:tcPr>
            <w:tcW w:w="811" w:type="dxa"/>
            <w:tcBorders>
              <w:top w:val="nil"/>
              <w:left w:val="nil"/>
              <w:bottom w:val="single" w:color="000000" w:sz="8" w:space="0"/>
              <w:right w:val="single" w:color="000000" w:sz="8" w:space="0"/>
            </w:tcBorders>
            <w:shd w:val="clear" w:color="auto" w:fill="auto"/>
            <w:noWrap/>
            <w:vAlign w:val="center"/>
          </w:tcPr>
          <w:p w14:paraId="792F4BD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F620F8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6688860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18F83AD">
            <w:pPr>
              <w:jc w:val="center"/>
              <w:rPr>
                <w:rFonts w:hint="eastAsia" w:ascii="仿宋_GB2312" w:hAnsi="仿宋_GB2312" w:cs="仿宋_GB2312"/>
                <w:color w:val="000000"/>
                <w:sz w:val="21"/>
                <w:szCs w:val="21"/>
              </w:rPr>
            </w:pPr>
          </w:p>
        </w:tc>
      </w:tr>
      <w:tr w14:paraId="18E4AB2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0F108D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1697E95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0DA8BE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排骨</w:t>
            </w:r>
          </w:p>
        </w:tc>
        <w:tc>
          <w:tcPr>
            <w:tcW w:w="811" w:type="dxa"/>
            <w:tcBorders>
              <w:top w:val="nil"/>
              <w:left w:val="nil"/>
              <w:bottom w:val="single" w:color="000000" w:sz="8" w:space="0"/>
              <w:right w:val="single" w:color="000000" w:sz="8" w:space="0"/>
            </w:tcBorders>
            <w:shd w:val="clear" w:color="auto" w:fill="auto"/>
            <w:noWrap/>
            <w:vAlign w:val="center"/>
          </w:tcPr>
          <w:p w14:paraId="584F6D1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9D0053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1322" w:type="dxa"/>
            <w:tcBorders>
              <w:top w:val="nil"/>
              <w:left w:val="nil"/>
              <w:bottom w:val="single" w:color="000000" w:sz="8" w:space="0"/>
              <w:right w:val="single" w:color="000000" w:sz="8" w:space="0"/>
            </w:tcBorders>
            <w:shd w:val="clear" w:color="auto" w:fill="auto"/>
            <w:vAlign w:val="center"/>
          </w:tcPr>
          <w:p w14:paraId="0063FF1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1477271">
            <w:pPr>
              <w:jc w:val="center"/>
              <w:rPr>
                <w:rFonts w:hint="eastAsia" w:ascii="仿宋_GB2312" w:hAnsi="仿宋_GB2312" w:cs="仿宋_GB2312"/>
                <w:color w:val="000000"/>
                <w:sz w:val="21"/>
                <w:szCs w:val="21"/>
              </w:rPr>
            </w:pPr>
          </w:p>
        </w:tc>
      </w:tr>
      <w:tr w14:paraId="4D37E21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67C7CB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7E80197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109489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排骨头</w:t>
            </w:r>
          </w:p>
        </w:tc>
        <w:tc>
          <w:tcPr>
            <w:tcW w:w="811" w:type="dxa"/>
            <w:tcBorders>
              <w:top w:val="nil"/>
              <w:left w:val="nil"/>
              <w:bottom w:val="single" w:color="000000" w:sz="8" w:space="0"/>
              <w:right w:val="single" w:color="000000" w:sz="8" w:space="0"/>
            </w:tcBorders>
            <w:shd w:val="clear" w:color="auto" w:fill="auto"/>
            <w:noWrap/>
            <w:vAlign w:val="center"/>
          </w:tcPr>
          <w:p w14:paraId="1F9AC17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B8DBD6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1322" w:type="dxa"/>
            <w:tcBorders>
              <w:top w:val="nil"/>
              <w:left w:val="nil"/>
              <w:bottom w:val="single" w:color="000000" w:sz="8" w:space="0"/>
              <w:right w:val="single" w:color="000000" w:sz="8" w:space="0"/>
            </w:tcBorders>
            <w:shd w:val="clear" w:color="auto" w:fill="auto"/>
            <w:vAlign w:val="center"/>
          </w:tcPr>
          <w:p w14:paraId="1A5BBCB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97E7A11">
            <w:pPr>
              <w:jc w:val="center"/>
              <w:rPr>
                <w:rFonts w:hint="eastAsia" w:ascii="仿宋_GB2312" w:hAnsi="仿宋_GB2312" w:cs="仿宋_GB2312"/>
                <w:color w:val="000000"/>
                <w:sz w:val="21"/>
                <w:szCs w:val="21"/>
              </w:rPr>
            </w:pPr>
          </w:p>
        </w:tc>
      </w:tr>
      <w:tr w14:paraId="51168FE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88BE2C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760EB68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4F6EE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大虾</w:t>
            </w:r>
          </w:p>
        </w:tc>
        <w:tc>
          <w:tcPr>
            <w:tcW w:w="811" w:type="dxa"/>
            <w:tcBorders>
              <w:top w:val="nil"/>
              <w:left w:val="nil"/>
              <w:bottom w:val="single" w:color="000000" w:sz="8" w:space="0"/>
              <w:right w:val="single" w:color="000000" w:sz="8" w:space="0"/>
            </w:tcBorders>
            <w:shd w:val="clear" w:color="auto" w:fill="auto"/>
            <w:noWrap/>
            <w:vAlign w:val="center"/>
          </w:tcPr>
          <w:p w14:paraId="1467DF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C3627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38</w:t>
            </w:r>
          </w:p>
        </w:tc>
        <w:tc>
          <w:tcPr>
            <w:tcW w:w="1322" w:type="dxa"/>
            <w:tcBorders>
              <w:top w:val="nil"/>
              <w:left w:val="nil"/>
              <w:bottom w:val="single" w:color="000000" w:sz="8" w:space="0"/>
              <w:right w:val="single" w:color="000000" w:sz="8" w:space="0"/>
            </w:tcBorders>
            <w:shd w:val="clear" w:color="auto" w:fill="auto"/>
            <w:vAlign w:val="center"/>
          </w:tcPr>
          <w:p w14:paraId="24D6FEA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5B5F53A">
            <w:pPr>
              <w:jc w:val="center"/>
              <w:rPr>
                <w:rFonts w:hint="eastAsia" w:ascii="仿宋_GB2312" w:hAnsi="仿宋_GB2312" w:cs="仿宋_GB2312"/>
                <w:color w:val="000000"/>
                <w:sz w:val="21"/>
                <w:szCs w:val="21"/>
              </w:rPr>
            </w:pPr>
          </w:p>
        </w:tc>
      </w:tr>
      <w:tr w14:paraId="4D477DB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4507F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38</w:t>
            </w:r>
          </w:p>
        </w:tc>
        <w:tc>
          <w:tcPr>
            <w:tcW w:w="2148" w:type="dxa"/>
            <w:vMerge w:val="continue"/>
            <w:tcBorders>
              <w:left w:val="nil"/>
              <w:right w:val="single" w:color="000000" w:sz="8" w:space="0"/>
            </w:tcBorders>
            <w:shd w:val="clear" w:color="auto" w:fill="auto"/>
            <w:vAlign w:val="center"/>
          </w:tcPr>
          <w:p w14:paraId="1BAF64B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89A5A4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老蛏</w:t>
            </w:r>
          </w:p>
        </w:tc>
        <w:tc>
          <w:tcPr>
            <w:tcW w:w="811" w:type="dxa"/>
            <w:tcBorders>
              <w:top w:val="nil"/>
              <w:left w:val="nil"/>
              <w:bottom w:val="single" w:color="000000" w:sz="8" w:space="0"/>
              <w:right w:val="single" w:color="000000" w:sz="8" w:space="0"/>
            </w:tcBorders>
            <w:shd w:val="clear" w:color="auto" w:fill="auto"/>
            <w:noWrap/>
            <w:vAlign w:val="center"/>
          </w:tcPr>
          <w:p w14:paraId="6312723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41DA50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1322" w:type="dxa"/>
            <w:tcBorders>
              <w:top w:val="nil"/>
              <w:left w:val="nil"/>
              <w:bottom w:val="single" w:color="000000" w:sz="8" w:space="0"/>
              <w:right w:val="single" w:color="000000" w:sz="8" w:space="0"/>
            </w:tcBorders>
            <w:shd w:val="clear" w:color="auto" w:fill="auto"/>
            <w:vAlign w:val="center"/>
          </w:tcPr>
          <w:p w14:paraId="59F511D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AA88EE1">
            <w:pPr>
              <w:jc w:val="center"/>
              <w:rPr>
                <w:rFonts w:hint="eastAsia" w:ascii="仿宋_GB2312" w:hAnsi="仿宋_GB2312" w:cs="仿宋_GB2312"/>
                <w:color w:val="000000"/>
                <w:sz w:val="21"/>
                <w:szCs w:val="21"/>
              </w:rPr>
            </w:pPr>
          </w:p>
        </w:tc>
      </w:tr>
      <w:tr w14:paraId="1E386E0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EFFFD0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39</w:t>
            </w:r>
          </w:p>
        </w:tc>
        <w:tc>
          <w:tcPr>
            <w:tcW w:w="2148" w:type="dxa"/>
            <w:vMerge w:val="continue"/>
            <w:tcBorders>
              <w:left w:val="nil"/>
              <w:right w:val="single" w:color="000000" w:sz="8" w:space="0"/>
            </w:tcBorders>
            <w:shd w:val="clear" w:color="auto" w:fill="auto"/>
            <w:vAlign w:val="center"/>
          </w:tcPr>
          <w:p w14:paraId="1502C21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2583F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扇贝肉</w:t>
            </w:r>
          </w:p>
        </w:tc>
        <w:tc>
          <w:tcPr>
            <w:tcW w:w="811" w:type="dxa"/>
            <w:tcBorders>
              <w:top w:val="nil"/>
              <w:left w:val="nil"/>
              <w:bottom w:val="single" w:color="000000" w:sz="8" w:space="0"/>
              <w:right w:val="single" w:color="000000" w:sz="8" w:space="0"/>
            </w:tcBorders>
            <w:shd w:val="clear" w:color="auto" w:fill="auto"/>
            <w:noWrap/>
            <w:vAlign w:val="center"/>
          </w:tcPr>
          <w:p w14:paraId="25DAC32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C201E8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1322" w:type="dxa"/>
            <w:tcBorders>
              <w:top w:val="nil"/>
              <w:left w:val="nil"/>
              <w:bottom w:val="single" w:color="000000" w:sz="8" w:space="0"/>
              <w:right w:val="single" w:color="000000" w:sz="8" w:space="0"/>
            </w:tcBorders>
            <w:shd w:val="clear" w:color="auto" w:fill="auto"/>
            <w:vAlign w:val="center"/>
          </w:tcPr>
          <w:p w14:paraId="0EB0C5E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4EF870C">
            <w:pPr>
              <w:jc w:val="center"/>
              <w:rPr>
                <w:rFonts w:hint="eastAsia" w:ascii="仿宋_GB2312" w:hAnsi="仿宋_GB2312" w:cs="仿宋_GB2312"/>
                <w:color w:val="000000"/>
                <w:sz w:val="21"/>
                <w:szCs w:val="21"/>
              </w:rPr>
            </w:pPr>
          </w:p>
        </w:tc>
      </w:tr>
      <w:tr w14:paraId="1745DB1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CD7493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2148" w:type="dxa"/>
            <w:vMerge w:val="continue"/>
            <w:tcBorders>
              <w:left w:val="nil"/>
              <w:right w:val="single" w:color="000000" w:sz="8" w:space="0"/>
            </w:tcBorders>
            <w:shd w:val="clear" w:color="auto" w:fill="auto"/>
            <w:vAlign w:val="center"/>
          </w:tcPr>
          <w:p w14:paraId="7248520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E07CC9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鸭肉</w:t>
            </w:r>
          </w:p>
        </w:tc>
        <w:tc>
          <w:tcPr>
            <w:tcW w:w="811" w:type="dxa"/>
            <w:tcBorders>
              <w:top w:val="nil"/>
              <w:left w:val="nil"/>
              <w:bottom w:val="single" w:color="000000" w:sz="8" w:space="0"/>
              <w:right w:val="single" w:color="000000" w:sz="8" w:space="0"/>
            </w:tcBorders>
            <w:shd w:val="clear" w:color="auto" w:fill="auto"/>
            <w:noWrap/>
            <w:vAlign w:val="center"/>
          </w:tcPr>
          <w:p w14:paraId="4C5A188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0F033C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nil"/>
              <w:left w:val="nil"/>
              <w:bottom w:val="single" w:color="000000" w:sz="8" w:space="0"/>
              <w:right w:val="single" w:color="000000" w:sz="8" w:space="0"/>
            </w:tcBorders>
            <w:shd w:val="clear" w:color="auto" w:fill="auto"/>
            <w:vAlign w:val="center"/>
          </w:tcPr>
          <w:p w14:paraId="7363873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6A6A47B">
            <w:pPr>
              <w:jc w:val="center"/>
              <w:rPr>
                <w:rFonts w:hint="eastAsia" w:ascii="仿宋_GB2312" w:hAnsi="仿宋_GB2312" w:cs="仿宋_GB2312"/>
                <w:color w:val="000000"/>
                <w:sz w:val="21"/>
                <w:szCs w:val="21"/>
              </w:rPr>
            </w:pPr>
          </w:p>
        </w:tc>
      </w:tr>
      <w:tr w14:paraId="4066D60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6CB15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41</w:t>
            </w:r>
          </w:p>
        </w:tc>
        <w:tc>
          <w:tcPr>
            <w:tcW w:w="2148" w:type="dxa"/>
            <w:vMerge w:val="continue"/>
            <w:tcBorders>
              <w:left w:val="nil"/>
              <w:right w:val="single" w:color="000000" w:sz="8" w:space="0"/>
            </w:tcBorders>
            <w:shd w:val="clear" w:color="auto" w:fill="auto"/>
            <w:vAlign w:val="center"/>
          </w:tcPr>
          <w:p w14:paraId="15C206B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130B49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猪脚</w:t>
            </w:r>
          </w:p>
        </w:tc>
        <w:tc>
          <w:tcPr>
            <w:tcW w:w="811" w:type="dxa"/>
            <w:tcBorders>
              <w:top w:val="nil"/>
              <w:left w:val="nil"/>
              <w:bottom w:val="single" w:color="000000" w:sz="8" w:space="0"/>
              <w:right w:val="single" w:color="000000" w:sz="8" w:space="0"/>
            </w:tcBorders>
            <w:shd w:val="clear" w:color="auto" w:fill="auto"/>
            <w:noWrap/>
            <w:vAlign w:val="center"/>
          </w:tcPr>
          <w:p w14:paraId="09E9497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C0F163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19</w:t>
            </w:r>
          </w:p>
        </w:tc>
        <w:tc>
          <w:tcPr>
            <w:tcW w:w="1322" w:type="dxa"/>
            <w:tcBorders>
              <w:top w:val="nil"/>
              <w:left w:val="nil"/>
              <w:bottom w:val="single" w:color="000000" w:sz="8" w:space="0"/>
              <w:right w:val="single" w:color="000000" w:sz="8" w:space="0"/>
            </w:tcBorders>
            <w:shd w:val="clear" w:color="auto" w:fill="auto"/>
            <w:vAlign w:val="center"/>
          </w:tcPr>
          <w:p w14:paraId="7F6C078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9A05BAB">
            <w:pPr>
              <w:jc w:val="center"/>
              <w:rPr>
                <w:rFonts w:hint="eastAsia" w:ascii="仿宋_GB2312" w:hAnsi="仿宋_GB2312" w:cs="仿宋_GB2312"/>
                <w:color w:val="000000"/>
                <w:sz w:val="21"/>
                <w:szCs w:val="21"/>
              </w:rPr>
            </w:pPr>
          </w:p>
        </w:tc>
      </w:tr>
      <w:tr w14:paraId="4E525EE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B1D929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2148" w:type="dxa"/>
            <w:vMerge w:val="continue"/>
            <w:tcBorders>
              <w:left w:val="nil"/>
              <w:right w:val="single" w:color="000000" w:sz="8" w:space="0"/>
            </w:tcBorders>
            <w:shd w:val="clear" w:color="auto" w:fill="auto"/>
            <w:vAlign w:val="center"/>
          </w:tcPr>
          <w:p w14:paraId="2E760F9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BFCCC8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肉圆</w:t>
            </w:r>
          </w:p>
        </w:tc>
        <w:tc>
          <w:tcPr>
            <w:tcW w:w="811" w:type="dxa"/>
            <w:tcBorders>
              <w:top w:val="nil"/>
              <w:left w:val="nil"/>
              <w:bottom w:val="single" w:color="000000" w:sz="8" w:space="0"/>
              <w:right w:val="single" w:color="000000" w:sz="8" w:space="0"/>
            </w:tcBorders>
            <w:shd w:val="clear" w:color="auto" w:fill="auto"/>
            <w:noWrap/>
            <w:vAlign w:val="center"/>
          </w:tcPr>
          <w:p w14:paraId="097C14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8A36B9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18BA73D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72B13AA">
            <w:pPr>
              <w:jc w:val="center"/>
              <w:rPr>
                <w:rFonts w:hint="eastAsia" w:ascii="仿宋_GB2312" w:hAnsi="仿宋_GB2312" w:cs="仿宋_GB2312"/>
                <w:color w:val="000000"/>
                <w:sz w:val="21"/>
                <w:szCs w:val="21"/>
              </w:rPr>
            </w:pPr>
          </w:p>
        </w:tc>
      </w:tr>
      <w:tr w14:paraId="70BB40F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BF50CF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43</w:t>
            </w:r>
          </w:p>
        </w:tc>
        <w:tc>
          <w:tcPr>
            <w:tcW w:w="2148" w:type="dxa"/>
            <w:vMerge w:val="continue"/>
            <w:tcBorders>
              <w:left w:val="nil"/>
              <w:right w:val="single" w:color="000000" w:sz="8" w:space="0"/>
            </w:tcBorders>
            <w:shd w:val="clear" w:color="auto" w:fill="auto"/>
            <w:vAlign w:val="center"/>
          </w:tcPr>
          <w:p w14:paraId="2FDF5C1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EBC0D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小管</w:t>
            </w:r>
          </w:p>
        </w:tc>
        <w:tc>
          <w:tcPr>
            <w:tcW w:w="811" w:type="dxa"/>
            <w:tcBorders>
              <w:top w:val="nil"/>
              <w:left w:val="nil"/>
              <w:bottom w:val="single" w:color="000000" w:sz="8" w:space="0"/>
              <w:right w:val="single" w:color="000000" w:sz="8" w:space="0"/>
            </w:tcBorders>
            <w:shd w:val="clear" w:color="auto" w:fill="auto"/>
            <w:noWrap/>
            <w:vAlign w:val="center"/>
          </w:tcPr>
          <w:p w14:paraId="7D8FB0B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3C69A3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nil"/>
              <w:left w:val="nil"/>
              <w:bottom w:val="single" w:color="000000" w:sz="8" w:space="0"/>
              <w:right w:val="single" w:color="000000" w:sz="8" w:space="0"/>
            </w:tcBorders>
            <w:shd w:val="clear" w:color="auto" w:fill="auto"/>
            <w:vAlign w:val="center"/>
          </w:tcPr>
          <w:p w14:paraId="40C650C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BAB29B4">
            <w:pPr>
              <w:jc w:val="center"/>
              <w:rPr>
                <w:rFonts w:hint="eastAsia" w:ascii="仿宋_GB2312" w:hAnsi="仿宋_GB2312" w:cs="仿宋_GB2312"/>
                <w:color w:val="000000"/>
                <w:sz w:val="21"/>
                <w:szCs w:val="21"/>
              </w:rPr>
            </w:pPr>
          </w:p>
        </w:tc>
      </w:tr>
      <w:tr w14:paraId="4B76E9C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1FC61A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44</w:t>
            </w:r>
          </w:p>
        </w:tc>
        <w:tc>
          <w:tcPr>
            <w:tcW w:w="2148" w:type="dxa"/>
            <w:vMerge w:val="continue"/>
            <w:tcBorders>
              <w:left w:val="nil"/>
              <w:right w:val="single" w:color="000000" w:sz="8" w:space="0"/>
            </w:tcBorders>
            <w:shd w:val="clear" w:color="auto" w:fill="auto"/>
            <w:vAlign w:val="center"/>
          </w:tcPr>
          <w:p w14:paraId="2DB3F13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56F1CF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大花蛤</w:t>
            </w:r>
          </w:p>
        </w:tc>
        <w:tc>
          <w:tcPr>
            <w:tcW w:w="811" w:type="dxa"/>
            <w:tcBorders>
              <w:top w:val="nil"/>
              <w:left w:val="nil"/>
              <w:bottom w:val="single" w:color="000000" w:sz="8" w:space="0"/>
              <w:right w:val="single" w:color="000000" w:sz="8" w:space="0"/>
            </w:tcBorders>
            <w:shd w:val="clear" w:color="auto" w:fill="auto"/>
            <w:noWrap/>
            <w:vAlign w:val="center"/>
          </w:tcPr>
          <w:p w14:paraId="440CA97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45CED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17</w:t>
            </w:r>
          </w:p>
        </w:tc>
        <w:tc>
          <w:tcPr>
            <w:tcW w:w="1322" w:type="dxa"/>
            <w:tcBorders>
              <w:top w:val="nil"/>
              <w:left w:val="nil"/>
              <w:bottom w:val="single" w:color="000000" w:sz="8" w:space="0"/>
              <w:right w:val="single" w:color="000000" w:sz="8" w:space="0"/>
            </w:tcBorders>
            <w:shd w:val="clear" w:color="auto" w:fill="auto"/>
            <w:vAlign w:val="center"/>
          </w:tcPr>
          <w:p w14:paraId="42B7D9F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2F13315">
            <w:pPr>
              <w:jc w:val="center"/>
              <w:rPr>
                <w:rFonts w:hint="eastAsia" w:ascii="仿宋_GB2312" w:hAnsi="仿宋_GB2312" w:cs="仿宋_GB2312"/>
                <w:color w:val="000000"/>
                <w:sz w:val="21"/>
                <w:szCs w:val="21"/>
              </w:rPr>
            </w:pPr>
          </w:p>
        </w:tc>
      </w:tr>
      <w:tr w14:paraId="484426E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532B1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2148" w:type="dxa"/>
            <w:vMerge w:val="continue"/>
            <w:tcBorders>
              <w:left w:val="nil"/>
              <w:right w:val="single" w:color="000000" w:sz="8" w:space="0"/>
            </w:tcBorders>
            <w:shd w:val="clear" w:color="auto" w:fill="auto"/>
            <w:vAlign w:val="center"/>
          </w:tcPr>
          <w:p w14:paraId="6ABD1B2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25E8C5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扁食</w:t>
            </w:r>
          </w:p>
        </w:tc>
        <w:tc>
          <w:tcPr>
            <w:tcW w:w="811" w:type="dxa"/>
            <w:tcBorders>
              <w:top w:val="nil"/>
              <w:left w:val="nil"/>
              <w:bottom w:val="single" w:color="000000" w:sz="8" w:space="0"/>
              <w:right w:val="single" w:color="000000" w:sz="8" w:space="0"/>
            </w:tcBorders>
            <w:shd w:val="clear" w:color="auto" w:fill="auto"/>
            <w:noWrap/>
            <w:vAlign w:val="center"/>
          </w:tcPr>
          <w:p w14:paraId="1BAC66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1829BC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39B8411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656B830">
            <w:pPr>
              <w:jc w:val="center"/>
              <w:rPr>
                <w:rFonts w:hint="eastAsia" w:ascii="仿宋_GB2312" w:hAnsi="仿宋_GB2312" w:cs="仿宋_GB2312"/>
                <w:color w:val="000000"/>
                <w:sz w:val="21"/>
                <w:szCs w:val="21"/>
              </w:rPr>
            </w:pPr>
          </w:p>
        </w:tc>
      </w:tr>
      <w:tr w14:paraId="52DD7F4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E8FA34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46</w:t>
            </w:r>
          </w:p>
        </w:tc>
        <w:tc>
          <w:tcPr>
            <w:tcW w:w="2148" w:type="dxa"/>
            <w:vMerge w:val="continue"/>
            <w:tcBorders>
              <w:left w:val="nil"/>
              <w:right w:val="single" w:color="000000" w:sz="8" w:space="0"/>
            </w:tcBorders>
            <w:shd w:val="clear" w:color="auto" w:fill="auto"/>
            <w:vAlign w:val="center"/>
          </w:tcPr>
          <w:p w14:paraId="48B298D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12031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黄翅鱼</w:t>
            </w:r>
          </w:p>
        </w:tc>
        <w:tc>
          <w:tcPr>
            <w:tcW w:w="811" w:type="dxa"/>
            <w:tcBorders>
              <w:top w:val="nil"/>
              <w:left w:val="nil"/>
              <w:bottom w:val="single" w:color="000000" w:sz="8" w:space="0"/>
              <w:right w:val="single" w:color="000000" w:sz="8" w:space="0"/>
            </w:tcBorders>
            <w:shd w:val="clear" w:color="auto" w:fill="auto"/>
            <w:noWrap/>
            <w:vAlign w:val="center"/>
          </w:tcPr>
          <w:p w14:paraId="7D97242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1D1FB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1322" w:type="dxa"/>
            <w:tcBorders>
              <w:top w:val="nil"/>
              <w:left w:val="nil"/>
              <w:bottom w:val="single" w:color="000000" w:sz="8" w:space="0"/>
              <w:right w:val="single" w:color="000000" w:sz="8" w:space="0"/>
            </w:tcBorders>
            <w:shd w:val="clear" w:color="auto" w:fill="auto"/>
            <w:vAlign w:val="center"/>
          </w:tcPr>
          <w:p w14:paraId="1EF6125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751A909">
            <w:pPr>
              <w:jc w:val="center"/>
              <w:rPr>
                <w:rFonts w:hint="eastAsia" w:ascii="仿宋_GB2312" w:hAnsi="仿宋_GB2312" w:cs="仿宋_GB2312"/>
                <w:color w:val="000000"/>
                <w:sz w:val="21"/>
                <w:szCs w:val="21"/>
              </w:rPr>
            </w:pPr>
          </w:p>
        </w:tc>
      </w:tr>
      <w:tr w14:paraId="4CDC16F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3EC1D7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47</w:t>
            </w:r>
          </w:p>
        </w:tc>
        <w:tc>
          <w:tcPr>
            <w:tcW w:w="2148" w:type="dxa"/>
            <w:vMerge w:val="continue"/>
            <w:tcBorders>
              <w:left w:val="nil"/>
              <w:right w:val="single" w:color="000000" w:sz="8" w:space="0"/>
            </w:tcBorders>
            <w:shd w:val="clear" w:color="auto" w:fill="auto"/>
            <w:vAlign w:val="center"/>
          </w:tcPr>
          <w:p w14:paraId="7644E5E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18B6A8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肉包</w:t>
            </w:r>
          </w:p>
        </w:tc>
        <w:tc>
          <w:tcPr>
            <w:tcW w:w="811" w:type="dxa"/>
            <w:tcBorders>
              <w:top w:val="nil"/>
              <w:left w:val="nil"/>
              <w:bottom w:val="single" w:color="000000" w:sz="8" w:space="0"/>
              <w:right w:val="single" w:color="000000" w:sz="8" w:space="0"/>
            </w:tcBorders>
            <w:shd w:val="clear" w:color="auto" w:fill="auto"/>
            <w:noWrap/>
            <w:vAlign w:val="center"/>
          </w:tcPr>
          <w:p w14:paraId="225605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052FE6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136A370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1413FB4">
            <w:pPr>
              <w:jc w:val="center"/>
              <w:rPr>
                <w:rFonts w:hint="eastAsia" w:ascii="仿宋_GB2312" w:hAnsi="仿宋_GB2312" w:cs="仿宋_GB2312"/>
                <w:color w:val="000000"/>
                <w:sz w:val="21"/>
                <w:szCs w:val="21"/>
              </w:rPr>
            </w:pPr>
          </w:p>
        </w:tc>
      </w:tr>
      <w:tr w14:paraId="7AE7D8F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011136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48</w:t>
            </w:r>
          </w:p>
        </w:tc>
        <w:tc>
          <w:tcPr>
            <w:tcW w:w="2148" w:type="dxa"/>
            <w:vMerge w:val="continue"/>
            <w:tcBorders>
              <w:left w:val="nil"/>
              <w:right w:val="single" w:color="000000" w:sz="8" w:space="0"/>
            </w:tcBorders>
            <w:shd w:val="clear" w:color="auto" w:fill="auto"/>
            <w:vAlign w:val="center"/>
          </w:tcPr>
          <w:p w14:paraId="1FD43E8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8ACAEF9">
            <w:pPr>
              <w:widowControl/>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金鲳鱼</w:t>
            </w:r>
          </w:p>
        </w:tc>
        <w:tc>
          <w:tcPr>
            <w:tcW w:w="811" w:type="dxa"/>
            <w:tcBorders>
              <w:top w:val="nil"/>
              <w:left w:val="nil"/>
              <w:bottom w:val="single" w:color="000000" w:sz="8" w:space="0"/>
              <w:right w:val="single" w:color="000000" w:sz="8" w:space="0"/>
            </w:tcBorders>
            <w:shd w:val="clear" w:color="auto" w:fill="auto"/>
            <w:noWrap/>
            <w:vAlign w:val="center"/>
          </w:tcPr>
          <w:p w14:paraId="4909D87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BD186B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21</w:t>
            </w:r>
          </w:p>
        </w:tc>
        <w:tc>
          <w:tcPr>
            <w:tcW w:w="1322" w:type="dxa"/>
            <w:tcBorders>
              <w:top w:val="nil"/>
              <w:left w:val="nil"/>
              <w:bottom w:val="single" w:color="000000" w:sz="8" w:space="0"/>
              <w:right w:val="single" w:color="000000" w:sz="8" w:space="0"/>
            </w:tcBorders>
            <w:shd w:val="clear" w:color="auto" w:fill="auto"/>
            <w:vAlign w:val="center"/>
          </w:tcPr>
          <w:p w14:paraId="23F9507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245637F">
            <w:pPr>
              <w:jc w:val="center"/>
              <w:rPr>
                <w:rFonts w:hint="eastAsia" w:ascii="仿宋_GB2312" w:hAnsi="仿宋_GB2312" w:cs="仿宋_GB2312"/>
                <w:color w:val="000000"/>
                <w:sz w:val="21"/>
                <w:szCs w:val="21"/>
              </w:rPr>
            </w:pPr>
          </w:p>
        </w:tc>
      </w:tr>
      <w:tr w14:paraId="26DD5AF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62059C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49</w:t>
            </w:r>
          </w:p>
        </w:tc>
        <w:tc>
          <w:tcPr>
            <w:tcW w:w="2148" w:type="dxa"/>
            <w:vMerge w:val="continue"/>
            <w:tcBorders>
              <w:left w:val="nil"/>
              <w:right w:val="single" w:color="000000" w:sz="8" w:space="0"/>
            </w:tcBorders>
            <w:shd w:val="clear" w:color="auto" w:fill="auto"/>
            <w:vAlign w:val="center"/>
          </w:tcPr>
          <w:p w14:paraId="1DD936B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7669FD7">
            <w:pPr>
              <w:widowControl/>
              <w:jc w:val="center"/>
              <w:textAlignment w:val="center"/>
              <w:rPr>
                <w:rFonts w:hint="eastAsia" w:ascii="仿宋_GB2312" w:hAnsi="仿宋_GB2312" w:cs="仿宋_GB2312"/>
                <w:color w:val="000000"/>
                <w:kern w:val="0"/>
                <w:sz w:val="21"/>
                <w:szCs w:val="21"/>
                <w:lang w:bidi="ar"/>
              </w:rPr>
            </w:pPr>
            <w:r>
              <w:rPr>
                <w:rFonts w:ascii="仿宋_GB2312" w:hAnsi="仿宋_GB2312" w:cs="仿宋_GB2312"/>
                <w:color w:val="000000"/>
                <w:kern w:val="0"/>
                <w:sz w:val="21"/>
                <w:szCs w:val="21"/>
                <w:lang w:bidi="ar"/>
              </w:rPr>
              <w:t>鲜虾仁</w:t>
            </w:r>
          </w:p>
        </w:tc>
        <w:tc>
          <w:tcPr>
            <w:tcW w:w="811" w:type="dxa"/>
            <w:tcBorders>
              <w:top w:val="nil"/>
              <w:left w:val="nil"/>
              <w:bottom w:val="single" w:color="000000" w:sz="8" w:space="0"/>
              <w:right w:val="single" w:color="000000" w:sz="8" w:space="0"/>
            </w:tcBorders>
            <w:shd w:val="clear" w:color="auto" w:fill="auto"/>
            <w:noWrap/>
            <w:vAlign w:val="center"/>
          </w:tcPr>
          <w:p w14:paraId="16515FE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73BF96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1322" w:type="dxa"/>
            <w:tcBorders>
              <w:top w:val="nil"/>
              <w:left w:val="nil"/>
              <w:bottom w:val="single" w:color="000000" w:sz="8" w:space="0"/>
              <w:right w:val="single" w:color="000000" w:sz="8" w:space="0"/>
            </w:tcBorders>
            <w:shd w:val="clear" w:color="auto" w:fill="auto"/>
            <w:vAlign w:val="center"/>
          </w:tcPr>
          <w:p w14:paraId="492A0D0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B40148D">
            <w:pPr>
              <w:jc w:val="center"/>
              <w:rPr>
                <w:rFonts w:hint="eastAsia" w:ascii="仿宋_GB2312" w:hAnsi="仿宋_GB2312" w:cs="仿宋_GB2312"/>
                <w:color w:val="000000"/>
                <w:sz w:val="21"/>
                <w:szCs w:val="21"/>
              </w:rPr>
            </w:pPr>
          </w:p>
        </w:tc>
      </w:tr>
      <w:tr w14:paraId="2CF9688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68779F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2148" w:type="dxa"/>
            <w:vMerge w:val="continue"/>
            <w:tcBorders>
              <w:left w:val="nil"/>
              <w:right w:val="single" w:color="000000" w:sz="8" w:space="0"/>
            </w:tcBorders>
            <w:shd w:val="clear" w:color="auto" w:fill="auto"/>
            <w:vAlign w:val="center"/>
          </w:tcPr>
          <w:p w14:paraId="3B5FB03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8AD55E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虾皮</w:t>
            </w:r>
          </w:p>
        </w:tc>
        <w:tc>
          <w:tcPr>
            <w:tcW w:w="811" w:type="dxa"/>
            <w:tcBorders>
              <w:top w:val="nil"/>
              <w:left w:val="nil"/>
              <w:bottom w:val="single" w:color="000000" w:sz="8" w:space="0"/>
              <w:right w:val="single" w:color="000000" w:sz="8" w:space="0"/>
            </w:tcBorders>
            <w:shd w:val="clear" w:color="auto" w:fill="auto"/>
            <w:noWrap/>
            <w:vAlign w:val="center"/>
          </w:tcPr>
          <w:p w14:paraId="372B830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1E3A71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1322" w:type="dxa"/>
            <w:tcBorders>
              <w:top w:val="nil"/>
              <w:left w:val="nil"/>
              <w:bottom w:val="single" w:color="000000" w:sz="8" w:space="0"/>
              <w:right w:val="single" w:color="000000" w:sz="8" w:space="0"/>
            </w:tcBorders>
            <w:shd w:val="clear" w:color="auto" w:fill="auto"/>
            <w:vAlign w:val="center"/>
          </w:tcPr>
          <w:p w14:paraId="2A05E26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BD6B063">
            <w:pPr>
              <w:jc w:val="center"/>
              <w:rPr>
                <w:rFonts w:hint="eastAsia" w:ascii="仿宋_GB2312" w:hAnsi="仿宋_GB2312" w:cs="仿宋_GB2312"/>
                <w:color w:val="000000"/>
                <w:sz w:val="21"/>
                <w:szCs w:val="21"/>
              </w:rPr>
            </w:pPr>
          </w:p>
        </w:tc>
      </w:tr>
      <w:tr w14:paraId="354DBA2F">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8BF657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51</w:t>
            </w:r>
          </w:p>
        </w:tc>
        <w:tc>
          <w:tcPr>
            <w:tcW w:w="2148" w:type="dxa"/>
            <w:vMerge w:val="continue"/>
            <w:tcBorders>
              <w:left w:val="nil"/>
              <w:right w:val="single" w:color="000000" w:sz="8" w:space="0"/>
            </w:tcBorders>
            <w:shd w:val="clear" w:color="auto" w:fill="auto"/>
            <w:vAlign w:val="center"/>
          </w:tcPr>
          <w:p w14:paraId="210BF52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55E14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文蛤</w:t>
            </w:r>
          </w:p>
        </w:tc>
        <w:tc>
          <w:tcPr>
            <w:tcW w:w="811" w:type="dxa"/>
            <w:tcBorders>
              <w:top w:val="nil"/>
              <w:left w:val="nil"/>
              <w:bottom w:val="single" w:color="000000" w:sz="8" w:space="0"/>
              <w:right w:val="single" w:color="000000" w:sz="8" w:space="0"/>
            </w:tcBorders>
            <w:shd w:val="clear" w:color="auto" w:fill="auto"/>
            <w:noWrap/>
            <w:vAlign w:val="center"/>
          </w:tcPr>
          <w:p w14:paraId="3991F69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A84CB8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nil"/>
              <w:left w:val="nil"/>
              <w:bottom w:val="single" w:color="000000" w:sz="8" w:space="0"/>
              <w:right w:val="single" w:color="000000" w:sz="8" w:space="0"/>
            </w:tcBorders>
            <w:shd w:val="clear" w:color="auto" w:fill="auto"/>
            <w:vAlign w:val="center"/>
          </w:tcPr>
          <w:p w14:paraId="1FC5875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996294A">
            <w:pPr>
              <w:jc w:val="center"/>
              <w:rPr>
                <w:rFonts w:hint="eastAsia" w:ascii="仿宋_GB2312" w:hAnsi="仿宋_GB2312" w:cs="仿宋_GB2312"/>
                <w:color w:val="000000"/>
                <w:sz w:val="21"/>
                <w:szCs w:val="21"/>
              </w:rPr>
            </w:pPr>
          </w:p>
        </w:tc>
      </w:tr>
      <w:tr w14:paraId="568E3719">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047471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52</w:t>
            </w:r>
          </w:p>
        </w:tc>
        <w:tc>
          <w:tcPr>
            <w:tcW w:w="2148" w:type="dxa"/>
            <w:vMerge w:val="continue"/>
            <w:tcBorders>
              <w:left w:val="nil"/>
              <w:right w:val="single" w:color="000000" w:sz="8" w:space="0"/>
            </w:tcBorders>
            <w:shd w:val="clear" w:color="auto" w:fill="auto"/>
            <w:vAlign w:val="center"/>
          </w:tcPr>
          <w:p w14:paraId="505C6F5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741ED3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小肠</w:t>
            </w:r>
          </w:p>
        </w:tc>
        <w:tc>
          <w:tcPr>
            <w:tcW w:w="811" w:type="dxa"/>
            <w:tcBorders>
              <w:top w:val="nil"/>
              <w:left w:val="nil"/>
              <w:bottom w:val="single" w:color="000000" w:sz="8" w:space="0"/>
              <w:right w:val="single" w:color="000000" w:sz="8" w:space="0"/>
            </w:tcBorders>
            <w:shd w:val="clear" w:color="auto" w:fill="auto"/>
            <w:noWrap/>
            <w:vAlign w:val="center"/>
          </w:tcPr>
          <w:p w14:paraId="476D7F5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E0C9D6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6DB4A5F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4B70738">
            <w:pPr>
              <w:jc w:val="center"/>
              <w:rPr>
                <w:rFonts w:hint="eastAsia" w:ascii="仿宋_GB2312" w:hAnsi="仿宋_GB2312" w:cs="仿宋_GB2312"/>
                <w:color w:val="000000"/>
                <w:sz w:val="21"/>
                <w:szCs w:val="21"/>
              </w:rPr>
            </w:pPr>
          </w:p>
        </w:tc>
      </w:tr>
      <w:tr w14:paraId="143B962F">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CDF3B4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53</w:t>
            </w:r>
          </w:p>
        </w:tc>
        <w:tc>
          <w:tcPr>
            <w:tcW w:w="2148" w:type="dxa"/>
            <w:vMerge w:val="continue"/>
            <w:tcBorders>
              <w:left w:val="nil"/>
              <w:right w:val="single" w:color="000000" w:sz="8" w:space="0"/>
            </w:tcBorders>
            <w:shd w:val="clear" w:color="auto" w:fill="auto"/>
            <w:vAlign w:val="center"/>
          </w:tcPr>
          <w:p w14:paraId="5004825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F6C574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大肠</w:t>
            </w:r>
          </w:p>
        </w:tc>
        <w:tc>
          <w:tcPr>
            <w:tcW w:w="811" w:type="dxa"/>
            <w:tcBorders>
              <w:top w:val="nil"/>
              <w:left w:val="nil"/>
              <w:bottom w:val="single" w:color="000000" w:sz="8" w:space="0"/>
              <w:right w:val="single" w:color="000000" w:sz="8" w:space="0"/>
            </w:tcBorders>
            <w:shd w:val="clear" w:color="auto" w:fill="auto"/>
            <w:noWrap/>
            <w:vAlign w:val="center"/>
          </w:tcPr>
          <w:p w14:paraId="0792A3F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6216B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1322" w:type="dxa"/>
            <w:tcBorders>
              <w:top w:val="nil"/>
              <w:left w:val="nil"/>
              <w:bottom w:val="single" w:color="000000" w:sz="8" w:space="0"/>
              <w:right w:val="single" w:color="000000" w:sz="8" w:space="0"/>
            </w:tcBorders>
            <w:shd w:val="clear" w:color="auto" w:fill="auto"/>
            <w:vAlign w:val="center"/>
          </w:tcPr>
          <w:p w14:paraId="7B2475F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C8550CE">
            <w:pPr>
              <w:jc w:val="center"/>
              <w:rPr>
                <w:rFonts w:hint="eastAsia" w:ascii="仿宋_GB2312" w:hAnsi="仿宋_GB2312" w:cs="仿宋_GB2312"/>
                <w:color w:val="000000"/>
                <w:sz w:val="21"/>
                <w:szCs w:val="21"/>
              </w:rPr>
            </w:pPr>
          </w:p>
        </w:tc>
      </w:tr>
      <w:tr w14:paraId="7D190651">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D4686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54</w:t>
            </w:r>
          </w:p>
        </w:tc>
        <w:tc>
          <w:tcPr>
            <w:tcW w:w="2148" w:type="dxa"/>
            <w:vMerge w:val="continue"/>
            <w:tcBorders>
              <w:left w:val="nil"/>
              <w:right w:val="single" w:color="000000" w:sz="8" w:space="0"/>
            </w:tcBorders>
            <w:shd w:val="clear" w:color="auto" w:fill="auto"/>
            <w:vAlign w:val="center"/>
          </w:tcPr>
          <w:p w14:paraId="15F7FD7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B0AF76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梅菜扣肉</w:t>
            </w:r>
          </w:p>
        </w:tc>
        <w:tc>
          <w:tcPr>
            <w:tcW w:w="811" w:type="dxa"/>
            <w:tcBorders>
              <w:top w:val="nil"/>
              <w:left w:val="nil"/>
              <w:bottom w:val="single" w:color="000000" w:sz="8" w:space="0"/>
              <w:right w:val="single" w:color="000000" w:sz="8" w:space="0"/>
            </w:tcBorders>
            <w:shd w:val="clear" w:color="auto" w:fill="auto"/>
            <w:noWrap/>
            <w:vAlign w:val="center"/>
          </w:tcPr>
          <w:p w14:paraId="4F68C39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盒</w:t>
            </w:r>
          </w:p>
        </w:tc>
        <w:tc>
          <w:tcPr>
            <w:tcW w:w="1400" w:type="dxa"/>
            <w:tcBorders>
              <w:top w:val="nil"/>
              <w:left w:val="nil"/>
              <w:bottom w:val="single" w:color="000000" w:sz="8" w:space="0"/>
              <w:right w:val="single" w:color="000000" w:sz="8" w:space="0"/>
            </w:tcBorders>
            <w:shd w:val="clear" w:color="auto" w:fill="auto"/>
            <w:noWrap/>
            <w:vAlign w:val="center"/>
          </w:tcPr>
          <w:p w14:paraId="594BD29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2D35CD0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C90C202">
            <w:pPr>
              <w:jc w:val="center"/>
              <w:rPr>
                <w:rFonts w:hint="eastAsia" w:ascii="仿宋_GB2312" w:hAnsi="仿宋_GB2312" w:cs="仿宋_GB2312"/>
                <w:color w:val="000000"/>
                <w:sz w:val="21"/>
                <w:szCs w:val="21"/>
              </w:rPr>
            </w:pPr>
          </w:p>
        </w:tc>
      </w:tr>
      <w:tr w14:paraId="5877891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3F51E3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2148" w:type="dxa"/>
            <w:vMerge w:val="continue"/>
            <w:tcBorders>
              <w:left w:val="nil"/>
              <w:right w:val="single" w:color="000000" w:sz="8" w:space="0"/>
            </w:tcBorders>
            <w:shd w:val="clear" w:color="auto" w:fill="auto"/>
            <w:vAlign w:val="center"/>
          </w:tcPr>
          <w:p w14:paraId="3FAA8B5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DC788C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填鸭</w:t>
            </w:r>
          </w:p>
        </w:tc>
        <w:tc>
          <w:tcPr>
            <w:tcW w:w="811" w:type="dxa"/>
            <w:tcBorders>
              <w:top w:val="nil"/>
              <w:left w:val="nil"/>
              <w:bottom w:val="single" w:color="000000" w:sz="8" w:space="0"/>
              <w:right w:val="single" w:color="000000" w:sz="8" w:space="0"/>
            </w:tcBorders>
            <w:shd w:val="clear" w:color="auto" w:fill="auto"/>
            <w:noWrap/>
            <w:vAlign w:val="center"/>
          </w:tcPr>
          <w:p w14:paraId="5FB64B5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294C33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1322" w:type="dxa"/>
            <w:tcBorders>
              <w:top w:val="nil"/>
              <w:left w:val="nil"/>
              <w:bottom w:val="single" w:color="000000" w:sz="8" w:space="0"/>
              <w:right w:val="single" w:color="000000" w:sz="8" w:space="0"/>
            </w:tcBorders>
            <w:shd w:val="clear" w:color="auto" w:fill="auto"/>
            <w:vAlign w:val="center"/>
          </w:tcPr>
          <w:p w14:paraId="299A701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2D5833A">
            <w:pPr>
              <w:jc w:val="center"/>
              <w:rPr>
                <w:rFonts w:hint="eastAsia" w:ascii="仿宋_GB2312" w:hAnsi="仿宋_GB2312" w:cs="仿宋_GB2312"/>
                <w:color w:val="000000"/>
                <w:sz w:val="21"/>
                <w:szCs w:val="21"/>
              </w:rPr>
            </w:pPr>
          </w:p>
        </w:tc>
      </w:tr>
      <w:tr w14:paraId="2B14CA8A">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9D63AA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56</w:t>
            </w:r>
          </w:p>
        </w:tc>
        <w:tc>
          <w:tcPr>
            <w:tcW w:w="2148" w:type="dxa"/>
            <w:vMerge w:val="continue"/>
            <w:tcBorders>
              <w:left w:val="nil"/>
              <w:right w:val="single" w:color="000000" w:sz="8" w:space="0"/>
            </w:tcBorders>
            <w:shd w:val="clear" w:color="auto" w:fill="auto"/>
            <w:vAlign w:val="center"/>
          </w:tcPr>
          <w:p w14:paraId="4408B80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8AD0D6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罗非鱼</w:t>
            </w:r>
          </w:p>
        </w:tc>
        <w:tc>
          <w:tcPr>
            <w:tcW w:w="811" w:type="dxa"/>
            <w:tcBorders>
              <w:top w:val="nil"/>
              <w:left w:val="nil"/>
              <w:bottom w:val="single" w:color="000000" w:sz="8" w:space="0"/>
              <w:right w:val="single" w:color="000000" w:sz="8" w:space="0"/>
            </w:tcBorders>
            <w:shd w:val="clear" w:color="auto" w:fill="auto"/>
            <w:noWrap/>
            <w:vAlign w:val="center"/>
          </w:tcPr>
          <w:p w14:paraId="7FDB04D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C23CA2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000000" w:sz="8" w:space="0"/>
            </w:tcBorders>
            <w:shd w:val="clear" w:color="auto" w:fill="auto"/>
            <w:vAlign w:val="center"/>
          </w:tcPr>
          <w:p w14:paraId="5DD4961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55C6980">
            <w:pPr>
              <w:jc w:val="center"/>
              <w:rPr>
                <w:rFonts w:hint="eastAsia" w:ascii="仿宋_GB2312" w:hAnsi="仿宋_GB2312" w:cs="仿宋_GB2312"/>
                <w:color w:val="000000"/>
                <w:sz w:val="21"/>
                <w:szCs w:val="21"/>
              </w:rPr>
            </w:pPr>
          </w:p>
        </w:tc>
      </w:tr>
      <w:tr w14:paraId="5C6CE8B4">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252EE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57</w:t>
            </w:r>
          </w:p>
        </w:tc>
        <w:tc>
          <w:tcPr>
            <w:tcW w:w="2148" w:type="dxa"/>
            <w:vMerge w:val="continue"/>
            <w:tcBorders>
              <w:left w:val="nil"/>
              <w:right w:val="single" w:color="000000" w:sz="8" w:space="0"/>
            </w:tcBorders>
            <w:shd w:val="clear" w:color="auto" w:fill="auto"/>
            <w:vAlign w:val="center"/>
          </w:tcPr>
          <w:p w14:paraId="5FA3804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831F2E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灌肠</w:t>
            </w:r>
          </w:p>
        </w:tc>
        <w:tc>
          <w:tcPr>
            <w:tcW w:w="811" w:type="dxa"/>
            <w:tcBorders>
              <w:top w:val="nil"/>
              <w:left w:val="nil"/>
              <w:bottom w:val="single" w:color="000000" w:sz="8" w:space="0"/>
              <w:right w:val="single" w:color="000000" w:sz="8" w:space="0"/>
            </w:tcBorders>
            <w:shd w:val="clear" w:color="auto" w:fill="auto"/>
            <w:noWrap/>
            <w:vAlign w:val="center"/>
          </w:tcPr>
          <w:p w14:paraId="5A92954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E5A09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1322" w:type="dxa"/>
            <w:tcBorders>
              <w:top w:val="nil"/>
              <w:left w:val="nil"/>
              <w:bottom w:val="single" w:color="000000" w:sz="8" w:space="0"/>
              <w:right w:val="single" w:color="000000" w:sz="8" w:space="0"/>
            </w:tcBorders>
            <w:shd w:val="clear" w:color="auto" w:fill="auto"/>
            <w:vAlign w:val="center"/>
          </w:tcPr>
          <w:p w14:paraId="6AA0901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DA87D2E">
            <w:pPr>
              <w:jc w:val="center"/>
              <w:rPr>
                <w:rFonts w:hint="eastAsia" w:ascii="仿宋_GB2312" w:hAnsi="仿宋_GB2312" w:cs="仿宋_GB2312"/>
                <w:color w:val="000000"/>
                <w:sz w:val="21"/>
                <w:szCs w:val="21"/>
              </w:rPr>
            </w:pPr>
          </w:p>
        </w:tc>
      </w:tr>
      <w:tr w14:paraId="5E487F20">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6B3D79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58</w:t>
            </w:r>
          </w:p>
        </w:tc>
        <w:tc>
          <w:tcPr>
            <w:tcW w:w="2148" w:type="dxa"/>
            <w:vMerge w:val="continue"/>
            <w:tcBorders>
              <w:left w:val="nil"/>
              <w:right w:val="single" w:color="000000" w:sz="8" w:space="0"/>
            </w:tcBorders>
            <w:shd w:val="clear" w:color="auto" w:fill="auto"/>
            <w:vAlign w:val="center"/>
          </w:tcPr>
          <w:p w14:paraId="27FDEEE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57B21D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目鱼</w:t>
            </w:r>
          </w:p>
        </w:tc>
        <w:tc>
          <w:tcPr>
            <w:tcW w:w="811" w:type="dxa"/>
            <w:tcBorders>
              <w:top w:val="nil"/>
              <w:left w:val="nil"/>
              <w:bottom w:val="single" w:color="000000" w:sz="8" w:space="0"/>
              <w:right w:val="single" w:color="000000" w:sz="8" w:space="0"/>
            </w:tcBorders>
            <w:shd w:val="clear" w:color="auto" w:fill="auto"/>
            <w:noWrap/>
            <w:vAlign w:val="center"/>
          </w:tcPr>
          <w:p w14:paraId="682103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42CCD2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1322" w:type="dxa"/>
            <w:tcBorders>
              <w:top w:val="nil"/>
              <w:left w:val="nil"/>
              <w:bottom w:val="single" w:color="000000" w:sz="8" w:space="0"/>
              <w:right w:val="single" w:color="000000" w:sz="8" w:space="0"/>
            </w:tcBorders>
            <w:shd w:val="clear" w:color="auto" w:fill="auto"/>
            <w:vAlign w:val="center"/>
          </w:tcPr>
          <w:p w14:paraId="75D7779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BE083B8">
            <w:pPr>
              <w:jc w:val="center"/>
              <w:rPr>
                <w:rFonts w:hint="eastAsia" w:ascii="仿宋_GB2312" w:hAnsi="仿宋_GB2312" w:cs="仿宋_GB2312"/>
                <w:color w:val="000000"/>
                <w:sz w:val="21"/>
                <w:szCs w:val="21"/>
              </w:rPr>
            </w:pPr>
          </w:p>
        </w:tc>
      </w:tr>
      <w:tr w14:paraId="0A61D266">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34A854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59</w:t>
            </w:r>
          </w:p>
        </w:tc>
        <w:tc>
          <w:tcPr>
            <w:tcW w:w="2148" w:type="dxa"/>
            <w:vMerge w:val="continue"/>
            <w:tcBorders>
              <w:left w:val="nil"/>
              <w:right w:val="single" w:color="000000" w:sz="8" w:space="0"/>
            </w:tcBorders>
            <w:shd w:val="clear" w:color="auto" w:fill="auto"/>
            <w:vAlign w:val="center"/>
          </w:tcPr>
          <w:p w14:paraId="40B986D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60AC5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花螺</w:t>
            </w:r>
          </w:p>
        </w:tc>
        <w:tc>
          <w:tcPr>
            <w:tcW w:w="811" w:type="dxa"/>
            <w:tcBorders>
              <w:top w:val="nil"/>
              <w:left w:val="nil"/>
              <w:bottom w:val="single" w:color="000000" w:sz="8" w:space="0"/>
              <w:right w:val="single" w:color="000000" w:sz="8" w:space="0"/>
            </w:tcBorders>
            <w:shd w:val="clear" w:color="auto" w:fill="auto"/>
            <w:noWrap/>
            <w:vAlign w:val="center"/>
          </w:tcPr>
          <w:p w14:paraId="6D245D2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1C81EE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70</w:t>
            </w:r>
          </w:p>
        </w:tc>
        <w:tc>
          <w:tcPr>
            <w:tcW w:w="1322" w:type="dxa"/>
            <w:tcBorders>
              <w:top w:val="nil"/>
              <w:left w:val="nil"/>
              <w:bottom w:val="single" w:color="000000" w:sz="8" w:space="0"/>
              <w:right w:val="single" w:color="000000" w:sz="8" w:space="0"/>
            </w:tcBorders>
            <w:shd w:val="clear" w:color="auto" w:fill="auto"/>
            <w:vAlign w:val="center"/>
          </w:tcPr>
          <w:p w14:paraId="3F197CE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9F9B2C8">
            <w:pPr>
              <w:jc w:val="center"/>
              <w:rPr>
                <w:rFonts w:hint="eastAsia" w:ascii="仿宋_GB2312" w:hAnsi="仿宋_GB2312" w:cs="仿宋_GB2312"/>
                <w:color w:val="000000"/>
                <w:sz w:val="21"/>
                <w:szCs w:val="21"/>
              </w:rPr>
            </w:pPr>
          </w:p>
        </w:tc>
      </w:tr>
      <w:tr w14:paraId="3A9D353F">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4678CE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60</w:t>
            </w:r>
          </w:p>
        </w:tc>
        <w:tc>
          <w:tcPr>
            <w:tcW w:w="2148" w:type="dxa"/>
            <w:vMerge w:val="continue"/>
            <w:tcBorders>
              <w:left w:val="nil"/>
              <w:right w:val="single" w:color="000000" w:sz="8" w:space="0"/>
            </w:tcBorders>
            <w:shd w:val="clear" w:color="auto" w:fill="auto"/>
            <w:vAlign w:val="center"/>
          </w:tcPr>
          <w:p w14:paraId="31737FF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757E6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鳗鱼</w:t>
            </w:r>
          </w:p>
        </w:tc>
        <w:tc>
          <w:tcPr>
            <w:tcW w:w="811" w:type="dxa"/>
            <w:tcBorders>
              <w:top w:val="nil"/>
              <w:left w:val="nil"/>
              <w:bottom w:val="single" w:color="000000" w:sz="8" w:space="0"/>
              <w:right w:val="single" w:color="000000" w:sz="8" w:space="0"/>
            </w:tcBorders>
            <w:shd w:val="clear" w:color="auto" w:fill="auto"/>
            <w:noWrap/>
            <w:vAlign w:val="center"/>
          </w:tcPr>
          <w:p w14:paraId="7280161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B0916F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135</w:t>
            </w:r>
          </w:p>
        </w:tc>
        <w:tc>
          <w:tcPr>
            <w:tcW w:w="1322" w:type="dxa"/>
            <w:tcBorders>
              <w:top w:val="nil"/>
              <w:left w:val="nil"/>
              <w:bottom w:val="single" w:color="000000" w:sz="8" w:space="0"/>
              <w:right w:val="single" w:color="000000" w:sz="8" w:space="0"/>
            </w:tcBorders>
            <w:shd w:val="clear" w:color="auto" w:fill="auto"/>
            <w:vAlign w:val="center"/>
          </w:tcPr>
          <w:p w14:paraId="661AE37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C8B2EA3">
            <w:pPr>
              <w:jc w:val="center"/>
              <w:rPr>
                <w:rFonts w:hint="eastAsia" w:ascii="仿宋_GB2312" w:hAnsi="仿宋_GB2312" w:cs="仿宋_GB2312"/>
                <w:color w:val="000000"/>
                <w:sz w:val="21"/>
                <w:szCs w:val="21"/>
              </w:rPr>
            </w:pPr>
          </w:p>
        </w:tc>
      </w:tr>
      <w:tr w14:paraId="34832E8F">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8AB88B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61</w:t>
            </w:r>
          </w:p>
        </w:tc>
        <w:tc>
          <w:tcPr>
            <w:tcW w:w="2148" w:type="dxa"/>
            <w:vMerge w:val="continue"/>
            <w:tcBorders>
              <w:left w:val="nil"/>
              <w:right w:val="single" w:color="000000" w:sz="8" w:space="0"/>
            </w:tcBorders>
            <w:shd w:val="clear" w:color="auto" w:fill="auto"/>
            <w:vAlign w:val="center"/>
          </w:tcPr>
          <w:p w14:paraId="7055BFC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5DC8F2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花跳</w:t>
            </w:r>
          </w:p>
        </w:tc>
        <w:tc>
          <w:tcPr>
            <w:tcW w:w="811" w:type="dxa"/>
            <w:tcBorders>
              <w:top w:val="nil"/>
              <w:left w:val="nil"/>
              <w:bottom w:val="single" w:color="000000" w:sz="8" w:space="0"/>
              <w:right w:val="single" w:color="000000" w:sz="8" w:space="0"/>
            </w:tcBorders>
            <w:shd w:val="clear" w:color="auto" w:fill="auto"/>
            <w:noWrap/>
            <w:vAlign w:val="center"/>
          </w:tcPr>
          <w:p w14:paraId="2948A0D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95E15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70</w:t>
            </w:r>
          </w:p>
        </w:tc>
        <w:tc>
          <w:tcPr>
            <w:tcW w:w="1322" w:type="dxa"/>
            <w:tcBorders>
              <w:top w:val="nil"/>
              <w:left w:val="nil"/>
              <w:bottom w:val="single" w:color="000000" w:sz="8" w:space="0"/>
              <w:right w:val="single" w:color="000000" w:sz="8" w:space="0"/>
            </w:tcBorders>
            <w:shd w:val="clear" w:color="auto" w:fill="auto"/>
            <w:vAlign w:val="center"/>
          </w:tcPr>
          <w:p w14:paraId="47FBCD7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BBF6143">
            <w:pPr>
              <w:jc w:val="center"/>
              <w:rPr>
                <w:rFonts w:hint="eastAsia" w:ascii="仿宋_GB2312" w:hAnsi="仿宋_GB2312" w:cs="仿宋_GB2312"/>
                <w:color w:val="000000"/>
                <w:sz w:val="21"/>
                <w:szCs w:val="21"/>
              </w:rPr>
            </w:pPr>
          </w:p>
        </w:tc>
      </w:tr>
      <w:tr w14:paraId="6BD6AC34">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42BD0D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62</w:t>
            </w:r>
          </w:p>
        </w:tc>
        <w:tc>
          <w:tcPr>
            <w:tcW w:w="2148" w:type="dxa"/>
            <w:vMerge w:val="continue"/>
            <w:tcBorders>
              <w:left w:val="nil"/>
              <w:right w:val="single" w:color="000000" w:sz="8" w:space="0"/>
            </w:tcBorders>
            <w:shd w:val="clear" w:color="auto" w:fill="auto"/>
            <w:vAlign w:val="center"/>
          </w:tcPr>
          <w:p w14:paraId="4209E55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4FAA7B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皮皮虾</w:t>
            </w:r>
          </w:p>
        </w:tc>
        <w:tc>
          <w:tcPr>
            <w:tcW w:w="811" w:type="dxa"/>
            <w:tcBorders>
              <w:top w:val="nil"/>
              <w:left w:val="nil"/>
              <w:bottom w:val="single" w:color="000000" w:sz="8" w:space="0"/>
              <w:right w:val="single" w:color="000000" w:sz="8" w:space="0"/>
            </w:tcBorders>
            <w:shd w:val="clear" w:color="auto" w:fill="auto"/>
            <w:noWrap/>
            <w:vAlign w:val="center"/>
          </w:tcPr>
          <w:p w14:paraId="6638AE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6776C7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68</w:t>
            </w:r>
          </w:p>
        </w:tc>
        <w:tc>
          <w:tcPr>
            <w:tcW w:w="1322" w:type="dxa"/>
            <w:tcBorders>
              <w:top w:val="nil"/>
              <w:left w:val="nil"/>
              <w:bottom w:val="single" w:color="000000" w:sz="8" w:space="0"/>
              <w:right w:val="single" w:color="000000" w:sz="8" w:space="0"/>
            </w:tcBorders>
            <w:shd w:val="clear" w:color="auto" w:fill="auto"/>
            <w:vAlign w:val="center"/>
          </w:tcPr>
          <w:p w14:paraId="09D9565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3498230">
            <w:pPr>
              <w:jc w:val="center"/>
              <w:rPr>
                <w:rFonts w:hint="eastAsia" w:ascii="仿宋_GB2312" w:hAnsi="仿宋_GB2312" w:cs="仿宋_GB2312"/>
                <w:color w:val="000000"/>
                <w:sz w:val="21"/>
                <w:szCs w:val="21"/>
              </w:rPr>
            </w:pPr>
          </w:p>
        </w:tc>
      </w:tr>
      <w:tr w14:paraId="1152B156">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9E4CC5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63</w:t>
            </w:r>
          </w:p>
        </w:tc>
        <w:tc>
          <w:tcPr>
            <w:tcW w:w="2148" w:type="dxa"/>
            <w:vMerge w:val="continue"/>
            <w:tcBorders>
              <w:left w:val="nil"/>
              <w:right w:val="single" w:color="000000" w:sz="8" w:space="0"/>
            </w:tcBorders>
            <w:shd w:val="clear" w:color="auto" w:fill="auto"/>
            <w:vAlign w:val="center"/>
          </w:tcPr>
          <w:p w14:paraId="5B166E6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C38E1C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伍鱼</w:t>
            </w:r>
          </w:p>
        </w:tc>
        <w:tc>
          <w:tcPr>
            <w:tcW w:w="811" w:type="dxa"/>
            <w:tcBorders>
              <w:top w:val="nil"/>
              <w:left w:val="nil"/>
              <w:bottom w:val="single" w:color="000000" w:sz="8" w:space="0"/>
              <w:right w:val="single" w:color="000000" w:sz="8" w:space="0"/>
            </w:tcBorders>
            <w:shd w:val="clear" w:color="auto" w:fill="auto"/>
            <w:noWrap/>
            <w:vAlign w:val="center"/>
          </w:tcPr>
          <w:p w14:paraId="03EBAEA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3210DE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1322" w:type="dxa"/>
            <w:tcBorders>
              <w:top w:val="nil"/>
              <w:left w:val="nil"/>
              <w:bottom w:val="single" w:color="000000" w:sz="8" w:space="0"/>
              <w:right w:val="single" w:color="000000" w:sz="8" w:space="0"/>
            </w:tcBorders>
            <w:shd w:val="clear" w:color="auto" w:fill="auto"/>
            <w:vAlign w:val="center"/>
          </w:tcPr>
          <w:p w14:paraId="4F71F86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1EBE6D8">
            <w:pPr>
              <w:jc w:val="center"/>
              <w:rPr>
                <w:rFonts w:hint="eastAsia" w:ascii="仿宋_GB2312" w:hAnsi="仿宋_GB2312" w:cs="仿宋_GB2312"/>
                <w:color w:val="000000"/>
                <w:sz w:val="21"/>
                <w:szCs w:val="21"/>
              </w:rPr>
            </w:pPr>
          </w:p>
        </w:tc>
      </w:tr>
      <w:tr w14:paraId="13B7DED8">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95E043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64</w:t>
            </w:r>
          </w:p>
        </w:tc>
        <w:tc>
          <w:tcPr>
            <w:tcW w:w="2148" w:type="dxa"/>
            <w:vMerge w:val="continue"/>
            <w:tcBorders>
              <w:left w:val="nil"/>
              <w:right w:val="single" w:color="000000" w:sz="8" w:space="0"/>
            </w:tcBorders>
            <w:shd w:val="clear" w:color="auto" w:fill="auto"/>
            <w:vAlign w:val="center"/>
          </w:tcPr>
          <w:p w14:paraId="4089617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86A51C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鲍鱼</w:t>
            </w:r>
          </w:p>
        </w:tc>
        <w:tc>
          <w:tcPr>
            <w:tcW w:w="811" w:type="dxa"/>
            <w:tcBorders>
              <w:top w:val="nil"/>
              <w:left w:val="nil"/>
              <w:bottom w:val="single" w:color="000000" w:sz="8" w:space="0"/>
              <w:right w:val="single" w:color="000000" w:sz="8" w:space="0"/>
            </w:tcBorders>
            <w:shd w:val="clear" w:color="auto" w:fill="auto"/>
            <w:noWrap/>
            <w:vAlign w:val="center"/>
          </w:tcPr>
          <w:p w14:paraId="2D0FA3B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3A6BAD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1322" w:type="dxa"/>
            <w:tcBorders>
              <w:top w:val="nil"/>
              <w:left w:val="nil"/>
              <w:bottom w:val="single" w:color="000000" w:sz="8" w:space="0"/>
              <w:right w:val="single" w:color="000000" w:sz="8" w:space="0"/>
            </w:tcBorders>
            <w:shd w:val="clear" w:color="auto" w:fill="auto"/>
            <w:vAlign w:val="center"/>
          </w:tcPr>
          <w:p w14:paraId="7DD19EA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3351E7B">
            <w:pPr>
              <w:jc w:val="center"/>
              <w:rPr>
                <w:rFonts w:hint="eastAsia" w:ascii="仿宋_GB2312" w:hAnsi="仿宋_GB2312" w:cs="仿宋_GB2312"/>
                <w:color w:val="000000"/>
                <w:sz w:val="21"/>
                <w:szCs w:val="21"/>
              </w:rPr>
            </w:pPr>
          </w:p>
        </w:tc>
      </w:tr>
      <w:tr w14:paraId="52BB0862">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A16210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2148" w:type="dxa"/>
            <w:vMerge w:val="continue"/>
            <w:tcBorders>
              <w:left w:val="nil"/>
              <w:right w:val="single" w:color="000000" w:sz="8" w:space="0"/>
            </w:tcBorders>
            <w:shd w:val="clear" w:color="auto" w:fill="auto"/>
            <w:vAlign w:val="center"/>
          </w:tcPr>
          <w:p w14:paraId="0A5EB8D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9CD7C6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石斑鱼</w:t>
            </w:r>
          </w:p>
        </w:tc>
        <w:tc>
          <w:tcPr>
            <w:tcW w:w="811" w:type="dxa"/>
            <w:tcBorders>
              <w:top w:val="nil"/>
              <w:left w:val="nil"/>
              <w:bottom w:val="single" w:color="000000" w:sz="8" w:space="0"/>
              <w:right w:val="single" w:color="000000" w:sz="8" w:space="0"/>
            </w:tcBorders>
            <w:shd w:val="clear" w:color="auto" w:fill="auto"/>
            <w:noWrap/>
            <w:vAlign w:val="center"/>
          </w:tcPr>
          <w:p w14:paraId="26342E6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7C922F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58</w:t>
            </w:r>
          </w:p>
        </w:tc>
        <w:tc>
          <w:tcPr>
            <w:tcW w:w="1322" w:type="dxa"/>
            <w:tcBorders>
              <w:top w:val="nil"/>
              <w:left w:val="nil"/>
              <w:bottom w:val="single" w:color="000000" w:sz="8" w:space="0"/>
              <w:right w:val="single" w:color="000000" w:sz="8" w:space="0"/>
            </w:tcBorders>
            <w:shd w:val="clear" w:color="auto" w:fill="auto"/>
            <w:vAlign w:val="center"/>
          </w:tcPr>
          <w:p w14:paraId="7FA6A65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7ACBB0D">
            <w:pPr>
              <w:jc w:val="center"/>
              <w:rPr>
                <w:rFonts w:hint="eastAsia" w:ascii="仿宋_GB2312" w:hAnsi="仿宋_GB2312" w:cs="仿宋_GB2312"/>
                <w:color w:val="000000"/>
                <w:sz w:val="21"/>
                <w:szCs w:val="21"/>
              </w:rPr>
            </w:pPr>
          </w:p>
        </w:tc>
      </w:tr>
      <w:tr w14:paraId="7A0D2C5C">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0A4E74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66</w:t>
            </w:r>
          </w:p>
        </w:tc>
        <w:tc>
          <w:tcPr>
            <w:tcW w:w="2148" w:type="dxa"/>
            <w:vMerge w:val="continue"/>
            <w:tcBorders>
              <w:left w:val="nil"/>
              <w:right w:val="single" w:color="000000" w:sz="8" w:space="0"/>
            </w:tcBorders>
            <w:shd w:val="clear" w:color="auto" w:fill="auto"/>
            <w:vAlign w:val="center"/>
          </w:tcPr>
          <w:p w14:paraId="76AF3FB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B3882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猪肝</w:t>
            </w:r>
          </w:p>
        </w:tc>
        <w:tc>
          <w:tcPr>
            <w:tcW w:w="811" w:type="dxa"/>
            <w:tcBorders>
              <w:top w:val="nil"/>
              <w:left w:val="nil"/>
              <w:bottom w:val="single" w:color="000000" w:sz="8" w:space="0"/>
              <w:right w:val="single" w:color="000000" w:sz="8" w:space="0"/>
            </w:tcBorders>
            <w:shd w:val="clear" w:color="auto" w:fill="auto"/>
            <w:noWrap/>
            <w:vAlign w:val="center"/>
          </w:tcPr>
          <w:p w14:paraId="4122397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00B8D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78506F3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BBD99ED">
            <w:pPr>
              <w:jc w:val="center"/>
              <w:rPr>
                <w:rFonts w:hint="eastAsia" w:ascii="仿宋_GB2312" w:hAnsi="仿宋_GB2312" w:cs="仿宋_GB2312"/>
                <w:color w:val="000000"/>
                <w:sz w:val="21"/>
                <w:szCs w:val="21"/>
              </w:rPr>
            </w:pPr>
          </w:p>
        </w:tc>
      </w:tr>
      <w:tr w14:paraId="136BEBC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4784BE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67</w:t>
            </w:r>
          </w:p>
        </w:tc>
        <w:tc>
          <w:tcPr>
            <w:tcW w:w="2148" w:type="dxa"/>
            <w:vMerge w:val="continue"/>
            <w:tcBorders>
              <w:left w:val="nil"/>
              <w:right w:val="single" w:color="000000" w:sz="8" w:space="0"/>
            </w:tcBorders>
            <w:shd w:val="clear" w:color="auto" w:fill="auto"/>
            <w:vAlign w:val="center"/>
          </w:tcPr>
          <w:p w14:paraId="484E21B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599FD9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猪心</w:t>
            </w:r>
          </w:p>
        </w:tc>
        <w:tc>
          <w:tcPr>
            <w:tcW w:w="811" w:type="dxa"/>
            <w:tcBorders>
              <w:top w:val="nil"/>
              <w:left w:val="nil"/>
              <w:bottom w:val="single" w:color="000000" w:sz="8" w:space="0"/>
              <w:right w:val="single" w:color="000000" w:sz="8" w:space="0"/>
            </w:tcBorders>
            <w:shd w:val="clear" w:color="auto" w:fill="auto"/>
            <w:noWrap/>
            <w:vAlign w:val="center"/>
          </w:tcPr>
          <w:p w14:paraId="53D0C9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B7B8B2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1322" w:type="dxa"/>
            <w:tcBorders>
              <w:top w:val="nil"/>
              <w:left w:val="nil"/>
              <w:bottom w:val="single" w:color="000000" w:sz="8" w:space="0"/>
              <w:right w:val="single" w:color="000000" w:sz="8" w:space="0"/>
            </w:tcBorders>
            <w:shd w:val="clear" w:color="auto" w:fill="auto"/>
            <w:vAlign w:val="center"/>
          </w:tcPr>
          <w:p w14:paraId="609EA7E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1B7C5D3">
            <w:pPr>
              <w:jc w:val="center"/>
              <w:rPr>
                <w:rFonts w:hint="eastAsia" w:ascii="仿宋_GB2312" w:hAnsi="仿宋_GB2312" w:cs="仿宋_GB2312"/>
                <w:color w:val="000000"/>
                <w:sz w:val="21"/>
                <w:szCs w:val="21"/>
              </w:rPr>
            </w:pPr>
          </w:p>
        </w:tc>
      </w:tr>
      <w:tr w14:paraId="5A8476E8">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CFAD0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68</w:t>
            </w:r>
          </w:p>
        </w:tc>
        <w:tc>
          <w:tcPr>
            <w:tcW w:w="2148" w:type="dxa"/>
            <w:vMerge w:val="continue"/>
            <w:tcBorders>
              <w:left w:val="nil"/>
              <w:right w:val="single" w:color="000000" w:sz="8" w:space="0"/>
            </w:tcBorders>
            <w:shd w:val="clear" w:color="auto" w:fill="auto"/>
            <w:vAlign w:val="center"/>
          </w:tcPr>
          <w:p w14:paraId="0B3C355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5A830F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香肠</w:t>
            </w:r>
          </w:p>
        </w:tc>
        <w:tc>
          <w:tcPr>
            <w:tcW w:w="811" w:type="dxa"/>
            <w:tcBorders>
              <w:top w:val="nil"/>
              <w:left w:val="nil"/>
              <w:bottom w:val="single" w:color="000000" w:sz="8" w:space="0"/>
              <w:right w:val="single" w:color="000000" w:sz="8" w:space="0"/>
            </w:tcBorders>
            <w:shd w:val="clear" w:color="auto" w:fill="auto"/>
            <w:noWrap/>
            <w:vAlign w:val="center"/>
          </w:tcPr>
          <w:p w14:paraId="495FB5D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49CBD0A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1322" w:type="dxa"/>
            <w:tcBorders>
              <w:top w:val="nil"/>
              <w:left w:val="nil"/>
              <w:bottom w:val="single" w:color="000000" w:sz="8" w:space="0"/>
              <w:right w:val="single" w:color="000000" w:sz="8" w:space="0"/>
            </w:tcBorders>
            <w:shd w:val="clear" w:color="auto" w:fill="auto"/>
            <w:vAlign w:val="center"/>
          </w:tcPr>
          <w:p w14:paraId="2F7BD3B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76EFB60">
            <w:pPr>
              <w:jc w:val="center"/>
              <w:rPr>
                <w:rFonts w:hint="eastAsia" w:ascii="仿宋_GB2312" w:hAnsi="仿宋_GB2312" w:cs="仿宋_GB2312"/>
                <w:color w:val="000000"/>
                <w:sz w:val="21"/>
                <w:szCs w:val="21"/>
              </w:rPr>
            </w:pPr>
          </w:p>
        </w:tc>
      </w:tr>
      <w:tr w14:paraId="364EAAAD">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31A64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69</w:t>
            </w:r>
          </w:p>
        </w:tc>
        <w:tc>
          <w:tcPr>
            <w:tcW w:w="2148" w:type="dxa"/>
            <w:vMerge w:val="continue"/>
            <w:tcBorders>
              <w:left w:val="nil"/>
              <w:right w:val="single" w:color="000000" w:sz="8" w:space="0"/>
            </w:tcBorders>
            <w:shd w:val="clear" w:color="auto" w:fill="auto"/>
            <w:vAlign w:val="center"/>
          </w:tcPr>
          <w:p w14:paraId="35B9A0E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09F13B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黑椒猪排</w:t>
            </w:r>
          </w:p>
        </w:tc>
        <w:tc>
          <w:tcPr>
            <w:tcW w:w="811" w:type="dxa"/>
            <w:tcBorders>
              <w:top w:val="nil"/>
              <w:left w:val="nil"/>
              <w:bottom w:val="single" w:color="000000" w:sz="8" w:space="0"/>
              <w:right w:val="single" w:color="000000" w:sz="8" w:space="0"/>
            </w:tcBorders>
            <w:shd w:val="clear" w:color="auto" w:fill="auto"/>
            <w:noWrap/>
            <w:vAlign w:val="center"/>
          </w:tcPr>
          <w:p w14:paraId="1F9E0F6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6CC03E7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68</w:t>
            </w:r>
          </w:p>
        </w:tc>
        <w:tc>
          <w:tcPr>
            <w:tcW w:w="1322" w:type="dxa"/>
            <w:tcBorders>
              <w:top w:val="nil"/>
              <w:left w:val="nil"/>
              <w:bottom w:val="single" w:color="000000" w:sz="8" w:space="0"/>
              <w:right w:val="single" w:color="000000" w:sz="8" w:space="0"/>
            </w:tcBorders>
            <w:shd w:val="clear" w:color="auto" w:fill="auto"/>
            <w:vAlign w:val="center"/>
          </w:tcPr>
          <w:p w14:paraId="32F86A6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8784916">
            <w:pPr>
              <w:jc w:val="center"/>
              <w:rPr>
                <w:rFonts w:hint="eastAsia" w:ascii="仿宋_GB2312" w:hAnsi="仿宋_GB2312" w:cs="仿宋_GB2312"/>
                <w:color w:val="000000"/>
                <w:sz w:val="21"/>
                <w:szCs w:val="21"/>
              </w:rPr>
            </w:pPr>
          </w:p>
        </w:tc>
      </w:tr>
      <w:tr w14:paraId="63D082FA">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00DE28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70</w:t>
            </w:r>
          </w:p>
        </w:tc>
        <w:tc>
          <w:tcPr>
            <w:tcW w:w="2148" w:type="dxa"/>
            <w:vMerge w:val="continue"/>
            <w:tcBorders>
              <w:left w:val="nil"/>
              <w:right w:val="single" w:color="000000" w:sz="8" w:space="0"/>
            </w:tcBorders>
            <w:shd w:val="clear" w:color="auto" w:fill="auto"/>
            <w:vAlign w:val="center"/>
          </w:tcPr>
          <w:p w14:paraId="3832921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D4BAE2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猪肚</w:t>
            </w:r>
          </w:p>
        </w:tc>
        <w:tc>
          <w:tcPr>
            <w:tcW w:w="811" w:type="dxa"/>
            <w:tcBorders>
              <w:top w:val="nil"/>
              <w:left w:val="nil"/>
              <w:bottom w:val="single" w:color="000000" w:sz="8" w:space="0"/>
              <w:right w:val="single" w:color="000000" w:sz="8" w:space="0"/>
            </w:tcBorders>
            <w:shd w:val="clear" w:color="auto" w:fill="auto"/>
            <w:noWrap/>
            <w:vAlign w:val="center"/>
          </w:tcPr>
          <w:p w14:paraId="617668D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45C0C6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60</w:t>
            </w:r>
          </w:p>
        </w:tc>
        <w:tc>
          <w:tcPr>
            <w:tcW w:w="1322" w:type="dxa"/>
            <w:tcBorders>
              <w:top w:val="nil"/>
              <w:left w:val="nil"/>
              <w:bottom w:val="single" w:color="000000" w:sz="8" w:space="0"/>
              <w:right w:val="single" w:color="000000" w:sz="8" w:space="0"/>
            </w:tcBorders>
            <w:shd w:val="clear" w:color="auto" w:fill="auto"/>
            <w:vAlign w:val="center"/>
          </w:tcPr>
          <w:p w14:paraId="3D8168A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94BCFEF">
            <w:pPr>
              <w:jc w:val="center"/>
              <w:rPr>
                <w:rFonts w:hint="eastAsia" w:ascii="仿宋_GB2312" w:hAnsi="仿宋_GB2312" w:cs="仿宋_GB2312"/>
                <w:color w:val="000000"/>
                <w:sz w:val="21"/>
                <w:szCs w:val="21"/>
              </w:rPr>
            </w:pPr>
          </w:p>
        </w:tc>
      </w:tr>
      <w:tr w14:paraId="05B361FE">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918A4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71</w:t>
            </w:r>
          </w:p>
        </w:tc>
        <w:tc>
          <w:tcPr>
            <w:tcW w:w="2148" w:type="dxa"/>
            <w:vMerge w:val="continue"/>
            <w:tcBorders>
              <w:left w:val="nil"/>
              <w:right w:val="single" w:color="000000" w:sz="8" w:space="0"/>
            </w:tcBorders>
            <w:shd w:val="clear" w:color="auto" w:fill="auto"/>
            <w:vAlign w:val="center"/>
          </w:tcPr>
          <w:p w14:paraId="5519A4A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BA128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番鸭</w:t>
            </w:r>
          </w:p>
        </w:tc>
        <w:tc>
          <w:tcPr>
            <w:tcW w:w="811" w:type="dxa"/>
            <w:tcBorders>
              <w:top w:val="nil"/>
              <w:left w:val="nil"/>
              <w:bottom w:val="single" w:color="000000" w:sz="8" w:space="0"/>
              <w:right w:val="single" w:color="000000" w:sz="8" w:space="0"/>
            </w:tcBorders>
            <w:shd w:val="clear" w:color="auto" w:fill="auto"/>
            <w:noWrap/>
            <w:vAlign w:val="center"/>
          </w:tcPr>
          <w:p w14:paraId="4C93F8C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0EC583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1322" w:type="dxa"/>
            <w:tcBorders>
              <w:top w:val="nil"/>
              <w:left w:val="nil"/>
              <w:bottom w:val="single" w:color="000000" w:sz="8" w:space="0"/>
              <w:right w:val="single" w:color="000000" w:sz="8" w:space="0"/>
            </w:tcBorders>
            <w:shd w:val="clear" w:color="auto" w:fill="auto"/>
            <w:vAlign w:val="center"/>
          </w:tcPr>
          <w:p w14:paraId="7DC471A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FCEBE42">
            <w:pPr>
              <w:jc w:val="center"/>
              <w:rPr>
                <w:rFonts w:hint="eastAsia" w:ascii="仿宋_GB2312" w:hAnsi="仿宋_GB2312" w:cs="仿宋_GB2312"/>
                <w:color w:val="000000"/>
                <w:sz w:val="21"/>
                <w:szCs w:val="21"/>
              </w:rPr>
            </w:pPr>
          </w:p>
        </w:tc>
      </w:tr>
      <w:tr w14:paraId="33A82263">
        <w:tblPrEx>
          <w:tblCellMar>
            <w:top w:w="0" w:type="dxa"/>
            <w:left w:w="108" w:type="dxa"/>
            <w:bottom w:w="0" w:type="dxa"/>
            <w:right w:w="108" w:type="dxa"/>
          </w:tblCellMar>
        </w:tblPrEx>
        <w:trPr>
          <w:trHeight w:val="315" w:hRule="atLeast"/>
        </w:trPr>
        <w:tc>
          <w:tcPr>
            <w:tcW w:w="5473" w:type="dxa"/>
            <w:gridSpan w:val="4"/>
            <w:tcBorders>
              <w:top w:val="nil"/>
              <w:left w:val="single" w:color="000000" w:sz="8" w:space="0"/>
              <w:bottom w:val="single" w:color="000000" w:sz="8" w:space="0"/>
              <w:right w:val="single" w:color="000000" w:sz="8" w:space="0"/>
            </w:tcBorders>
            <w:shd w:val="clear" w:color="auto" w:fill="auto"/>
            <w:noWrap/>
            <w:vAlign w:val="center"/>
          </w:tcPr>
          <w:p w14:paraId="459E0A09">
            <w:pPr>
              <w:jc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A类小计</w:t>
            </w:r>
          </w:p>
        </w:tc>
        <w:tc>
          <w:tcPr>
            <w:tcW w:w="1400" w:type="dxa"/>
            <w:tcBorders>
              <w:top w:val="nil"/>
              <w:left w:val="single" w:color="000000" w:sz="8" w:space="0"/>
              <w:bottom w:val="single" w:color="000000" w:sz="8" w:space="0"/>
              <w:right w:val="single" w:color="000000" w:sz="8" w:space="0"/>
            </w:tcBorders>
            <w:shd w:val="clear" w:color="auto" w:fill="auto"/>
            <w:noWrap/>
            <w:vAlign w:val="center"/>
          </w:tcPr>
          <w:p w14:paraId="611D56CE">
            <w:pPr>
              <w:jc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1041.65</w:t>
            </w:r>
          </w:p>
        </w:tc>
        <w:tc>
          <w:tcPr>
            <w:tcW w:w="1322" w:type="dxa"/>
            <w:tcBorders>
              <w:top w:val="nil"/>
              <w:left w:val="single" w:color="000000" w:sz="8" w:space="0"/>
              <w:bottom w:val="single" w:color="000000" w:sz="8" w:space="0"/>
              <w:right w:val="single" w:color="000000" w:sz="8" w:space="0"/>
            </w:tcBorders>
            <w:shd w:val="clear" w:color="auto" w:fill="auto"/>
            <w:noWrap/>
            <w:vAlign w:val="center"/>
          </w:tcPr>
          <w:p w14:paraId="42B3C319">
            <w:pPr>
              <w:jc w:val="center"/>
              <w:rPr>
                <w:rFonts w:hint="eastAsia" w:ascii="仿宋_GB2312" w:hAnsi="仿宋_GB2312" w:cs="仿宋_GB2312"/>
                <w:color w:val="000000"/>
                <w:kern w:val="0"/>
                <w:sz w:val="21"/>
                <w:szCs w:val="21"/>
                <w:lang w:bidi="ar"/>
              </w:rPr>
            </w:pPr>
          </w:p>
        </w:tc>
        <w:tc>
          <w:tcPr>
            <w:tcW w:w="1109" w:type="dxa"/>
            <w:tcBorders>
              <w:top w:val="nil"/>
              <w:left w:val="single" w:color="000000" w:sz="8" w:space="0"/>
              <w:bottom w:val="single" w:color="000000" w:sz="8" w:space="0"/>
              <w:right w:val="single" w:color="000000" w:sz="8" w:space="0"/>
            </w:tcBorders>
            <w:shd w:val="clear" w:color="auto" w:fill="auto"/>
            <w:noWrap/>
            <w:vAlign w:val="center"/>
          </w:tcPr>
          <w:p w14:paraId="3A09F4A1">
            <w:pPr>
              <w:jc w:val="center"/>
              <w:rPr>
                <w:rFonts w:hint="eastAsia" w:ascii="仿宋_GB2312" w:hAnsi="仿宋_GB2312" w:cs="仿宋_GB2312"/>
                <w:color w:val="000000"/>
                <w:kern w:val="0"/>
                <w:sz w:val="21"/>
                <w:szCs w:val="21"/>
                <w:lang w:bidi="ar"/>
              </w:rPr>
            </w:pPr>
          </w:p>
        </w:tc>
      </w:tr>
      <w:tr w14:paraId="03F47FA6">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4E3110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nil"/>
              <w:left w:val="nil"/>
              <w:right w:val="single" w:color="000000" w:sz="8" w:space="0"/>
            </w:tcBorders>
            <w:shd w:val="clear" w:color="auto" w:fill="auto"/>
            <w:vAlign w:val="center"/>
          </w:tcPr>
          <w:p w14:paraId="36205E7B">
            <w:pPr>
              <w:widowControl/>
              <w:jc w:val="center"/>
              <w:textAlignment w:val="center"/>
              <w:rPr>
                <w:rFonts w:hint="eastAsia" w:ascii="仿宋_GB2312" w:hAnsi="仿宋_GB2312" w:cs="仿宋_GB2312"/>
                <w:color w:val="000000"/>
                <w:kern w:val="0"/>
                <w:sz w:val="21"/>
                <w:szCs w:val="21"/>
                <w:lang w:bidi="ar"/>
              </w:rPr>
            </w:pPr>
          </w:p>
          <w:p w14:paraId="14090F29">
            <w:pPr>
              <w:widowControl/>
              <w:jc w:val="center"/>
              <w:textAlignment w:val="center"/>
              <w:rPr>
                <w:rFonts w:hint="eastAsia" w:ascii="仿宋_GB2312" w:hAnsi="仿宋_GB2312" w:cs="仿宋_GB2312"/>
                <w:color w:val="000000"/>
                <w:kern w:val="0"/>
                <w:sz w:val="21"/>
                <w:szCs w:val="21"/>
                <w:lang w:bidi="ar"/>
              </w:rPr>
            </w:pPr>
          </w:p>
          <w:p w14:paraId="11FD2D81">
            <w:pPr>
              <w:widowControl/>
              <w:jc w:val="center"/>
              <w:textAlignment w:val="center"/>
              <w:rPr>
                <w:rFonts w:hint="eastAsia" w:ascii="仿宋_GB2312" w:hAnsi="仿宋_GB2312" w:cs="仿宋_GB2312"/>
                <w:color w:val="000000"/>
                <w:kern w:val="0"/>
                <w:sz w:val="21"/>
                <w:szCs w:val="21"/>
                <w:lang w:bidi="ar"/>
              </w:rPr>
            </w:pPr>
          </w:p>
          <w:p w14:paraId="0F1C07C0">
            <w:pPr>
              <w:widowControl/>
              <w:jc w:val="center"/>
              <w:textAlignment w:val="center"/>
              <w:rPr>
                <w:rFonts w:hint="eastAsia" w:ascii="仿宋_GB2312" w:hAnsi="仿宋_GB2312" w:cs="仿宋_GB2312"/>
                <w:color w:val="000000"/>
                <w:kern w:val="0"/>
                <w:sz w:val="21"/>
                <w:szCs w:val="21"/>
                <w:lang w:bidi="ar"/>
              </w:rPr>
            </w:pPr>
          </w:p>
          <w:p w14:paraId="26D44393">
            <w:pPr>
              <w:widowControl/>
              <w:jc w:val="center"/>
              <w:textAlignment w:val="center"/>
              <w:rPr>
                <w:rFonts w:hint="eastAsia" w:ascii="仿宋_GB2312" w:hAnsi="仿宋_GB2312" w:cs="仿宋_GB2312"/>
                <w:color w:val="000000"/>
                <w:kern w:val="0"/>
                <w:sz w:val="21"/>
                <w:szCs w:val="21"/>
                <w:lang w:bidi="ar"/>
              </w:rPr>
            </w:pPr>
          </w:p>
          <w:p w14:paraId="7F740C49">
            <w:pPr>
              <w:widowControl/>
              <w:jc w:val="center"/>
              <w:textAlignment w:val="center"/>
              <w:rPr>
                <w:rFonts w:hint="eastAsia" w:ascii="仿宋_GB2312" w:hAnsi="仿宋_GB2312" w:cs="仿宋_GB2312"/>
                <w:color w:val="000000"/>
                <w:kern w:val="0"/>
                <w:sz w:val="21"/>
                <w:szCs w:val="21"/>
                <w:lang w:bidi="ar"/>
              </w:rPr>
            </w:pPr>
          </w:p>
          <w:p w14:paraId="07217D88">
            <w:pPr>
              <w:widowControl/>
              <w:jc w:val="center"/>
              <w:textAlignment w:val="center"/>
              <w:rPr>
                <w:rFonts w:hint="eastAsia" w:ascii="仿宋_GB2312" w:hAnsi="仿宋_GB2312" w:cs="仿宋_GB2312"/>
                <w:color w:val="000000"/>
                <w:kern w:val="0"/>
                <w:sz w:val="21"/>
                <w:szCs w:val="21"/>
                <w:lang w:bidi="ar"/>
              </w:rPr>
            </w:pPr>
          </w:p>
          <w:p w14:paraId="2EB7C27E">
            <w:pPr>
              <w:widowControl/>
              <w:jc w:val="center"/>
              <w:textAlignment w:val="center"/>
              <w:rPr>
                <w:rFonts w:hint="eastAsia" w:ascii="仿宋_GB2312" w:hAnsi="仿宋_GB2312" w:cs="仿宋_GB2312"/>
                <w:color w:val="000000"/>
                <w:kern w:val="0"/>
                <w:sz w:val="21"/>
                <w:szCs w:val="21"/>
                <w:lang w:bidi="ar"/>
              </w:rPr>
            </w:pPr>
          </w:p>
          <w:p w14:paraId="1E4778FB">
            <w:pPr>
              <w:widowControl/>
              <w:jc w:val="center"/>
              <w:textAlignment w:val="center"/>
              <w:rPr>
                <w:rFonts w:hint="eastAsia" w:ascii="仿宋_GB2312" w:hAnsi="仿宋_GB2312" w:cs="仿宋_GB2312"/>
                <w:color w:val="000000"/>
                <w:kern w:val="0"/>
                <w:sz w:val="21"/>
                <w:szCs w:val="21"/>
                <w:lang w:bidi="ar"/>
              </w:rPr>
            </w:pPr>
          </w:p>
          <w:p w14:paraId="609EBD45">
            <w:pPr>
              <w:widowControl/>
              <w:jc w:val="center"/>
              <w:textAlignment w:val="center"/>
              <w:rPr>
                <w:rFonts w:hint="eastAsia" w:ascii="仿宋_GB2312" w:hAnsi="仿宋_GB2312" w:cs="仿宋_GB2312"/>
                <w:color w:val="000000"/>
                <w:kern w:val="0"/>
                <w:sz w:val="21"/>
                <w:szCs w:val="21"/>
                <w:lang w:bidi="ar"/>
              </w:rPr>
            </w:pPr>
          </w:p>
          <w:p w14:paraId="1EB7F231">
            <w:pPr>
              <w:widowControl/>
              <w:jc w:val="center"/>
              <w:textAlignment w:val="center"/>
              <w:rPr>
                <w:rFonts w:hint="eastAsia" w:ascii="仿宋_GB2312" w:hAnsi="仿宋_GB2312" w:cs="仿宋_GB2312"/>
                <w:color w:val="000000"/>
                <w:kern w:val="0"/>
                <w:sz w:val="21"/>
                <w:szCs w:val="21"/>
                <w:lang w:bidi="ar"/>
              </w:rPr>
            </w:pPr>
          </w:p>
          <w:p w14:paraId="3F5C0DA9">
            <w:pPr>
              <w:widowControl/>
              <w:jc w:val="center"/>
              <w:textAlignment w:val="center"/>
              <w:rPr>
                <w:rFonts w:hint="eastAsia" w:ascii="仿宋_GB2312" w:hAnsi="仿宋_GB2312" w:cs="仿宋_GB2312"/>
                <w:color w:val="000000"/>
                <w:kern w:val="0"/>
                <w:sz w:val="21"/>
                <w:szCs w:val="21"/>
                <w:lang w:bidi="ar"/>
              </w:rPr>
            </w:pPr>
          </w:p>
          <w:p w14:paraId="7424EB2D">
            <w:pPr>
              <w:widowControl/>
              <w:jc w:val="center"/>
              <w:textAlignment w:val="center"/>
              <w:rPr>
                <w:rFonts w:hint="eastAsia" w:ascii="仿宋_GB2312" w:hAnsi="仿宋_GB2312" w:cs="仿宋_GB2312"/>
                <w:color w:val="000000"/>
                <w:kern w:val="0"/>
                <w:sz w:val="21"/>
                <w:szCs w:val="21"/>
                <w:lang w:bidi="ar"/>
              </w:rPr>
            </w:pPr>
          </w:p>
          <w:p w14:paraId="0F9EBFBE">
            <w:pPr>
              <w:widowControl/>
              <w:jc w:val="center"/>
              <w:textAlignment w:val="center"/>
              <w:rPr>
                <w:rFonts w:hint="eastAsia" w:ascii="仿宋_GB2312" w:hAnsi="仿宋_GB2312" w:cs="仿宋_GB2312"/>
                <w:color w:val="000000"/>
                <w:kern w:val="0"/>
                <w:sz w:val="21"/>
                <w:szCs w:val="21"/>
                <w:lang w:bidi="ar"/>
              </w:rPr>
            </w:pPr>
          </w:p>
          <w:p w14:paraId="50573F1E">
            <w:pPr>
              <w:widowControl/>
              <w:jc w:val="center"/>
              <w:textAlignment w:val="center"/>
              <w:rPr>
                <w:rFonts w:hint="eastAsia" w:ascii="仿宋_GB2312" w:hAnsi="仿宋_GB2312" w:cs="仿宋_GB2312"/>
                <w:color w:val="000000"/>
                <w:kern w:val="0"/>
                <w:sz w:val="21"/>
                <w:szCs w:val="21"/>
                <w:lang w:bidi="ar"/>
              </w:rPr>
            </w:pPr>
          </w:p>
          <w:p w14:paraId="14004BFB">
            <w:pPr>
              <w:widowControl/>
              <w:jc w:val="center"/>
              <w:textAlignment w:val="center"/>
              <w:rPr>
                <w:rFonts w:hint="eastAsia" w:ascii="仿宋_GB2312" w:hAnsi="仿宋_GB2312" w:cs="仿宋_GB2312"/>
                <w:color w:val="000000"/>
                <w:kern w:val="0"/>
                <w:sz w:val="21"/>
                <w:szCs w:val="21"/>
                <w:lang w:bidi="ar"/>
              </w:rPr>
            </w:pPr>
          </w:p>
          <w:p w14:paraId="1DA4B5B6">
            <w:pPr>
              <w:widowControl/>
              <w:jc w:val="center"/>
              <w:textAlignment w:val="center"/>
              <w:rPr>
                <w:rFonts w:hint="eastAsia" w:ascii="仿宋_GB2312" w:hAnsi="仿宋_GB2312" w:cs="仿宋_GB2312"/>
                <w:color w:val="000000"/>
                <w:kern w:val="0"/>
                <w:sz w:val="21"/>
                <w:szCs w:val="21"/>
                <w:lang w:bidi="ar"/>
              </w:rPr>
            </w:pPr>
          </w:p>
          <w:p w14:paraId="01F92C43">
            <w:pPr>
              <w:widowControl/>
              <w:jc w:val="center"/>
              <w:textAlignment w:val="center"/>
              <w:rPr>
                <w:rFonts w:hint="eastAsia" w:ascii="仿宋_GB2312" w:hAnsi="仿宋_GB2312" w:cs="仿宋_GB2312"/>
                <w:color w:val="000000"/>
                <w:kern w:val="0"/>
                <w:sz w:val="21"/>
                <w:szCs w:val="21"/>
                <w:lang w:bidi="ar"/>
              </w:rPr>
            </w:pPr>
          </w:p>
          <w:p w14:paraId="2DCE3AAF">
            <w:pPr>
              <w:widowControl/>
              <w:jc w:val="center"/>
              <w:textAlignment w:val="center"/>
              <w:rPr>
                <w:rFonts w:hint="eastAsia" w:ascii="仿宋_GB2312" w:hAnsi="仿宋_GB2312" w:cs="仿宋_GB2312"/>
                <w:color w:val="000000"/>
                <w:kern w:val="0"/>
                <w:sz w:val="21"/>
                <w:szCs w:val="21"/>
                <w:lang w:bidi="ar"/>
              </w:rPr>
            </w:pPr>
          </w:p>
          <w:p w14:paraId="0AFB436F">
            <w:pPr>
              <w:widowControl/>
              <w:jc w:val="center"/>
              <w:textAlignment w:val="center"/>
              <w:rPr>
                <w:rFonts w:hint="eastAsia" w:ascii="仿宋_GB2312" w:hAnsi="仿宋_GB2312" w:cs="仿宋_GB2312"/>
                <w:color w:val="000000"/>
                <w:kern w:val="0"/>
                <w:sz w:val="21"/>
                <w:szCs w:val="21"/>
                <w:lang w:bidi="ar"/>
              </w:rPr>
            </w:pPr>
          </w:p>
          <w:p w14:paraId="5E5E0EC3">
            <w:pPr>
              <w:widowControl/>
              <w:jc w:val="center"/>
              <w:textAlignment w:val="center"/>
              <w:rPr>
                <w:rFonts w:hint="eastAsia" w:ascii="仿宋_GB2312" w:hAnsi="仿宋_GB2312" w:cs="仿宋_GB2312"/>
                <w:color w:val="000000"/>
                <w:kern w:val="0"/>
                <w:sz w:val="21"/>
                <w:szCs w:val="21"/>
                <w:lang w:bidi="ar"/>
              </w:rPr>
            </w:pPr>
          </w:p>
          <w:p w14:paraId="435DCD5A">
            <w:pPr>
              <w:widowControl/>
              <w:jc w:val="center"/>
              <w:textAlignment w:val="center"/>
              <w:rPr>
                <w:rFonts w:hint="eastAsia" w:ascii="仿宋_GB2312" w:hAnsi="仿宋_GB2312" w:cs="仿宋_GB2312"/>
                <w:color w:val="000000"/>
                <w:kern w:val="0"/>
                <w:sz w:val="21"/>
                <w:szCs w:val="21"/>
                <w:lang w:bidi="ar"/>
              </w:rPr>
            </w:pPr>
          </w:p>
          <w:p w14:paraId="45F671D2">
            <w:pPr>
              <w:widowControl/>
              <w:jc w:val="center"/>
              <w:textAlignment w:val="center"/>
              <w:rPr>
                <w:rFonts w:hint="eastAsia" w:ascii="仿宋_GB2312" w:hAnsi="仿宋_GB2312" w:cs="仿宋_GB2312"/>
                <w:color w:val="000000"/>
                <w:kern w:val="0"/>
                <w:sz w:val="21"/>
                <w:szCs w:val="21"/>
                <w:lang w:bidi="ar"/>
              </w:rPr>
            </w:pPr>
          </w:p>
          <w:p w14:paraId="17E41E92">
            <w:pPr>
              <w:widowControl/>
              <w:jc w:val="center"/>
              <w:textAlignment w:val="center"/>
              <w:rPr>
                <w:rFonts w:hint="eastAsia" w:ascii="仿宋_GB2312" w:hAnsi="仿宋_GB2312" w:cs="仿宋_GB2312"/>
                <w:color w:val="000000"/>
                <w:kern w:val="0"/>
                <w:sz w:val="21"/>
                <w:szCs w:val="21"/>
                <w:lang w:bidi="ar"/>
              </w:rPr>
            </w:pPr>
          </w:p>
          <w:p w14:paraId="3947495A">
            <w:pPr>
              <w:widowControl/>
              <w:jc w:val="center"/>
              <w:textAlignment w:val="center"/>
              <w:rPr>
                <w:rFonts w:hint="eastAsia" w:ascii="仿宋_GB2312" w:hAnsi="仿宋_GB2312" w:cs="仿宋_GB2312"/>
                <w:color w:val="000000"/>
                <w:kern w:val="0"/>
                <w:sz w:val="21"/>
                <w:szCs w:val="21"/>
                <w:lang w:bidi="ar"/>
              </w:rPr>
            </w:pPr>
          </w:p>
          <w:p w14:paraId="7861A0D0">
            <w:pPr>
              <w:widowControl/>
              <w:jc w:val="center"/>
              <w:textAlignment w:val="center"/>
              <w:rPr>
                <w:rFonts w:hint="eastAsia" w:ascii="仿宋_GB2312" w:hAnsi="仿宋_GB2312" w:cs="仿宋_GB2312"/>
                <w:color w:val="000000"/>
                <w:kern w:val="0"/>
                <w:sz w:val="21"/>
                <w:szCs w:val="21"/>
                <w:lang w:bidi="ar"/>
              </w:rPr>
            </w:pPr>
          </w:p>
          <w:p w14:paraId="285500A9">
            <w:pPr>
              <w:widowControl/>
              <w:jc w:val="center"/>
              <w:textAlignment w:val="center"/>
              <w:rPr>
                <w:rFonts w:hint="eastAsia" w:ascii="仿宋_GB2312" w:hAnsi="仿宋_GB2312" w:cs="仿宋_GB2312"/>
                <w:color w:val="000000"/>
                <w:kern w:val="0"/>
                <w:sz w:val="21"/>
                <w:szCs w:val="21"/>
                <w:lang w:bidi="ar"/>
              </w:rPr>
            </w:pPr>
          </w:p>
          <w:p w14:paraId="27A40C3C">
            <w:pPr>
              <w:widowControl/>
              <w:jc w:val="center"/>
              <w:textAlignment w:val="center"/>
              <w:rPr>
                <w:rFonts w:hint="eastAsia" w:ascii="仿宋_GB2312" w:hAnsi="仿宋_GB2312" w:cs="仿宋_GB2312"/>
                <w:color w:val="000000"/>
                <w:kern w:val="0"/>
                <w:sz w:val="21"/>
                <w:szCs w:val="21"/>
                <w:lang w:bidi="ar"/>
              </w:rPr>
            </w:pPr>
          </w:p>
          <w:p w14:paraId="295480D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B类：</w:t>
            </w:r>
          </w:p>
          <w:p w14:paraId="07001CF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蔬菜类/蛋/水果</w:t>
            </w:r>
          </w:p>
          <w:p w14:paraId="2AE4561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（权重30%）</w:t>
            </w:r>
          </w:p>
        </w:tc>
        <w:tc>
          <w:tcPr>
            <w:tcW w:w="1822" w:type="dxa"/>
            <w:tcBorders>
              <w:top w:val="nil"/>
              <w:left w:val="nil"/>
              <w:bottom w:val="single" w:color="000000" w:sz="8" w:space="0"/>
              <w:right w:val="single" w:color="000000" w:sz="8" w:space="0"/>
            </w:tcBorders>
            <w:shd w:val="clear" w:color="auto" w:fill="auto"/>
            <w:noWrap/>
            <w:vAlign w:val="center"/>
          </w:tcPr>
          <w:p w14:paraId="1ABE037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土豆</w:t>
            </w:r>
          </w:p>
        </w:tc>
        <w:tc>
          <w:tcPr>
            <w:tcW w:w="811" w:type="dxa"/>
            <w:tcBorders>
              <w:top w:val="nil"/>
              <w:left w:val="nil"/>
              <w:bottom w:val="single" w:color="000000" w:sz="8" w:space="0"/>
              <w:right w:val="single" w:color="000000" w:sz="8" w:space="0"/>
            </w:tcBorders>
            <w:shd w:val="clear" w:color="auto" w:fill="auto"/>
            <w:noWrap/>
            <w:vAlign w:val="center"/>
          </w:tcPr>
          <w:p w14:paraId="75A116A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233A36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3B57CC2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3E1CB0E">
            <w:pPr>
              <w:jc w:val="center"/>
              <w:rPr>
                <w:rFonts w:hint="eastAsia" w:ascii="仿宋_GB2312" w:hAnsi="仿宋_GB2312" w:cs="仿宋_GB2312"/>
                <w:color w:val="000000"/>
                <w:sz w:val="21"/>
                <w:szCs w:val="21"/>
              </w:rPr>
            </w:pPr>
          </w:p>
        </w:tc>
      </w:tr>
      <w:tr w14:paraId="1DB7741B">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E2BE81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0F97FA9F">
            <w:pPr>
              <w:widowControl/>
              <w:jc w:val="center"/>
              <w:textAlignment w:val="center"/>
              <w:rPr>
                <w:rFonts w:hint="eastAsia" w:ascii="仿宋_GB2312" w:hAnsi="仿宋_GB2312" w:cs="仿宋_GB2312"/>
                <w:color w:val="000000"/>
                <w:kern w:val="0"/>
                <w:sz w:val="21"/>
                <w:szCs w:val="21"/>
                <w:lang w:bidi="ar"/>
              </w:rPr>
            </w:pPr>
          </w:p>
        </w:tc>
        <w:tc>
          <w:tcPr>
            <w:tcW w:w="1822" w:type="dxa"/>
            <w:tcBorders>
              <w:top w:val="nil"/>
              <w:left w:val="nil"/>
              <w:bottom w:val="single" w:color="000000" w:sz="8" w:space="0"/>
              <w:right w:val="single" w:color="000000" w:sz="8" w:space="0"/>
            </w:tcBorders>
            <w:shd w:val="clear" w:color="auto" w:fill="auto"/>
            <w:noWrap/>
            <w:vAlign w:val="center"/>
          </w:tcPr>
          <w:p w14:paraId="2217832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w:t>
            </w:r>
          </w:p>
        </w:tc>
        <w:tc>
          <w:tcPr>
            <w:tcW w:w="811" w:type="dxa"/>
            <w:tcBorders>
              <w:top w:val="nil"/>
              <w:left w:val="nil"/>
              <w:bottom w:val="single" w:color="000000" w:sz="8" w:space="0"/>
              <w:right w:val="single" w:color="000000" w:sz="8" w:space="0"/>
            </w:tcBorders>
            <w:shd w:val="clear" w:color="auto" w:fill="auto"/>
            <w:noWrap/>
            <w:vAlign w:val="center"/>
          </w:tcPr>
          <w:p w14:paraId="465A62C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289639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2DA0690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2DBECB4">
            <w:pPr>
              <w:jc w:val="center"/>
              <w:rPr>
                <w:rFonts w:hint="eastAsia" w:ascii="仿宋_GB2312" w:hAnsi="仿宋_GB2312" w:cs="仿宋_GB2312"/>
                <w:color w:val="000000"/>
                <w:sz w:val="21"/>
                <w:szCs w:val="21"/>
              </w:rPr>
            </w:pPr>
          </w:p>
        </w:tc>
      </w:tr>
      <w:tr w14:paraId="2C1E169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77587E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40E2E84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D66192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长豆角</w:t>
            </w:r>
          </w:p>
        </w:tc>
        <w:tc>
          <w:tcPr>
            <w:tcW w:w="811" w:type="dxa"/>
            <w:tcBorders>
              <w:top w:val="nil"/>
              <w:left w:val="nil"/>
              <w:bottom w:val="single" w:color="000000" w:sz="8" w:space="0"/>
              <w:right w:val="single" w:color="000000" w:sz="8" w:space="0"/>
            </w:tcBorders>
            <w:shd w:val="clear" w:color="auto" w:fill="auto"/>
            <w:noWrap/>
            <w:vAlign w:val="center"/>
          </w:tcPr>
          <w:p w14:paraId="3600F01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EE2D6D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0CB996C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F8DD5A9">
            <w:pPr>
              <w:jc w:val="center"/>
              <w:rPr>
                <w:rFonts w:hint="eastAsia" w:ascii="仿宋_GB2312" w:hAnsi="仿宋_GB2312" w:cs="仿宋_GB2312"/>
                <w:color w:val="000000"/>
                <w:sz w:val="21"/>
                <w:szCs w:val="21"/>
              </w:rPr>
            </w:pPr>
          </w:p>
        </w:tc>
      </w:tr>
      <w:tr w14:paraId="5BC0269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C4D617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2B2B591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226C23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空心菜</w:t>
            </w:r>
          </w:p>
        </w:tc>
        <w:tc>
          <w:tcPr>
            <w:tcW w:w="811" w:type="dxa"/>
            <w:tcBorders>
              <w:top w:val="nil"/>
              <w:left w:val="nil"/>
              <w:bottom w:val="single" w:color="000000" w:sz="8" w:space="0"/>
              <w:right w:val="single" w:color="000000" w:sz="8" w:space="0"/>
            </w:tcBorders>
            <w:shd w:val="clear" w:color="auto" w:fill="auto"/>
            <w:noWrap/>
            <w:vAlign w:val="center"/>
          </w:tcPr>
          <w:p w14:paraId="209E5A0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DD57F3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15A40F5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A995ADA">
            <w:pPr>
              <w:jc w:val="center"/>
              <w:rPr>
                <w:rFonts w:hint="eastAsia" w:ascii="仿宋_GB2312" w:hAnsi="仿宋_GB2312" w:cs="仿宋_GB2312"/>
                <w:color w:val="000000"/>
                <w:sz w:val="21"/>
                <w:szCs w:val="21"/>
              </w:rPr>
            </w:pPr>
          </w:p>
        </w:tc>
      </w:tr>
      <w:tr w14:paraId="522E3B4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D54B08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2A7E002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5AE51D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莲藕</w:t>
            </w:r>
          </w:p>
        </w:tc>
        <w:tc>
          <w:tcPr>
            <w:tcW w:w="811" w:type="dxa"/>
            <w:tcBorders>
              <w:top w:val="nil"/>
              <w:left w:val="nil"/>
              <w:bottom w:val="single" w:color="000000" w:sz="8" w:space="0"/>
              <w:right w:val="single" w:color="000000" w:sz="8" w:space="0"/>
            </w:tcBorders>
            <w:shd w:val="clear" w:color="auto" w:fill="auto"/>
            <w:noWrap/>
            <w:vAlign w:val="center"/>
          </w:tcPr>
          <w:p w14:paraId="03A4356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1B9BF9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6FEBCFA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249A8D0">
            <w:pPr>
              <w:jc w:val="center"/>
              <w:rPr>
                <w:rFonts w:hint="eastAsia" w:ascii="仿宋_GB2312" w:hAnsi="仿宋_GB2312" w:cs="仿宋_GB2312"/>
                <w:color w:val="000000"/>
                <w:sz w:val="21"/>
                <w:szCs w:val="21"/>
              </w:rPr>
            </w:pPr>
          </w:p>
        </w:tc>
      </w:tr>
      <w:tr w14:paraId="2A91998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C76C91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483E9EE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F1D868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豆芽</w:t>
            </w:r>
          </w:p>
        </w:tc>
        <w:tc>
          <w:tcPr>
            <w:tcW w:w="811" w:type="dxa"/>
            <w:tcBorders>
              <w:top w:val="nil"/>
              <w:left w:val="nil"/>
              <w:bottom w:val="single" w:color="000000" w:sz="8" w:space="0"/>
              <w:right w:val="single" w:color="000000" w:sz="8" w:space="0"/>
            </w:tcBorders>
            <w:shd w:val="clear" w:color="auto" w:fill="auto"/>
            <w:noWrap/>
            <w:vAlign w:val="center"/>
          </w:tcPr>
          <w:p w14:paraId="39C6416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83E716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1BDAF00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E258CA0">
            <w:pPr>
              <w:jc w:val="center"/>
              <w:rPr>
                <w:rFonts w:hint="eastAsia" w:ascii="仿宋_GB2312" w:hAnsi="仿宋_GB2312" w:cs="仿宋_GB2312"/>
                <w:color w:val="000000"/>
                <w:sz w:val="21"/>
                <w:szCs w:val="21"/>
              </w:rPr>
            </w:pPr>
          </w:p>
        </w:tc>
      </w:tr>
      <w:tr w14:paraId="69DAE12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6FED43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46CEA0C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D77204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芹菜</w:t>
            </w:r>
          </w:p>
        </w:tc>
        <w:tc>
          <w:tcPr>
            <w:tcW w:w="811" w:type="dxa"/>
            <w:tcBorders>
              <w:top w:val="nil"/>
              <w:left w:val="nil"/>
              <w:bottom w:val="single" w:color="000000" w:sz="8" w:space="0"/>
              <w:right w:val="single" w:color="000000" w:sz="8" w:space="0"/>
            </w:tcBorders>
            <w:shd w:val="clear" w:color="auto" w:fill="auto"/>
            <w:noWrap/>
            <w:vAlign w:val="center"/>
          </w:tcPr>
          <w:p w14:paraId="0995521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2BDF7E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211A12C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94C1FAF">
            <w:pPr>
              <w:jc w:val="center"/>
              <w:rPr>
                <w:rFonts w:hint="eastAsia" w:ascii="仿宋_GB2312" w:hAnsi="仿宋_GB2312" w:cs="仿宋_GB2312"/>
                <w:color w:val="000000"/>
                <w:sz w:val="21"/>
                <w:szCs w:val="21"/>
              </w:rPr>
            </w:pPr>
          </w:p>
        </w:tc>
      </w:tr>
      <w:tr w14:paraId="5BDC2D3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77E638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487449C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CC7C21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白萝卜</w:t>
            </w:r>
          </w:p>
        </w:tc>
        <w:tc>
          <w:tcPr>
            <w:tcW w:w="811" w:type="dxa"/>
            <w:tcBorders>
              <w:top w:val="nil"/>
              <w:left w:val="nil"/>
              <w:bottom w:val="single" w:color="000000" w:sz="8" w:space="0"/>
              <w:right w:val="single" w:color="000000" w:sz="8" w:space="0"/>
            </w:tcBorders>
            <w:shd w:val="clear" w:color="auto" w:fill="auto"/>
            <w:noWrap/>
            <w:vAlign w:val="center"/>
          </w:tcPr>
          <w:p w14:paraId="2ECA3CE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B58E432">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0145C64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F8B378C">
            <w:pPr>
              <w:jc w:val="center"/>
              <w:rPr>
                <w:rFonts w:hint="eastAsia" w:ascii="仿宋_GB2312" w:hAnsi="仿宋_GB2312" w:cs="仿宋_GB2312"/>
                <w:color w:val="000000"/>
                <w:sz w:val="21"/>
                <w:szCs w:val="21"/>
              </w:rPr>
            </w:pPr>
          </w:p>
        </w:tc>
      </w:tr>
      <w:tr w14:paraId="6F36286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4BA8C2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3F8C652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B72329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黄瓜</w:t>
            </w:r>
          </w:p>
        </w:tc>
        <w:tc>
          <w:tcPr>
            <w:tcW w:w="811" w:type="dxa"/>
            <w:tcBorders>
              <w:top w:val="nil"/>
              <w:left w:val="nil"/>
              <w:bottom w:val="single" w:color="000000" w:sz="8" w:space="0"/>
              <w:right w:val="single" w:color="000000" w:sz="8" w:space="0"/>
            </w:tcBorders>
            <w:shd w:val="clear" w:color="auto" w:fill="auto"/>
            <w:noWrap/>
            <w:vAlign w:val="center"/>
          </w:tcPr>
          <w:p w14:paraId="0E6E04F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36AF93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02EB67B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2E58566">
            <w:pPr>
              <w:jc w:val="center"/>
              <w:rPr>
                <w:rFonts w:hint="eastAsia" w:ascii="仿宋_GB2312" w:hAnsi="仿宋_GB2312" w:cs="仿宋_GB2312"/>
                <w:color w:val="000000"/>
                <w:sz w:val="21"/>
                <w:szCs w:val="21"/>
              </w:rPr>
            </w:pPr>
          </w:p>
        </w:tc>
      </w:tr>
      <w:tr w14:paraId="3190F92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CB3E1C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045AEA5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42099C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生菜</w:t>
            </w:r>
          </w:p>
        </w:tc>
        <w:tc>
          <w:tcPr>
            <w:tcW w:w="811" w:type="dxa"/>
            <w:tcBorders>
              <w:top w:val="nil"/>
              <w:left w:val="nil"/>
              <w:bottom w:val="single" w:color="000000" w:sz="8" w:space="0"/>
              <w:right w:val="single" w:color="000000" w:sz="8" w:space="0"/>
            </w:tcBorders>
            <w:shd w:val="clear" w:color="auto" w:fill="auto"/>
            <w:noWrap/>
            <w:vAlign w:val="center"/>
          </w:tcPr>
          <w:p w14:paraId="295F072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8E1E65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3256593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1F1C40E">
            <w:pPr>
              <w:jc w:val="center"/>
              <w:rPr>
                <w:rFonts w:hint="eastAsia" w:ascii="仿宋_GB2312" w:hAnsi="仿宋_GB2312" w:cs="仿宋_GB2312"/>
                <w:color w:val="000000"/>
                <w:sz w:val="21"/>
                <w:szCs w:val="21"/>
              </w:rPr>
            </w:pPr>
          </w:p>
        </w:tc>
      </w:tr>
      <w:tr w14:paraId="443FEA1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2CE664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00012AB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982C83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茄子</w:t>
            </w:r>
          </w:p>
        </w:tc>
        <w:tc>
          <w:tcPr>
            <w:tcW w:w="811" w:type="dxa"/>
            <w:tcBorders>
              <w:top w:val="nil"/>
              <w:left w:val="nil"/>
              <w:bottom w:val="single" w:color="000000" w:sz="8" w:space="0"/>
              <w:right w:val="single" w:color="000000" w:sz="8" w:space="0"/>
            </w:tcBorders>
            <w:shd w:val="clear" w:color="auto" w:fill="auto"/>
            <w:noWrap/>
            <w:vAlign w:val="center"/>
          </w:tcPr>
          <w:p w14:paraId="607C7AF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D4ACDC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3.6</w:t>
            </w:r>
          </w:p>
        </w:tc>
        <w:tc>
          <w:tcPr>
            <w:tcW w:w="1322" w:type="dxa"/>
            <w:tcBorders>
              <w:top w:val="nil"/>
              <w:left w:val="nil"/>
              <w:bottom w:val="single" w:color="000000" w:sz="8" w:space="0"/>
              <w:right w:val="single" w:color="000000" w:sz="8" w:space="0"/>
            </w:tcBorders>
            <w:shd w:val="clear" w:color="auto" w:fill="auto"/>
            <w:vAlign w:val="center"/>
          </w:tcPr>
          <w:p w14:paraId="3A16403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71064EC">
            <w:pPr>
              <w:jc w:val="center"/>
              <w:rPr>
                <w:rFonts w:hint="eastAsia" w:ascii="仿宋_GB2312" w:hAnsi="仿宋_GB2312" w:cs="仿宋_GB2312"/>
                <w:color w:val="000000"/>
                <w:sz w:val="21"/>
                <w:szCs w:val="21"/>
              </w:rPr>
            </w:pPr>
          </w:p>
        </w:tc>
      </w:tr>
      <w:tr w14:paraId="42C1F3EE">
        <w:tblPrEx>
          <w:tblCellMar>
            <w:top w:w="0" w:type="dxa"/>
            <w:left w:w="108" w:type="dxa"/>
            <w:bottom w:w="0" w:type="dxa"/>
            <w:right w:w="108" w:type="dxa"/>
          </w:tblCellMar>
        </w:tblPrEx>
        <w:trPr>
          <w:trHeight w:val="2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51B32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3FC2651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D9512C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苦瓜</w:t>
            </w:r>
          </w:p>
        </w:tc>
        <w:tc>
          <w:tcPr>
            <w:tcW w:w="811" w:type="dxa"/>
            <w:tcBorders>
              <w:top w:val="nil"/>
              <w:left w:val="nil"/>
              <w:bottom w:val="single" w:color="000000" w:sz="8" w:space="0"/>
              <w:right w:val="single" w:color="000000" w:sz="8" w:space="0"/>
            </w:tcBorders>
            <w:shd w:val="clear" w:color="auto" w:fill="auto"/>
            <w:noWrap/>
            <w:vAlign w:val="center"/>
          </w:tcPr>
          <w:p w14:paraId="33F7F7C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31680D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14AEC41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1BE99AC">
            <w:pPr>
              <w:jc w:val="center"/>
              <w:rPr>
                <w:rFonts w:hint="eastAsia" w:ascii="仿宋_GB2312" w:hAnsi="仿宋_GB2312" w:cs="仿宋_GB2312"/>
                <w:color w:val="000000"/>
                <w:sz w:val="21"/>
                <w:szCs w:val="21"/>
              </w:rPr>
            </w:pPr>
          </w:p>
        </w:tc>
      </w:tr>
      <w:tr w14:paraId="21B1B60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B14071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00380B5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086636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四季豆</w:t>
            </w:r>
          </w:p>
        </w:tc>
        <w:tc>
          <w:tcPr>
            <w:tcW w:w="811" w:type="dxa"/>
            <w:tcBorders>
              <w:top w:val="nil"/>
              <w:left w:val="nil"/>
              <w:bottom w:val="single" w:color="000000" w:sz="8" w:space="0"/>
              <w:right w:val="single" w:color="000000" w:sz="8" w:space="0"/>
            </w:tcBorders>
            <w:shd w:val="clear" w:color="auto" w:fill="auto"/>
            <w:noWrap/>
            <w:vAlign w:val="center"/>
          </w:tcPr>
          <w:p w14:paraId="2C69F98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66FF10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9.5</w:t>
            </w:r>
          </w:p>
        </w:tc>
        <w:tc>
          <w:tcPr>
            <w:tcW w:w="1322" w:type="dxa"/>
            <w:tcBorders>
              <w:top w:val="nil"/>
              <w:left w:val="nil"/>
              <w:bottom w:val="single" w:color="000000" w:sz="8" w:space="0"/>
              <w:right w:val="single" w:color="000000" w:sz="8" w:space="0"/>
            </w:tcBorders>
            <w:shd w:val="clear" w:color="auto" w:fill="auto"/>
            <w:vAlign w:val="center"/>
          </w:tcPr>
          <w:p w14:paraId="17FAFC5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3978A38">
            <w:pPr>
              <w:jc w:val="center"/>
              <w:rPr>
                <w:rFonts w:hint="eastAsia" w:ascii="仿宋_GB2312" w:hAnsi="仿宋_GB2312" w:cs="仿宋_GB2312"/>
                <w:color w:val="000000"/>
                <w:sz w:val="21"/>
                <w:szCs w:val="21"/>
              </w:rPr>
            </w:pPr>
          </w:p>
        </w:tc>
      </w:tr>
      <w:tr w14:paraId="0147A84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A0BF2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1777D41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68381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菠菜</w:t>
            </w:r>
          </w:p>
        </w:tc>
        <w:tc>
          <w:tcPr>
            <w:tcW w:w="811" w:type="dxa"/>
            <w:tcBorders>
              <w:top w:val="nil"/>
              <w:left w:val="nil"/>
              <w:bottom w:val="single" w:color="000000" w:sz="8" w:space="0"/>
              <w:right w:val="single" w:color="000000" w:sz="8" w:space="0"/>
            </w:tcBorders>
            <w:shd w:val="clear" w:color="auto" w:fill="auto"/>
            <w:noWrap/>
            <w:vAlign w:val="center"/>
          </w:tcPr>
          <w:p w14:paraId="1BD182E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7FC17B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6754725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47E1150">
            <w:pPr>
              <w:jc w:val="center"/>
              <w:rPr>
                <w:rFonts w:hint="eastAsia" w:ascii="仿宋_GB2312" w:hAnsi="仿宋_GB2312" w:cs="仿宋_GB2312"/>
                <w:color w:val="000000"/>
                <w:sz w:val="21"/>
                <w:szCs w:val="21"/>
              </w:rPr>
            </w:pPr>
          </w:p>
        </w:tc>
      </w:tr>
      <w:tr w14:paraId="44E79C2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467E74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30BD2E9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4FDA37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包菜</w:t>
            </w:r>
          </w:p>
        </w:tc>
        <w:tc>
          <w:tcPr>
            <w:tcW w:w="811" w:type="dxa"/>
            <w:tcBorders>
              <w:top w:val="nil"/>
              <w:left w:val="nil"/>
              <w:bottom w:val="single" w:color="000000" w:sz="8" w:space="0"/>
              <w:right w:val="single" w:color="000000" w:sz="8" w:space="0"/>
            </w:tcBorders>
            <w:shd w:val="clear" w:color="auto" w:fill="auto"/>
            <w:noWrap/>
            <w:vAlign w:val="center"/>
          </w:tcPr>
          <w:p w14:paraId="27E57F1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CB1A8F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2B0AC12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3E20C20">
            <w:pPr>
              <w:jc w:val="center"/>
              <w:rPr>
                <w:rFonts w:hint="eastAsia" w:ascii="仿宋_GB2312" w:hAnsi="仿宋_GB2312" w:cs="仿宋_GB2312"/>
                <w:color w:val="000000"/>
                <w:sz w:val="21"/>
                <w:szCs w:val="21"/>
              </w:rPr>
            </w:pPr>
          </w:p>
        </w:tc>
      </w:tr>
      <w:tr w14:paraId="38A0273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7FE9FD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1B6F33E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597C72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西蓝花</w:t>
            </w:r>
          </w:p>
        </w:tc>
        <w:tc>
          <w:tcPr>
            <w:tcW w:w="811" w:type="dxa"/>
            <w:tcBorders>
              <w:top w:val="nil"/>
              <w:left w:val="nil"/>
              <w:bottom w:val="single" w:color="000000" w:sz="8" w:space="0"/>
              <w:right w:val="single" w:color="000000" w:sz="8" w:space="0"/>
            </w:tcBorders>
            <w:shd w:val="clear" w:color="auto" w:fill="auto"/>
            <w:noWrap/>
            <w:vAlign w:val="center"/>
          </w:tcPr>
          <w:p w14:paraId="1E14B16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EED373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2C6880F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5E9233D">
            <w:pPr>
              <w:jc w:val="center"/>
              <w:rPr>
                <w:rFonts w:hint="eastAsia" w:ascii="仿宋_GB2312" w:hAnsi="仿宋_GB2312" w:cs="仿宋_GB2312"/>
                <w:color w:val="000000"/>
                <w:sz w:val="21"/>
                <w:szCs w:val="21"/>
              </w:rPr>
            </w:pPr>
          </w:p>
        </w:tc>
      </w:tr>
      <w:tr w14:paraId="69FA8E5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508178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4708443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B92563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苋菜</w:t>
            </w:r>
          </w:p>
        </w:tc>
        <w:tc>
          <w:tcPr>
            <w:tcW w:w="811" w:type="dxa"/>
            <w:tcBorders>
              <w:top w:val="nil"/>
              <w:left w:val="nil"/>
              <w:bottom w:val="single" w:color="000000" w:sz="8" w:space="0"/>
              <w:right w:val="single" w:color="000000" w:sz="8" w:space="0"/>
            </w:tcBorders>
            <w:shd w:val="clear" w:color="auto" w:fill="auto"/>
            <w:noWrap/>
            <w:vAlign w:val="center"/>
          </w:tcPr>
          <w:p w14:paraId="3ADB49A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470916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12B6E6E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836367D">
            <w:pPr>
              <w:jc w:val="center"/>
              <w:rPr>
                <w:rFonts w:hint="eastAsia" w:ascii="仿宋_GB2312" w:hAnsi="仿宋_GB2312" w:cs="仿宋_GB2312"/>
                <w:color w:val="000000"/>
                <w:sz w:val="21"/>
                <w:szCs w:val="21"/>
              </w:rPr>
            </w:pPr>
          </w:p>
        </w:tc>
      </w:tr>
      <w:tr w14:paraId="24A7E23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DD4E68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17ECBA85">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1ADE67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玉米</w:t>
            </w:r>
          </w:p>
        </w:tc>
        <w:tc>
          <w:tcPr>
            <w:tcW w:w="811" w:type="dxa"/>
            <w:tcBorders>
              <w:top w:val="nil"/>
              <w:left w:val="nil"/>
              <w:bottom w:val="single" w:color="000000" w:sz="8" w:space="0"/>
              <w:right w:val="single" w:color="000000" w:sz="8" w:space="0"/>
            </w:tcBorders>
            <w:shd w:val="clear" w:color="auto" w:fill="auto"/>
            <w:noWrap/>
            <w:vAlign w:val="center"/>
          </w:tcPr>
          <w:p w14:paraId="58A4044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FB9E8C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6124687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F3CBF5A">
            <w:pPr>
              <w:jc w:val="center"/>
              <w:rPr>
                <w:rFonts w:hint="eastAsia" w:ascii="仿宋_GB2312" w:hAnsi="仿宋_GB2312" w:cs="仿宋_GB2312"/>
                <w:color w:val="000000"/>
                <w:sz w:val="21"/>
                <w:szCs w:val="21"/>
              </w:rPr>
            </w:pPr>
          </w:p>
        </w:tc>
      </w:tr>
      <w:tr w14:paraId="2042BDC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24B1C9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7537941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B26DFC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茭白（去皮）</w:t>
            </w:r>
          </w:p>
        </w:tc>
        <w:tc>
          <w:tcPr>
            <w:tcW w:w="811" w:type="dxa"/>
            <w:tcBorders>
              <w:top w:val="nil"/>
              <w:left w:val="nil"/>
              <w:bottom w:val="single" w:color="000000" w:sz="8" w:space="0"/>
              <w:right w:val="single" w:color="000000" w:sz="8" w:space="0"/>
            </w:tcBorders>
            <w:shd w:val="clear" w:color="auto" w:fill="auto"/>
            <w:noWrap/>
            <w:vAlign w:val="center"/>
          </w:tcPr>
          <w:p w14:paraId="4F8FFD1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8D0896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7D1481E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D329185">
            <w:pPr>
              <w:jc w:val="center"/>
              <w:rPr>
                <w:rFonts w:hint="eastAsia" w:ascii="仿宋_GB2312" w:hAnsi="仿宋_GB2312" w:cs="仿宋_GB2312"/>
                <w:color w:val="000000"/>
                <w:sz w:val="21"/>
                <w:szCs w:val="21"/>
              </w:rPr>
            </w:pPr>
          </w:p>
        </w:tc>
      </w:tr>
      <w:tr w14:paraId="22B3F81C">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E86B32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3A1586D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925E3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花菜</w:t>
            </w:r>
          </w:p>
        </w:tc>
        <w:tc>
          <w:tcPr>
            <w:tcW w:w="811" w:type="dxa"/>
            <w:tcBorders>
              <w:top w:val="nil"/>
              <w:left w:val="nil"/>
              <w:bottom w:val="single" w:color="000000" w:sz="8" w:space="0"/>
              <w:right w:val="single" w:color="000000" w:sz="8" w:space="0"/>
            </w:tcBorders>
            <w:shd w:val="clear" w:color="auto" w:fill="auto"/>
            <w:noWrap/>
            <w:vAlign w:val="center"/>
          </w:tcPr>
          <w:p w14:paraId="4050270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F37F0C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75B96D3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7DA86C7">
            <w:pPr>
              <w:jc w:val="center"/>
              <w:rPr>
                <w:rFonts w:hint="eastAsia" w:ascii="仿宋_GB2312" w:hAnsi="仿宋_GB2312" w:cs="仿宋_GB2312"/>
                <w:color w:val="000000"/>
                <w:sz w:val="21"/>
                <w:szCs w:val="21"/>
              </w:rPr>
            </w:pPr>
          </w:p>
        </w:tc>
      </w:tr>
      <w:tr w14:paraId="2CADEF4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4ACE06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56AE66B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671582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生姜</w:t>
            </w:r>
          </w:p>
        </w:tc>
        <w:tc>
          <w:tcPr>
            <w:tcW w:w="811" w:type="dxa"/>
            <w:tcBorders>
              <w:top w:val="nil"/>
              <w:left w:val="nil"/>
              <w:bottom w:val="single" w:color="000000" w:sz="8" w:space="0"/>
              <w:right w:val="single" w:color="000000" w:sz="8" w:space="0"/>
            </w:tcBorders>
            <w:shd w:val="clear" w:color="auto" w:fill="auto"/>
            <w:noWrap/>
            <w:vAlign w:val="center"/>
          </w:tcPr>
          <w:p w14:paraId="3AA8BC2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CDCA5B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31E42B6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1F25610">
            <w:pPr>
              <w:jc w:val="center"/>
              <w:rPr>
                <w:rFonts w:hint="eastAsia" w:ascii="仿宋_GB2312" w:hAnsi="仿宋_GB2312" w:cs="仿宋_GB2312"/>
                <w:color w:val="000000"/>
                <w:sz w:val="21"/>
                <w:szCs w:val="21"/>
              </w:rPr>
            </w:pPr>
          </w:p>
        </w:tc>
      </w:tr>
      <w:tr w14:paraId="10175A7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32E29E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200EB7E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CA7631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长白菜</w:t>
            </w:r>
          </w:p>
        </w:tc>
        <w:tc>
          <w:tcPr>
            <w:tcW w:w="811" w:type="dxa"/>
            <w:tcBorders>
              <w:top w:val="nil"/>
              <w:left w:val="nil"/>
              <w:bottom w:val="single" w:color="000000" w:sz="8" w:space="0"/>
              <w:right w:val="single" w:color="000000" w:sz="8" w:space="0"/>
            </w:tcBorders>
            <w:shd w:val="clear" w:color="auto" w:fill="auto"/>
            <w:noWrap/>
            <w:vAlign w:val="center"/>
          </w:tcPr>
          <w:p w14:paraId="2D29917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C671C8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168DF36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94BD2A1">
            <w:pPr>
              <w:jc w:val="center"/>
              <w:rPr>
                <w:rFonts w:hint="eastAsia" w:ascii="仿宋_GB2312" w:hAnsi="仿宋_GB2312" w:cs="仿宋_GB2312"/>
                <w:color w:val="000000"/>
                <w:sz w:val="21"/>
                <w:szCs w:val="21"/>
              </w:rPr>
            </w:pPr>
          </w:p>
        </w:tc>
      </w:tr>
      <w:tr w14:paraId="005A1C7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A3FAFC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38FE784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B5F681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芋头</w:t>
            </w:r>
          </w:p>
        </w:tc>
        <w:tc>
          <w:tcPr>
            <w:tcW w:w="811" w:type="dxa"/>
            <w:tcBorders>
              <w:top w:val="nil"/>
              <w:left w:val="nil"/>
              <w:bottom w:val="single" w:color="000000" w:sz="8" w:space="0"/>
              <w:right w:val="single" w:color="000000" w:sz="8" w:space="0"/>
            </w:tcBorders>
            <w:shd w:val="clear" w:color="auto" w:fill="auto"/>
            <w:noWrap/>
            <w:vAlign w:val="center"/>
          </w:tcPr>
          <w:p w14:paraId="4267872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29743B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12DE3E6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D41F55B">
            <w:pPr>
              <w:jc w:val="center"/>
              <w:rPr>
                <w:rFonts w:hint="eastAsia" w:ascii="仿宋_GB2312" w:hAnsi="仿宋_GB2312" w:cs="仿宋_GB2312"/>
                <w:color w:val="000000"/>
                <w:sz w:val="21"/>
                <w:szCs w:val="21"/>
              </w:rPr>
            </w:pPr>
          </w:p>
        </w:tc>
      </w:tr>
      <w:tr w14:paraId="6AF751C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4CF7F5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4BBB05C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C0876D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小芹菜</w:t>
            </w:r>
          </w:p>
        </w:tc>
        <w:tc>
          <w:tcPr>
            <w:tcW w:w="811" w:type="dxa"/>
            <w:tcBorders>
              <w:top w:val="nil"/>
              <w:left w:val="nil"/>
              <w:bottom w:val="single" w:color="000000" w:sz="8" w:space="0"/>
              <w:right w:val="single" w:color="000000" w:sz="8" w:space="0"/>
            </w:tcBorders>
            <w:shd w:val="clear" w:color="auto" w:fill="auto"/>
            <w:noWrap/>
            <w:vAlign w:val="center"/>
          </w:tcPr>
          <w:p w14:paraId="614C8ED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119A3E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437C29D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B42E795">
            <w:pPr>
              <w:jc w:val="center"/>
              <w:rPr>
                <w:rFonts w:hint="eastAsia" w:ascii="仿宋_GB2312" w:hAnsi="仿宋_GB2312" w:cs="仿宋_GB2312"/>
                <w:color w:val="000000"/>
                <w:sz w:val="21"/>
                <w:szCs w:val="21"/>
              </w:rPr>
            </w:pPr>
          </w:p>
        </w:tc>
      </w:tr>
      <w:tr w14:paraId="0C6DECD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6B1D82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7D283B9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CC6D44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本地酸菜</w:t>
            </w:r>
          </w:p>
        </w:tc>
        <w:tc>
          <w:tcPr>
            <w:tcW w:w="811" w:type="dxa"/>
            <w:tcBorders>
              <w:top w:val="nil"/>
              <w:left w:val="nil"/>
              <w:bottom w:val="single" w:color="000000" w:sz="8" w:space="0"/>
              <w:right w:val="single" w:color="000000" w:sz="8" w:space="0"/>
            </w:tcBorders>
            <w:shd w:val="clear" w:color="auto" w:fill="auto"/>
            <w:noWrap/>
            <w:vAlign w:val="center"/>
          </w:tcPr>
          <w:p w14:paraId="0BA9B8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FAB361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4CFFA9D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418412D">
            <w:pPr>
              <w:jc w:val="center"/>
              <w:rPr>
                <w:rFonts w:hint="eastAsia" w:ascii="仿宋_GB2312" w:hAnsi="仿宋_GB2312" w:cs="仿宋_GB2312"/>
                <w:color w:val="000000"/>
                <w:sz w:val="21"/>
                <w:szCs w:val="21"/>
              </w:rPr>
            </w:pPr>
          </w:p>
        </w:tc>
      </w:tr>
      <w:tr w14:paraId="7887FB8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688547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6488E9C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553812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油菜心</w:t>
            </w:r>
          </w:p>
        </w:tc>
        <w:tc>
          <w:tcPr>
            <w:tcW w:w="811" w:type="dxa"/>
            <w:tcBorders>
              <w:top w:val="nil"/>
              <w:left w:val="nil"/>
              <w:bottom w:val="single" w:color="000000" w:sz="8" w:space="0"/>
              <w:right w:val="single" w:color="000000" w:sz="8" w:space="0"/>
            </w:tcBorders>
            <w:shd w:val="clear" w:color="auto" w:fill="auto"/>
            <w:noWrap/>
            <w:vAlign w:val="center"/>
          </w:tcPr>
          <w:p w14:paraId="6388A2E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9898F6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5DF8C45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916EA06">
            <w:pPr>
              <w:jc w:val="center"/>
              <w:rPr>
                <w:rFonts w:hint="eastAsia" w:ascii="仿宋_GB2312" w:hAnsi="仿宋_GB2312" w:cs="仿宋_GB2312"/>
                <w:color w:val="000000"/>
                <w:sz w:val="21"/>
                <w:szCs w:val="21"/>
              </w:rPr>
            </w:pPr>
          </w:p>
        </w:tc>
      </w:tr>
      <w:tr w14:paraId="395F3FF8">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E2701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1A4BC55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CF887A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红萝卜</w:t>
            </w:r>
          </w:p>
        </w:tc>
        <w:tc>
          <w:tcPr>
            <w:tcW w:w="811" w:type="dxa"/>
            <w:tcBorders>
              <w:top w:val="nil"/>
              <w:left w:val="nil"/>
              <w:bottom w:val="single" w:color="000000" w:sz="8" w:space="0"/>
              <w:right w:val="single" w:color="000000" w:sz="8" w:space="0"/>
            </w:tcBorders>
            <w:shd w:val="clear" w:color="auto" w:fill="auto"/>
            <w:noWrap/>
            <w:vAlign w:val="center"/>
          </w:tcPr>
          <w:p w14:paraId="3ACF5B8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C60D47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w:t>
            </w:r>
          </w:p>
        </w:tc>
        <w:tc>
          <w:tcPr>
            <w:tcW w:w="1322" w:type="dxa"/>
            <w:tcBorders>
              <w:top w:val="nil"/>
              <w:left w:val="nil"/>
              <w:bottom w:val="single" w:color="000000" w:sz="8" w:space="0"/>
              <w:right w:val="single" w:color="000000" w:sz="8" w:space="0"/>
            </w:tcBorders>
            <w:shd w:val="clear" w:color="auto" w:fill="auto"/>
            <w:vAlign w:val="center"/>
          </w:tcPr>
          <w:p w14:paraId="01EDA69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BB93837">
            <w:pPr>
              <w:jc w:val="center"/>
              <w:rPr>
                <w:rFonts w:hint="eastAsia" w:ascii="仿宋_GB2312" w:hAnsi="仿宋_GB2312" w:cs="仿宋_GB2312"/>
                <w:color w:val="000000"/>
                <w:sz w:val="21"/>
                <w:szCs w:val="21"/>
              </w:rPr>
            </w:pPr>
          </w:p>
        </w:tc>
      </w:tr>
      <w:tr w14:paraId="1323778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C403FA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00DB2E6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EBBB66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西红柿</w:t>
            </w:r>
          </w:p>
        </w:tc>
        <w:tc>
          <w:tcPr>
            <w:tcW w:w="811" w:type="dxa"/>
            <w:tcBorders>
              <w:top w:val="nil"/>
              <w:left w:val="nil"/>
              <w:bottom w:val="single" w:color="000000" w:sz="8" w:space="0"/>
              <w:right w:val="single" w:color="000000" w:sz="8" w:space="0"/>
            </w:tcBorders>
            <w:shd w:val="clear" w:color="auto" w:fill="auto"/>
            <w:noWrap/>
            <w:vAlign w:val="center"/>
          </w:tcPr>
          <w:p w14:paraId="2F7F539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07993B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62B1AB7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46F8F07">
            <w:pPr>
              <w:jc w:val="center"/>
              <w:rPr>
                <w:rFonts w:hint="eastAsia" w:ascii="仿宋_GB2312" w:hAnsi="仿宋_GB2312" w:cs="仿宋_GB2312"/>
                <w:color w:val="000000"/>
                <w:sz w:val="21"/>
                <w:szCs w:val="21"/>
              </w:rPr>
            </w:pPr>
          </w:p>
        </w:tc>
      </w:tr>
      <w:tr w14:paraId="481FE68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343B78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7B4FF5F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1D4B3ED">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白菜</w:t>
            </w:r>
          </w:p>
        </w:tc>
        <w:tc>
          <w:tcPr>
            <w:tcW w:w="811" w:type="dxa"/>
            <w:tcBorders>
              <w:top w:val="nil"/>
              <w:left w:val="nil"/>
              <w:bottom w:val="single" w:color="000000" w:sz="8" w:space="0"/>
              <w:right w:val="single" w:color="000000" w:sz="8" w:space="0"/>
            </w:tcBorders>
            <w:shd w:val="clear" w:color="auto" w:fill="auto"/>
            <w:noWrap/>
            <w:vAlign w:val="center"/>
          </w:tcPr>
          <w:p w14:paraId="22447D1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FCE884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6C2EA62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30010BB">
            <w:pPr>
              <w:jc w:val="center"/>
              <w:rPr>
                <w:rFonts w:hint="eastAsia" w:ascii="仿宋_GB2312" w:hAnsi="仿宋_GB2312" w:cs="仿宋_GB2312"/>
                <w:color w:val="000000"/>
                <w:sz w:val="21"/>
                <w:szCs w:val="21"/>
              </w:rPr>
            </w:pPr>
          </w:p>
        </w:tc>
      </w:tr>
      <w:tr w14:paraId="655D992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05EE32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3D2E4FA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0AB5A2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小葱</w:t>
            </w:r>
          </w:p>
        </w:tc>
        <w:tc>
          <w:tcPr>
            <w:tcW w:w="811" w:type="dxa"/>
            <w:tcBorders>
              <w:top w:val="nil"/>
              <w:left w:val="nil"/>
              <w:bottom w:val="single" w:color="000000" w:sz="8" w:space="0"/>
              <w:right w:val="single" w:color="000000" w:sz="8" w:space="0"/>
            </w:tcBorders>
            <w:shd w:val="clear" w:color="auto" w:fill="auto"/>
            <w:noWrap/>
            <w:vAlign w:val="center"/>
          </w:tcPr>
          <w:p w14:paraId="1D078C5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88A0C7D">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72509A3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4B29C72">
            <w:pPr>
              <w:jc w:val="center"/>
              <w:rPr>
                <w:rFonts w:hint="eastAsia" w:ascii="仿宋_GB2312" w:hAnsi="仿宋_GB2312" w:cs="仿宋_GB2312"/>
                <w:color w:val="000000"/>
                <w:sz w:val="21"/>
                <w:szCs w:val="21"/>
              </w:rPr>
            </w:pPr>
          </w:p>
        </w:tc>
      </w:tr>
      <w:tr w14:paraId="57304E5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C809A8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4DAF070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C1635D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冬瓜</w:t>
            </w:r>
          </w:p>
        </w:tc>
        <w:tc>
          <w:tcPr>
            <w:tcW w:w="811" w:type="dxa"/>
            <w:tcBorders>
              <w:top w:val="nil"/>
              <w:left w:val="nil"/>
              <w:bottom w:val="single" w:color="000000" w:sz="8" w:space="0"/>
              <w:right w:val="single" w:color="000000" w:sz="8" w:space="0"/>
            </w:tcBorders>
            <w:shd w:val="clear" w:color="auto" w:fill="auto"/>
            <w:noWrap/>
            <w:vAlign w:val="center"/>
          </w:tcPr>
          <w:p w14:paraId="349F303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65A75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2B0130D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F3D8E16">
            <w:pPr>
              <w:jc w:val="center"/>
              <w:rPr>
                <w:rFonts w:hint="eastAsia" w:ascii="仿宋_GB2312" w:hAnsi="仿宋_GB2312" w:cs="仿宋_GB2312"/>
                <w:color w:val="000000"/>
                <w:sz w:val="21"/>
                <w:szCs w:val="21"/>
              </w:rPr>
            </w:pPr>
          </w:p>
        </w:tc>
      </w:tr>
      <w:tr w14:paraId="5D8578C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B55078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390DA14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02FBD2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圆椒</w:t>
            </w:r>
          </w:p>
        </w:tc>
        <w:tc>
          <w:tcPr>
            <w:tcW w:w="811" w:type="dxa"/>
            <w:tcBorders>
              <w:top w:val="nil"/>
              <w:left w:val="nil"/>
              <w:bottom w:val="single" w:color="000000" w:sz="8" w:space="0"/>
              <w:right w:val="single" w:color="000000" w:sz="8" w:space="0"/>
            </w:tcBorders>
            <w:shd w:val="clear" w:color="auto" w:fill="auto"/>
            <w:noWrap/>
            <w:vAlign w:val="center"/>
          </w:tcPr>
          <w:p w14:paraId="2CA1A9B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F8442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000000" w:sz="8" w:space="0"/>
            </w:tcBorders>
            <w:shd w:val="clear" w:color="auto" w:fill="auto"/>
            <w:vAlign w:val="center"/>
          </w:tcPr>
          <w:p w14:paraId="26BBE39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E333B3D">
            <w:pPr>
              <w:jc w:val="center"/>
              <w:rPr>
                <w:rFonts w:hint="eastAsia" w:ascii="仿宋_GB2312" w:hAnsi="仿宋_GB2312" w:cs="仿宋_GB2312"/>
                <w:color w:val="000000"/>
                <w:sz w:val="21"/>
                <w:szCs w:val="21"/>
              </w:rPr>
            </w:pPr>
          </w:p>
        </w:tc>
      </w:tr>
      <w:tr w14:paraId="623C875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E13FDE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19CB597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7B99808">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上海青</w:t>
            </w:r>
          </w:p>
        </w:tc>
        <w:tc>
          <w:tcPr>
            <w:tcW w:w="811" w:type="dxa"/>
            <w:tcBorders>
              <w:top w:val="nil"/>
              <w:left w:val="nil"/>
              <w:bottom w:val="single" w:color="000000" w:sz="8" w:space="0"/>
              <w:right w:val="single" w:color="000000" w:sz="8" w:space="0"/>
            </w:tcBorders>
            <w:shd w:val="clear" w:color="auto" w:fill="auto"/>
            <w:noWrap/>
            <w:vAlign w:val="center"/>
          </w:tcPr>
          <w:p w14:paraId="5338DED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1FEDBBE">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70A4168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78F5E5D">
            <w:pPr>
              <w:jc w:val="center"/>
              <w:rPr>
                <w:rFonts w:hint="eastAsia" w:ascii="仿宋_GB2312" w:hAnsi="仿宋_GB2312" w:cs="仿宋_GB2312"/>
                <w:color w:val="000000"/>
                <w:sz w:val="21"/>
                <w:szCs w:val="21"/>
              </w:rPr>
            </w:pPr>
          </w:p>
        </w:tc>
      </w:tr>
      <w:tr w14:paraId="2284545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4063D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23EE61F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25DACE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干木耳</w:t>
            </w:r>
          </w:p>
        </w:tc>
        <w:tc>
          <w:tcPr>
            <w:tcW w:w="811" w:type="dxa"/>
            <w:tcBorders>
              <w:top w:val="nil"/>
              <w:left w:val="nil"/>
              <w:bottom w:val="single" w:color="000000" w:sz="8" w:space="0"/>
              <w:right w:val="single" w:color="000000" w:sz="8" w:space="0"/>
            </w:tcBorders>
            <w:shd w:val="clear" w:color="auto" w:fill="auto"/>
            <w:noWrap/>
            <w:vAlign w:val="center"/>
          </w:tcPr>
          <w:p w14:paraId="6BD0DFE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2479B8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nil"/>
              <w:left w:val="nil"/>
              <w:bottom w:val="single" w:color="000000" w:sz="8" w:space="0"/>
              <w:right w:val="single" w:color="000000" w:sz="8" w:space="0"/>
            </w:tcBorders>
            <w:shd w:val="clear" w:color="auto" w:fill="auto"/>
            <w:vAlign w:val="center"/>
          </w:tcPr>
          <w:p w14:paraId="4B62E88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12F679F">
            <w:pPr>
              <w:jc w:val="center"/>
              <w:rPr>
                <w:rFonts w:hint="eastAsia" w:ascii="仿宋_GB2312" w:hAnsi="仿宋_GB2312" w:cs="仿宋_GB2312"/>
                <w:color w:val="000000"/>
                <w:sz w:val="21"/>
                <w:szCs w:val="21"/>
              </w:rPr>
            </w:pPr>
          </w:p>
        </w:tc>
      </w:tr>
      <w:tr w14:paraId="4A589FE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7DCC0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68C907A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66C464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金桔</w:t>
            </w:r>
          </w:p>
        </w:tc>
        <w:tc>
          <w:tcPr>
            <w:tcW w:w="811" w:type="dxa"/>
            <w:tcBorders>
              <w:top w:val="nil"/>
              <w:left w:val="nil"/>
              <w:bottom w:val="single" w:color="000000" w:sz="8" w:space="0"/>
              <w:right w:val="single" w:color="000000" w:sz="8" w:space="0"/>
            </w:tcBorders>
            <w:shd w:val="clear" w:color="auto" w:fill="auto"/>
            <w:noWrap/>
            <w:vAlign w:val="center"/>
          </w:tcPr>
          <w:p w14:paraId="3F70AB8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D092E4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0933621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D1B0AF1">
            <w:pPr>
              <w:jc w:val="center"/>
              <w:rPr>
                <w:rFonts w:hint="eastAsia" w:ascii="仿宋_GB2312" w:hAnsi="仿宋_GB2312" w:cs="仿宋_GB2312"/>
                <w:color w:val="000000"/>
                <w:sz w:val="21"/>
                <w:szCs w:val="21"/>
              </w:rPr>
            </w:pPr>
          </w:p>
        </w:tc>
      </w:tr>
      <w:tr w14:paraId="63E6E5E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247502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50D23AA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F16B2F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青枣</w:t>
            </w:r>
          </w:p>
        </w:tc>
        <w:tc>
          <w:tcPr>
            <w:tcW w:w="811" w:type="dxa"/>
            <w:tcBorders>
              <w:top w:val="nil"/>
              <w:left w:val="nil"/>
              <w:bottom w:val="single" w:color="000000" w:sz="8" w:space="0"/>
              <w:right w:val="single" w:color="000000" w:sz="8" w:space="0"/>
            </w:tcBorders>
            <w:shd w:val="clear" w:color="auto" w:fill="auto"/>
            <w:noWrap/>
            <w:vAlign w:val="center"/>
          </w:tcPr>
          <w:p w14:paraId="0E8C626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EA51CD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8.5</w:t>
            </w:r>
          </w:p>
        </w:tc>
        <w:tc>
          <w:tcPr>
            <w:tcW w:w="1322" w:type="dxa"/>
            <w:tcBorders>
              <w:top w:val="nil"/>
              <w:left w:val="nil"/>
              <w:bottom w:val="single" w:color="000000" w:sz="8" w:space="0"/>
              <w:right w:val="single" w:color="000000" w:sz="8" w:space="0"/>
            </w:tcBorders>
            <w:shd w:val="clear" w:color="auto" w:fill="auto"/>
            <w:vAlign w:val="center"/>
          </w:tcPr>
          <w:p w14:paraId="3055D5C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F1B778F">
            <w:pPr>
              <w:jc w:val="center"/>
              <w:rPr>
                <w:rFonts w:hint="eastAsia" w:ascii="仿宋_GB2312" w:hAnsi="仿宋_GB2312" w:cs="仿宋_GB2312"/>
                <w:color w:val="000000"/>
                <w:sz w:val="21"/>
                <w:szCs w:val="21"/>
              </w:rPr>
            </w:pPr>
          </w:p>
        </w:tc>
      </w:tr>
      <w:tr w14:paraId="025AE14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59FB11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5A9314A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61028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西芹</w:t>
            </w:r>
          </w:p>
        </w:tc>
        <w:tc>
          <w:tcPr>
            <w:tcW w:w="811" w:type="dxa"/>
            <w:tcBorders>
              <w:top w:val="nil"/>
              <w:left w:val="nil"/>
              <w:bottom w:val="single" w:color="000000" w:sz="8" w:space="0"/>
              <w:right w:val="single" w:color="000000" w:sz="8" w:space="0"/>
            </w:tcBorders>
            <w:shd w:val="clear" w:color="auto" w:fill="auto"/>
            <w:noWrap/>
            <w:vAlign w:val="center"/>
          </w:tcPr>
          <w:p w14:paraId="776FB2D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619E1D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270FB32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F9F97B6">
            <w:pPr>
              <w:jc w:val="center"/>
              <w:rPr>
                <w:rFonts w:hint="eastAsia" w:ascii="仿宋_GB2312" w:hAnsi="仿宋_GB2312" w:cs="仿宋_GB2312"/>
                <w:color w:val="000000"/>
                <w:sz w:val="21"/>
                <w:szCs w:val="21"/>
              </w:rPr>
            </w:pPr>
          </w:p>
        </w:tc>
      </w:tr>
      <w:tr w14:paraId="45E2366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067A64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38</w:t>
            </w:r>
          </w:p>
        </w:tc>
        <w:tc>
          <w:tcPr>
            <w:tcW w:w="2148" w:type="dxa"/>
            <w:vMerge w:val="continue"/>
            <w:tcBorders>
              <w:left w:val="nil"/>
              <w:right w:val="single" w:color="000000" w:sz="8" w:space="0"/>
            </w:tcBorders>
            <w:shd w:val="clear" w:color="auto" w:fill="auto"/>
            <w:vAlign w:val="center"/>
          </w:tcPr>
          <w:p w14:paraId="41821C3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8B5F22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金针菇</w:t>
            </w:r>
          </w:p>
        </w:tc>
        <w:tc>
          <w:tcPr>
            <w:tcW w:w="811" w:type="dxa"/>
            <w:tcBorders>
              <w:top w:val="nil"/>
              <w:left w:val="nil"/>
              <w:bottom w:val="single" w:color="000000" w:sz="8" w:space="0"/>
              <w:right w:val="single" w:color="000000" w:sz="8" w:space="0"/>
            </w:tcBorders>
            <w:shd w:val="clear" w:color="auto" w:fill="auto"/>
            <w:noWrap/>
            <w:vAlign w:val="center"/>
          </w:tcPr>
          <w:p w14:paraId="6D7019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5916EC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2668361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CBF357E">
            <w:pPr>
              <w:jc w:val="center"/>
              <w:rPr>
                <w:rFonts w:hint="eastAsia" w:ascii="仿宋_GB2312" w:hAnsi="仿宋_GB2312" w:cs="仿宋_GB2312"/>
                <w:color w:val="000000"/>
                <w:sz w:val="21"/>
                <w:szCs w:val="21"/>
              </w:rPr>
            </w:pPr>
          </w:p>
        </w:tc>
      </w:tr>
      <w:tr w14:paraId="163379A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724806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39</w:t>
            </w:r>
          </w:p>
        </w:tc>
        <w:tc>
          <w:tcPr>
            <w:tcW w:w="2148" w:type="dxa"/>
            <w:vMerge w:val="continue"/>
            <w:tcBorders>
              <w:left w:val="nil"/>
              <w:right w:val="single" w:color="000000" w:sz="8" w:space="0"/>
            </w:tcBorders>
            <w:shd w:val="clear" w:color="auto" w:fill="auto"/>
            <w:vAlign w:val="center"/>
          </w:tcPr>
          <w:p w14:paraId="1D0A250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AE24D1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酱瓜</w:t>
            </w:r>
          </w:p>
        </w:tc>
        <w:tc>
          <w:tcPr>
            <w:tcW w:w="811" w:type="dxa"/>
            <w:tcBorders>
              <w:top w:val="nil"/>
              <w:left w:val="nil"/>
              <w:bottom w:val="single" w:color="000000" w:sz="8" w:space="0"/>
              <w:right w:val="single" w:color="000000" w:sz="8" w:space="0"/>
            </w:tcBorders>
            <w:shd w:val="clear" w:color="auto" w:fill="auto"/>
            <w:noWrap/>
            <w:vAlign w:val="center"/>
          </w:tcPr>
          <w:p w14:paraId="238B102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17C032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1322" w:type="dxa"/>
            <w:tcBorders>
              <w:top w:val="nil"/>
              <w:left w:val="nil"/>
              <w:bottom w:val="single" w:color="000000" w:sz="8" w:space="0"/>
              <w:right w:val="single" w:color="000000" w:sz="8" w:space="0"/>
            </w:tcBorders>
            <w:shd w:val="clear" w:color="auto" w:fill="auto"/>
            <w:vAlign w:val="center"/>
          </w:tcPr>
          <w:p w14:paraId="53D903E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9E858A2">
            <w:pPr>
              <w:jc w:val="center"/>
              <w:rPr>
                <w:rFonts w:hint="eastAsia" w:ascii="仿宋_GB2312" w:hAnsi="仿宋_GB2312" w:cs="仿宋_GB2312"/>
                <w:color w:val="000000"/>
                <w:sz w:val="21"/>
                <w:szCs w:val="21"/>
              </w:rPr>
            </w:pPr>
          </w:p>
        </w:tc>
      </w:tr>
      <w:tr w14:paraId="1187C47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117809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2148" w:type="dxa"/>
            <w:vMerge w:val="continue"/>
            <w:tcBorders>
              <w:left w:val="nil"/>
              <w:right w:val="single" w:color="000000" w:sz="8" w:space="0"/>
            </w:tcBorders>
            <w:shd w:val="clear" w:color="auto" w:fill="auto"/>
            <w:vAlign w:val="center"/>
          </w:tcPr>
          <w:p w14:paraId="28016E3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669E0B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蒜苗</w:t>
            </w:r>
          </w:p>
        </w:tc>
        <w:tc>
          <w:tcPr>
            <w:tcW w:w="811" w:type="dxa"/>
            <w:tcBorders>
              <w:top w:val="nil"/>
              <w:left w:val="nil"/>
              <w:bottom w:val="single" w:color="000000" w:sz="8" w:space="0"/>
              <w:right w:val="single" w:color="000000" w:sz="8" w:space="0"/>
            </w:tcBorders>
            <w:shd w:val="clear" w:color="auto" w:fill="auto"/>
            <w:noWrap/>
            <w:vAlign w:val="center"/>
          </w:tcPr>
          <w:p w14:paraId="0A9A669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63A953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1322" w:type="dxa"/>
            <w:tcBorders>
              <w:top w:val="nil"/>
              <w:left w:val="nil"/>
              <w:bottom w:val="single" w:color="000000" w:sz="8" w:space="0"/>
              <w:right w:val="single" w:color="000000" w:sz="8" w:space="0"/>
            </w:tcBorders>
            <w:shd w:val="clear" w:color="auto" w:fill="auto"/>
            <w:vAlign w:val="center"/>
          </w:tcPr>
          <w:p w14:paraId="27A46E7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6070952">
            <w:pPr>
              <w:jc w:val="center"/>
              <w:rPr>
                <w:rFonts w:hint="eastAsia" w:ascii="仿宋_GB2312" w:hAnsi="仿宋_GB2312" w:cs="仿宋_GB2312"/>
                <w:color w:val="000000"/>
                <w:sz w:val="21"/>
                <w:szCs w:val="21"/>
              </w:rPr>
            </w:pPr>
          </w:p>
        </w:tc>
      </w:tr>
      <w:tr w14:paraId="5F671D1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00202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41</w:t>
            </w:r>
          </w:p>
        </w:tc>
        <w:tc>
          <w:tcPr>
            <w:tcW w:w="2148" w:type="dxa"/>
            <w:vMerge w:val="continue"/>
            <w:tcBorders>
              <w:left w:val="nil"/>
              <w:right w:val="single" w:color="000000" w:sz="8" w:space="0"/>
            </w:tcBorders>
            <w:shd w:val="clear" w:color="auto" w:fill="auto"/>
            <w:vAlign w:val="center"/>
          </w:tcPr>
          <w:p w14:paraId="40E6CA5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971B4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大娃娃菜</w:t>
            </w:r>
          </w:p>
        </w:tc>
        <w:tc>
          <w:tcPr>
            <w:tcW w:w="811" w:type="dxa"/>
            <w:tcBorders>
              <w:top w:val="nil"/>
              <w:left w:val="nil"/>
              <w:bottom w:val="single" w:color="000000" w:sz="8" w:space="0"/>
              <w:right w:val="single" w:color="000000" w:sz="8" w:space="0"/>
            </w:tcBorders>
            <w:shd w:val="clear" w:color="auto" w:fill="auto"/>
            <w:noWrap/>
            <w:vAlign w:val="center"/>
          </w:tcPr>
          <w:p w14:paraId="4C013E4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AB03B8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58748F1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320EEE6">
            <w:pPr>
              <w:jc w:val="center"/>
              <w:rPr>
                <w:rFonts w:hint="eastAsia" w:ascii="仿宋_GB2312" w:hAnsi="仿宋_GB2312" w:cs="仿宋_GB2312"/>
                <w:color w:val="000000"/>
                <w:sz w:val="21"/>
                <w:szCs w:val="21"/>
              </w:rPr>
            </w:pPr>
          </w:p>
        </w:tc>
      </w:tr>
      <w:tr w14:paraId="6A69761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28A80D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2148" w:type="dxa"/>
            <w:vMerge w:val="continue"/>
            <w:tcBorders>
              <w:left w:val="nil"/>
              <w:right w:val="single" w:color="000000" w:sz="8" w:space="0"/>
            </w:tcBorders>
            <w:shd w:val="clear" w:color="auto" w:fill="auto"/>
            <w:vAlign w:val="center"/>
          </w:tcPr>
          <w:p w14:paraId="265D5E7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AA1CE9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砂糖橘</w:t>
            </w:r>
          </w:p>
        </w:tc>
        <w:tc>
          <w:tcPr>
            <w:tcW w:w="811" w:type="dxa"/>
            <w:tcBorders>
              <w:top w:val="nil"/>
              <w:left w:val="nil"/>
              <w:bottom w:val="single" w:color="000000" w:sz="8" w:space="0"/>
              <w:right w:val="single" w:color="000000" w:sz="8" w:space="0"/>
            </w:tcBorders>
            <w:shd w:val="clear" w:color="auto" w:fill="auto"/>
            <w:noWrap/>
            <w:vAlign w:val="center"/>
          </w:tcPr>
          <w:p w14:paraId="08C0651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A4D1B2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1322" w:type="dxa"/>
            <w:tcBorders>
              <w:top w:val="nil"/>
              <w:left w:val="nil"/>
              <w:bottom w:val="single" w:color="000000" w:sz="8" w:space="0"/>
              <w:right w:val="single" w:color="000000" w:sz="8" w:space="0"/>
            </w:tcBorders>
            <w:shd w:val="clear" w:color="auto" w:fill="auto"/>
            <w:vAlign w:val="center"/>
          </w:tcPr>
          <w:p w14:paraId="4B2471A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33935A2">
            <w:pPr>
              <w:jc w:val="center"/>
              <w:rPr>
                <w:rFonts w:hint="eastAsia" w:ascii="仿宋_GB2312" w:hAnsi="仿宋_GB2312" w:cs="仿宋_GB2312"/>
                <w:color w:val="000000"/>
                <w:sz w:val="21"/>
                <w:szCs w:val="21"/>
              </w:rPr>
            </w:pPr>
          </w:p>
        </w:tc>
      </w:tr>
      <w:tr w14:paraId="2792157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6EF19C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43</w:t>
            </w:r>
          </w:p>
        </w:tc>
        <w:tc>
          <w:tcPr>
            <w:tcW w:w="2148" w:type="dxa"/>
            <w:vMerge w:val="continue"/>
            <w:tcBorders>
              <w:left w:val="nil"/>
              <w:right w:val="single" w:color="000000" w:sz="8" w:space="0"/>
            </w:tcBorders>
            <w:shd w:val="clear" w:color="auto" w:fill="auto"/>
            <w:vAlign w:val="center"/>
          </w:tcPr>
          <w:p w14:paraId="0BA72BC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404CB0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葡萄</w:t>
            </w:r>
          </w:p>
        </w:tc>
        <w:tc>
          <w:tcPr>
            <w:tcW w:w="811" w:type="dxa"/>
            <w:tcBorders>
              <w:top w:val="nil"/>
              <w:left w:val="nil"/>
              <w:bottom w:val="single" w:color="000000" w:sz="8" w:space="0"/>
              <w:right w:val="single" w:color="000000" w:sz="8" w:space="0"/>
            </w:tcBorders>
            <w:shd w:val="clear" w:color="auto" w:fill="auto"/>
            <w:noWrap/>
            <w:vAlign w:val="center"/>
          </w:tcPr>
          <w:p w14:paraId="449C942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ED5013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1322" w:type="dxa"/>
            <w:tcBorders>
              <w:top w:val="nil"/>
              <w:left w:val="nil"/>
              <w:bottom w:val="single" w:color="000000" w:sz="8" w:space="0"/>
              <w:right w:val="single" w:color="000000" w:sz="8" w:space="0"/>
            </w:tcBorders>
            <w:shd w:val="clear" w:color="auto" w:fill="auto"/>
            <w:vAlign w:val="center"/>
          </w:tcPr>
          <w:p w14:paraId="07D59E8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C17EDC6">
            <w:pPr>
              <w:jc w:val="center"/>
              <w:rPr>
                <w:rFonts w:hint="eastAsia" w:ascii="仿宋_GB2312" w:hAnsi="仿宋_GB2312" w:cs="仿宋_GB2312"/>
                <w:color w:val="000000"/>
                <w:sz w:val="21"/>
                <w:szCs w:val="21"/>
              </w:rPr>
            </w:pPr>
          </w:p>
        </w:tc>
      </w:tr>
      <w:tr w14:paraId="7CAE3F0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9F4AD7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44</w:t>
            </w:r>
          </w:p>
        </w:tc>
        <w:tc>
          <w:tcPr>
            <w:tcW w:w="2148" w:type="dxa"/>
            <w:vMerge w:val="continue"/>
            <w:tcBorders>
              <w:left w:val="nil"/>
              <w:right w:val="single" w:color="000000" w:sz="8" w:space="0"/>
            </w:tcBorders>
            <w:shd w:val="clear" w:color="auto" w:fill="auto"/>
            <w:vAlign w:val="center"/>
          </w:tcPr>
          <w:p w14:paraId="1827A0D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EBA506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柠檬</w:t>
            </w:r>
          </w:p>
        </w:tc>
        <w:tc>
          <w:tcPr>
            <w:tcW w:w="811" w:type="dxa"/>
            <w:tcBorders>
              <w:top w:val="nil"/>
              <w:left w:val="nil"/>
              <w:bottom w:val="single" w:color="000000" w:sz="8" w:space="0"/>
              <w:right w:val="single" w:color="000000" w:sz="8" w:space="0"/>
            </w:tcBorders>
            <w:shd w:val="clear" w:color="auto" w:fill="auto"/>
            <w:noWrap/>
            <w:vAlign w:val="center"/>
          </w:tcPr>
          <w:p w14:paraId="3711BC6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个</w:t>
            </w:r>
          </w:p>
        </w:tc>
        <w:tc>
          <w:tcPr>
            <w:tcW w:w="1400" w:type="dxa"/>
            <w:tcBorders>
              <w:top w:val="nil"/>
              <w:left w:val="nil"/>
              <w:bottom w:val="single" w:color="000000" w:sz="8" w:space="0"/>
              <w:right w:val="single" w:color="000000" w:sz="8" w:space="0"/>
            </w:tcBorders>
            <w:shd w:val="clear" w:color="auto" w:fill="auto"/>
            <w:noWrap/>
            <w:vAlign w:val="center"/>
          </w:tcPr>
          <w:p w14:paraId="59F3DED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000000" w:sz="8" w:space="0"/>
            </w:tcBorders>
            <w:shd w:val="clear" w:color="auto" w:fill="auto"/>
            <w:vAlign w:val="center"/>
          </w:tcPr>
          <w:p w14:paraId="7155525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706C015">
            <w:pPr>
              <w:jc w:val="center"/>
              <w:rPr>
                <w:rFonts w:hint="eastAsia" w:ascii="仿宋_GB2312" w:hAnsi="仿宋_GB2312" w:cs="仿宋_GB2312"/>
                <w:color w:val="000000"/>
                <w:sz w:val="21"/>
                <w:szCs w:val="21"/>
              </w:rPr>
            </w:pPr>
          </w:p>
        </w:tc>
      </w:tr>
      <w:tr w14:paraId="0D73356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E21EDD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2148" w:type="dxa"/>
            <w:vMerge w:val="continue"/>
            <w:tcBorders>
              <w:left w:val="nil"/>
              <w:right w:val="single" w:color="000000" w:sz="8" w:space="0"/>
            </w:tcBorders>
            <w:shd w:val="clear" w:color="auto" w:fill="auto"/>
            <w:vAlign w:val="center"/>
          </w:tcPr>
          <w:p w14:paraId="1FA48A0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31892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长豆角</w:t>
            </w:r>
          </w:p>
        </w:tc>
        <w:tc>
          <w:tcPr>
            <w:tcW w:w="811" w:type="dxa"/>
            <w:tcBorders>
              <w:top w:val="nil"/>
              <w:left w:val="nil"/>
              <w:bottom w:val="single" w:color="000000" w:sz="8" w:space="0"/>
              <w:right w:val="single" w:color="000000" w:sz="8" w:space="0"/>
            </w:tcBorders>
            <w:shd w:val="clear" w:color="auto" w:fill="auto"/>
            <w:noWrap/>
            <w:vAlign w:val="center"/>
          </w:tcPr>
          <w:p w14:paraId="3028E38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DADB74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51517B6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72FF7F8">
            <w:pPr>
              <w:jc w:val="center"/>
              <w:rPr>
                <w:rFonts w:hint="eastAsia" w:ascii="仿宋_GB2312" w:hAnsi="仿宋_GB2312" w:cs="仿宋_GB2312"/>
                <w:color w:val="000000"/>
                <w:sz w:val="21"/>
                <w:szCs w:val="21"/>
              </w:rPr>
            </w:pPr>
          </w:p>
        </w:tc>
      </w:tr>
      <w:tr w14:paraId="758A033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A1415D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46</w:t>
            </w:r>
          </w:p>
        </w:tc>
        <w:tc>
          <w:tcPr>
            <w:tcW w:w="2148" w:type="dxa"/>
            <w:vMerge w:val="continue"/>
            <w:tcBorders>
              <w:left w:val="nil"/>
              <w:right w:val="single" w:color="000000" w:sz="8" w:space="0"/>
            </w:tcBorders>
            <w:shd w:val="clear" w:color="auto" w:fill="auto"/>
            <w:vAlign w:val="center"/>
          </w:tcPr>
          <w:p w14:paraId="2033610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C11BFD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干香菇</w:t>
            </w:r>
          </w:p>
        </w:tc>
        <w:tc>
          <w:tcPr>
            <w:tcW w:w="811" w:type="dxa"/>
            <w:tcBorders>
              <w:top w:val="nil"/>
              <w:left w:val="nil"/>
              <w:bottom w:val="single" w:color="000000" w:sz="8" w:space="0"/>
              <w:right w:val="single" w:color="000000" w:sz="8" w:space="0"/>
            </w:tcBorders>
            <w:shd w:val="clear" w:color="auto" w:fill="auto"/>
            <w:noWrap/>
            <w:vAlign w:val="center"/>
          </w:tcPr>
          <w:p w14:paraId="62B45E1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FF4D09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nil"/>
              <w:left w:val="nil"/>
              <w:bottom w:val="single" w:color="000000" w:sz="8" w:space="0"/>
              <w:right w:val="single" w:color="000000" w:sz="8" w:space="0"/>
            </w:tcBorders>
            <w:shd w:val="clear" w:color="auto" w:fill="auto"/>
            <w:vAlign w:val="center"/>
          </w:tcPr>
          <w:p w14:paraId="00C1A86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A0387B3">
            <w:pPr>
              <w:jc w:val="center"/>
              <w:rPr>
                <w:rFonts w:hint="eastAsia" w:ascii="仿宋_GB2312" w:hAnsi="仿宋_GB2312" w:cs="仿宋_GB2312"/>
                <w:color w:val="000000"/>
                <w:sz w:val="21"/>
                <w:szCs w:val="21"/>
              </w:rPr>
            </w:pPr>
          </w:p>
        </w:tc>
      </w:tr>
      <w:tr w14:paraId="47C5DFA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722D9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47</w:t>
            </w:r>
          </w:p>
        </w:tc>
        <w:tc>
          <w:tcPr>
            <w:tcW w:w="2148" w:type="dxa"/>
            <w:vMerge w:val="continue"/>
            <w:tcBorders>
              <w:left w:val="nil"/>
              <w:right w:val="single" w:color="000000" w:sz="8" w:space="0"/>
            </w:tcBorders>
            <w:shd w:val="clear" w:color="auto" w:fill="auto"/>
            <w:vAlign w:val="center"/>
          </w:tcPr>
          <w:p w14:paraId="6B1E8B4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D6DAEA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黄皮椒</w:t>
            </w:r>
          </w:p>
        </w:tc>
        <w:tc>
          <w:tcPr>
            <w:tcW w:w="811" w:type="dxa"/>
            <w:tcBorders>
              <w:top w:val="nil"/>
              <w:left w:val="nil"/>
              <w:bottom w:val="single" w:color="000000" w:sz="8" w:space="0"/>
              <w:right w:val="single" w:color="000000" w:sz="8" w:space="0"/>
            </w:tcBorders>
            <w:shd w:val="clear" w:color="auto" w:fill="auto"/>
            <w:noWrap/>
            <w:vAlign w:val="center"/>
          </w:tcPr>
          <w:p w14:paraId="0AF5EF0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5DED05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5EBDA82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A8BEFD6">
            <w:pPr>
              <w:jc w:val="center"/>
              <w:rPr>
                <w:rFonts w:hint="eastAsia" w:ascii="仿宋_GB2312" w:hAnsi="仿宋_GB2312" w:cs="仿宋_GB2312"/>
                <w:color w:val="000000"/>
                <w:sz w:val="21"/>
                <w:szCs w:val="21"/>
              </w:rPr>
            </w:pPr>
          </w:p>
        </w:tc>
      </w:tr>
      <w:tr w14:paraId="4F4F139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023771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48</w:t>
            </w:r>
          </w:p>
        </w:tc>
        <w:tc>
          <w:tcPr>
            <w:tcW w:w="2148" w:type="dxa"/>
            <w:vMerge w:val="continue"/>
            <w:tcBorders>
              <w:left w:val="nil"/>
              <w:right w:val="single" w:color="000000" w:sz="8" w:space="0"/>
            </w:tcBorders>
            <w:shd w:val="clear" w:color="auto" w:fill="auto"/>
            <w:vAlign w:val="center"/>
          </w:tcPr>
          <w:p w14:paraId="549E17C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9EF272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芥菜</w:t>
            </w:r>
          </w:p>
        </w:tc>
        <w:tc>
          <w:tcPr>
            <w:tcW w:w="811" w:type="dxa"/>
            <w:tcBorders>
              <w:top w:val="nil"/>
              <w:left w:val="nil"/>
              <w:bottom w:val="single" w:color="000000" w:sz="8" w:space="0"/>
              <w:right w:val="single" w:color="000000" w:sz="8" w:space="0"/>
            </w:tcBorders>
            <w:shd w:val="clear" w:color="auto" w:fill="auto"/>
            <w:noWrap/>
            <w:vAlign w:val="center"/>
          </w:tcPr>
          <w:p w14:paraId="251D245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DFB10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5648B92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E10A16C">
            <w:pPr>
              <w:jc w:val="center"/>
              <w:rPr>
                <w:rFonts w:hint="eastAsia" w:ascii="仿宋_GB2312" w:hAnsi="仿宋_GB2312" w:cs="仿宋_GB2312"/>
                <w:color w:val="000000"/>
                <w:sz w:val="21"/>
                <w:szCs w:val="21"/>
              </w:rPr>
            </w:pPr>
          </w:p>
        </w:tc>
      </w:tr>
      <w:tr w14:paraId="4DD2FD0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AD25A8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49</w:t>
            </w:r>
          </w:p>
        </w:tc>
        <w:tc>
          <w:tcPr>
            <w:tcW w:w="2148" w:type="dxa"/>
            <w:vMerge w:val="continue"/>
            <w:tcBorders>
              <w:left w:val="nil"/>
              <w:right w:val="single" w:color="000000" w:sz="8" w:space="0"/>
            </w:tcBorders>
            <w:shd w:val="clear" w:color="auto" w:fill="auto"/>
            <w:vAlign w:val="center"/>
          </w:tcPr>
          <w:p w14:paraId="4D0EF5D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04E94D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莲藕</w:t>
            </w:r>
          </w:p>
        </w:tc>
        <w:tc>
          <w:tcPr>
            <w:tcW w:w="811" w:type="dxa"/>
            <w:tcBorders>
              <w:top w:val="nil"/>
              <w:left w:val="nil"/>
              <w:bottom w:val="single" w:color="000000" w:sz="8" w:space="0"/>
              <w:right w:val="single" w:color="000000" w:sz="8" w:space="0"/>
            </w:tcBorders>
            <w:shd w:val="clear" w:color="auto" w:fill="auto"/>
            <w:noWrap/>
            <w:vAlign w:val="center"/>
          </w:tcPr>
          <w:p w14:paraId="16AFDAF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D1B602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7CBEAD2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8AE26E9">
            <w:pPr>
              <w:jc w:val="center"/>
              <w:rPr>
                <w:rFonts w:hint="eastAsia" w:ascii="仿宋_GB2312" w:hAnsi="仿宋_GB2312" w:cs="仿宋_GB2312"/>
                <w:color w:val="000000"/>
                <w:sz w:val="21"/>
                <w:szCs w:val="21"/>
              </w:rPr>
            </w:pPr>
          </w:p>
        </w:tc>
      </w:tr>
      <w:tr w14:paraId="6AA86996">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EE5B4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2148" w:type="dxa"/>
            <w:vMerge w:val="continue"/>
            <w:tcBorders>
              <w:left w:val="nil"/>
              <w:right w:val="single" w:color="000000" w:sz="8" w:space="0"/>
            </w:tcBorders>
            <w:shd w:val="clear" w:color="auto" w:fill="auto"/>
            <w:vAlign w:val="center"/>
          </w:tcPr>
          <w:p w14:paraId="101B19D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E20E76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红辣椒</w:t>
            </w:r>
          </w:p>
        </w:tc>
        <w:tc>
          <w:tcPr>
            <w:tcW w:w="811" w:type="dxa"/>
            <w:tcBorders>
              <w:top w:val="nil"/>
              <w:left w:val="nil"/>
              <w:bottom w:val="single" w:color="000000" w:sz="8" w:space="0"/>
              <w:right w:val="single" w:color="000000" w:sz="8" w:space="0"/>
            </w:tcBorders>
            <w:shd w:val="clear" w:color="auto" w:fill="auto"/>
            <w:noWrap/>
            <w:vAlign w:val="center"/>
          </w:tcPr>
          <w:p w14:paraId="3B86A64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6C4992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162DE0C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3D05217">
            <w:pPr>
              <w:jc w:val="center"/>
              <w:rPr>
                <w:rFonts w:hint="eastAsia" w:ascii="仿宋_GB2312" w:hAnsi="仿宋_GB2312" w:cs="仿宋_GB2312"/>
                <w:color w:val="000000"/>
                <w:sz w:val="21"/>
                <w:szCs w:val="21"/>
              </w:rPr>
            </w:pPr>
          </w:p>
        </w:tc>
      </w:tr>
      <w:tr w14:paraId="48B1034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50A41F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51</w:t>
            </w:r>
          </w:p>
        </w:tc>
        <w:tc>
          <w:tcPr>
            <w:tcW w:w="2148" w:type="dxa"/>
            <w:vMerge w:val="continue"/>
            <w:tcBorders>
              <w:left w:val="nil"/>
              <w:right w:val="single" w:color="000000" w:sz="8" w:space="0"/>
            </w:tcBorders>
            <w:shd w:val="clear" w:color="auto" w:fill="auto"/>
            <w:vAlign w:val="center"/>
          </w:tcPr>
          <w:p w14:paraId="621D36C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AD9D9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萝卜条</w:t>
            </w:r>
          </w:p>
        </w:tc>
        <w:tc>
          <w:tcPr>
            <w:tcW w:w="811" w:type="dxa"/>
            <w:tcBorders>
              <w:top w:val="nil"/>
              <w:left w:val="nil"/>
              <w:bottom w:val="single" w:color="000000" w:sz="8" w:space="0"/>
              <w:right w:val="single" w:color="000000" w:sz="8" w:space="0"/>
            </w:tcBorders>
            <w:shd w:val="clear" w:color="auto" w:fill="auto"/>
            <w:noWrap/>
            <w:vAlign w:val="center"/>
          </w:tcPr>
          <w:p w14:paraId="16B11F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742E30E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1322" w:type="dxa"/>
            <w:tcBorders>
              <w:top w:val="nil"/>
              <w:left w:val="nil"/>
              <w:bottom w:val="single" w:color="000000" w:sz="8" w:space="0"/>
              <w:right w:val="single" w:color="000000" w:sz="8" w:space="0"/>
            </w:tcBorders>
            <w:shd w:val="clear" w:color="auto" w:fill="auto"/>
            <w:vAlign w:val="center"/>
          </w:tcPr>
          <w:p w14:paraId="7DBEFA6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F77AE8A">
            <w:pPr>
              <w:jc w:val="center"/>
              <w:rPr>
                <w:rFonts w:hint="eastAsia" w:ascii="仿宋_GB2312" w:hAnsi="仿宋_GB2312" w:cs="仿宋_GB2312"/>
                <w:color w:val="000000"/>
                <w:sz w:val="21"/>
                <w:szCs w:val="21"/>
              </w:rPr>
            </w:pPr>
          </w:p>
        </w:tc>
      </w:tr>
      <w:tr w14:paraId="7740C0ED">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EAAD5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52</w:t>
            </w:r>
          </w:p>
        </w:tc>
        <w:tc>
          <w:tcPr>
            <w:tcW w:w="2148" w:type="dxa"/>
            <w:vMerge w:val="continue"/>
            <w:tcBorders>
              <w:left w:val="nil"/>
              <w:right w:val="single" w:color="000000" w:sz="8" w:space="0"/>
            </w:tcBorders>
            <w:shd w:val="clear" w:color="auto" w:fill="auto"/>
            <w:vAlign w:val="center"/>
          </w:tcPr>
          <w:p w14:paraId="171BA33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0066C9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老萝卜干</w:t>
            </w:r>
          </w:p>
        </w:tc>
        <w:tc>
          <w:tcPr>
            <w:tcW w:w="811" w:type="dxa"/>
            <w:tcBorders>
              <w:top w:val="nil"/>
              <w:left w:val="nil"/>
              <w:bottom w:val="single" w:color="000000" w:sz="8" w:space="0"/>
              <w:right w:val="single" w:color="000000" w:sz="8" w:space="0"/>
            </w:tcBorders>
            <w:shd w:val="clear" w:color="auto" w:fill="auto"/>
            <w:noWrap/>
            <w:vAlign w:val="center"/>
          </w:tcPr>
          <w:p w14:paraId="1CFA990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667A25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482D104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D840C82">
            <w:pPr>
              <w:jc w:val="center"/>
              <w:rPr>
                <w:rFonts w:hint="eastAsia" w:ascii="仿宋_GB2312" w:hAnsi="仿宋_GB2312" w:cs="仿宋_GB2312"/>
                <w:color w:val="000000"/>
                <w:sz w:val="21"/>
                <w:szCs w:val="21"/>
              </w:rPr>
            </w:pPr>
          </w:p>
        </w:tc>
      </w:tr>
      <w:tr w14:paraId="7C06385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88C1E2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53</w:t>
            </w:r>
          </w:p>
        </w:tc>
        <w:tc>
          <w:tcPr>
            <w:tcW w:w="2148" w:type="dxa"/>
            <w:vMerge w:val="continue"/>
            <w:tcBorders>
              <w:left w:val="nil"/>
              <w:right w:val="single" w:color="000000" w:sz="8" w:space="0"/>
            </w:tcBorders>
            <w:shd w:val="clear" w:color="auto" w:fill="auto"/>
            <w:vAlign w:val="center"/>
          </w:tcPr>
          <w:p w14:paraId="62691D9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C13E3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清水笋包</w:t>
            </w:r>
          </w:p>
        </w:tc>
        <w:tc>
          <w:tcPr>
            <w:tcW w:w="811" w:type="dxa"/>
            <w:tcBorders>
              <w:top w:val="nil"/>
              <w:left w:val="nil"/>
              <w:bottom w:val="single" w:color="000000" w:sz="8" w:space="0"/>
              <w:right w:val="single" w:color="000000" w:sz="8" w:space="0"/>
            </w:tcBorders>
            <w:shd w:val="clear" w:color="auto" w:fill="auto"/>
            <w:noWrap/>
            <w:vAlign w:val="center"/>
          </w:tcPr>
          <w:p w14:paraId="0C9BB24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6E3041D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nil"/>
              <w:left w:val="nil"/>
              <w:bottom w:val="single" w:color="000000" w:sz="8" w:space="0"/>
              <w:right w:val="single" w:color="000000" w:sz="8" w:space="0"/>
            </w:tcBorders>
            <w:shd w:val="clear" w:color="auto" w:fill="auto"/>
            <w:vAlign w:val="center"/>
          </w:tcPr>
          <w:p w14:paraId="2272ACF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D88E84A">
            <w:pPr>
              <w:jc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3斤</w:t>
            </w:r>
          </w:p>
        </w:tc>
      </w:tr>
      <w:tr w14:paraId="6DBFF9E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1AA39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54</w:t>
            </w:r>
          </w:p>
        </w:tc>
        <w:tc>
          <w:tcPr>
            <w:tcW w:w="2148" w:type="dxa"/>
            <w:vMerge w:val="continue"/>
            <w:tcBorders>
              <w:left w:val="nil"/>
              <w:right w:val="single" w:color="000000" w:sz="8" w:space="0"/>
            </w:tcBorders>
            <w:shd w:val="clear" w:color="auto" w:fill="auto"/>
            <w:vAlign w:val="center"/>
          </w:tcPr>
          <w:p w14:paraId="338D5B9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827C89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绿豆芽</w:t>
            </w:r>
          </w:p>
        </w:tc>
        <w:tc>
          <w:tcPr>
            <w:tcW w:w="811" w:type="dxa"/>
            <w:tcBorders>
              <w:top w:val="nil"/>
              <w:left w:val="nil"/>
              <w:bottom w:val="single" w:color="000000" w:sz="8" w:space="0"/>
              <w:right w:val="single" w:color="000000" w:sz="8" w:space="0"/>
            </w:tcBorders>
            <w:shd w:val="clear" w:color="auto" w:fill="auto"/>
            <w:noWrap/>
            <w:vAlign w:val="center"/>
          </w:tcPr>
          <w:p w14:paraId="2B08ECA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04B5A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77BD69B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A61F8DB">
            <w:pPr>
              <w:jc w:val="center"/>
              <w:rPr>
                <w:rFonts w:hint="eastAsia" w:ascii="仿宋_GB2312" w:hAnsi="仿宋_GB2312" w:cs="仿宋_GB2312"/>
                <w:color w:val="000000"/>
                <w:kern w:val="0"/>
                <w:sz w:val="21"/>
                <w:szCs w:val="21"/>
                <w:lang w:bidi="ar"/>
              </w:rPr>
            </w:pPr>
          </w:p>
        </w:tc>
      </w:tr>
      <w:tr w14:paraId="1BD864E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218B00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2148" w:type="dxa"/>
            <w:vMerge w:val="continue"/>
            <w:tcBorders>
              <w:left w:val="nil"/>
              <w:right w:val="single" w:color="000000" w:sz="8" w:space="0"/>
            </w:tcBorders>
            <w:shd w:val="clear" w:color="auto" w:fill="auto"/>
            <w:vAlign w:val="center"/>
          </w:tcPr>
          <w:p w14:paraId="09B1DA3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6D2FAD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春菜</w:t>
            </w:r>
          </w:p>
        </w:tc>
        <w:tc>
          <w:tcPr>
            <w:tcW w:w="811" w:type="dxa"/>
            <w:tcBorders>
              <w:top w:val="nil"/>
              <w:left w:val="nil"/>
              <w:bottom w:val="single" w:color="000000" w:sz="8" w:space="0"/>
              <w:right w:val="single" w:color="000000" w:sz="8" w:space="0"/>
            </w:tcBorders>
            <w:shd w:val="clear" w:color="auto" w:fill="auto"/>
            <w:noWrap/>
            <w:vAlign w:val="center"/>
          </w:tcPr>
          <w:p w14:paraId="4ACAB85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212FFC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3584DAF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4885235">
            <w:pPr>
              <w:jc w:val="center"/>
              <w:rPr>
                <w:rFonts w:hint="eastAsia" w:ascii="仿宋_GB2312" w:hAnsi="仿宋_GB2312" w:cs="仿宋_GB2312"/>
                <w:color w:val="000000"/>
                <w:kern w:val="0"/>
                <w:sz w:val="21"/>
                <w:szCs w:val="21"/>
                <w:lang w:bidi="ar"/>
              </w:rPr>
            </w:pPr>
          </w:p>
        </w:tc>
      </w:tr>
      <w:tr w14:paraId="01FA0B1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FAF12D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56</w:t>
            </w:r>
          </w:p>
        </w:tc>
        <w:tc>
          <w:tcPr>
            <w:tcW w:w="2148" w:type="dxa"/>
            <w:vMerge w:val="continue"/>
            <w:tcBorders>
              <w:left w:val="nil"/>
              <w:right w:val="single" w:color="000000" w:sz="8" w:space="0"/>
            </w:tcBorders>
            <w:shd w:val="clear" w:color="auto" w:fill="auto"/>
            <w:vAlign w:val="center"/>
          </w:tcPr>
          <w:p w14:paraId="7DA9E2F8">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31ED7E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酸笋</w:t>
            </w:r>
          </w:p>
        </w:tc>
        <w:tc>
          <w:tcPr>
            <w:tcW w:w="811" w:type="dxa"/>
            <w:tcBorders>
              <w:top w:val="nil"/>
              <w:left w:val="nil"/>
              <w:bottom w:val="single" w:color="000000" w:sz="8" w:space="0"/>
              <w:right w:val="single" w:color="000000" w:sz="8" w:space="0"/>
            </w:tcBorders>
            <w:shd w:val="clear" w:color="auto" w:fill="auto"/>
            <w:noWrap/>
            <w:vAlign w:val="center"/>
          </w:tcPr>
          <w:p w14:paraId="388AFFC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07900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434B9F7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A4F8FA4">
            <w:pPr>
              <w:jc w:val="center"/>
              <w:rPr>
                <w:rFonts w:hint="eastAsia" w:ascii="仿宋_GB2312" w:hAnsi="仿宋_GB2312" w:cs="仿宋_GB2312"/>
                <w:color w:val="000000"/>
                <w:kern w:val="0"/>
                <w:sz w:val="21"/>
                <w:szCs w:val="21"/>
                <w:lang w:bidi="ar"/>
              </w:rPr>
            </w:pPr>
          </w:p>
        </w:tc>
      </w:tr>
      <w:tr w14:paraId="12E56D4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A7AF9E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57</w:t>
            </w:r>
          </w:p>
        </w:tc>
        <w:tc>
          <w:tcPr>
            <w:tcW w:w="2148" w:type="dxa"/>
            <w:vMerge w:val="continue"/>
            <w:tcBorders>
              <w:left w:val="nil"/>
              <w:right w:val="single" w:color="000000" w:sz="8" w:space="0"/>
            </w:tcBorders>
            <w:shd w:val="clear" w:color="auto" w:fill="auto"/>
            <w:vAlign w:val="center"/>
          </w:tcPr>
          <w:p w14:paraId="4557EC3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C2271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青尖椒</w:t>
            </w:r>
          </w:p>
        </w:tc>
        <w:tc>
          <w:tcPr>
            <w:tcW w:w="811" w:type="dxa"/>
            <w:tcBorders>
              <w:top w:val="nil"/>
              <w:left w:val="nil"/>
              <w:bottom w:val="single" w:color="000000" w:sz="8" w:space="0"/>
              <w:right w:val="single" w:color="000000" w:sz="8" w:space="0"/>
            </w:tcBorders>
            <w:shd w:val="clear" w:color="auto" w:fill="auto"/>
            <w:noWrap/>
            <w:vAlign w:val="center"/>
          </w:tcPr>
          <w:p w14:paraId="4FED301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00A277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nil"/>
              <w:left w:val="nil"/>
              <w:bottom w:val="single" w:color="000000" w:sz="8" w:space="0"/>
              <w:right w:val="single" w:color="000000" w:sz="8" w:space="0"/>
            </w:tcBorders>
            <w:shd w:val="clear" w:color="auto" w:fill="auto"/>
            <w:vAlign w:val="center"/>
          </w:tcPr>
          <w:p w14:paraId="53C6C4A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AD99FD5">
            <w:pPr>
              <w:jc w:val="center"/>
              <w:rPr>
                <w:rFonts w:hint="eastAsia" w:ascii="仿宋_GB2312" w:hAnsi="仿宋_GB2312" w:cs="仿宋_GB2312"/>
                <w:color w:val="000000"/>
                <w:kern w:val="0"/>
                <w:sz w:val="21"/>
                <w:szCs w:val="21"/>
                <w:lang w:bidi="ar"/>
              </w:rPr>
            </w:pPr>
          </w:p>
        </w:tc>
      </w:tr>
      <w:tr w14:paraId="4F90A9F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F9E51E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58</w:t>
            </w:r>
          </w:p>
        </w:tc>
        <w:tc>
          <w:tcPr>
            <w:tcW w:w="2148" w:type="dxa"/>
            <w:vMerge w:val="continue"/>
            <w:tcBorders>
              <w:left w:val="nil"/>
              <w:right w:val="single" w:color="000000" w:sz="8" w:space="0"/>
            </w:tcBorders>
            <w:shd w:val="clear" w:color="auto" w:fill="auto"/>
            <w:vAlign w:val="center"/>
          </w:tcPr>
          <w:p w14:paraId="5A0DFCC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C9F784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韭黄</w:t>
            </w:r>
          </w:p>
        </w:tc>
        <w:tc>
          <w:tcPr>
            <w:tcW w:w="811" w:type="dxa"/>
            <w:tcBorders>
              <w:top w:val="nil"/>
              <w:left w:val="nil"/>
              <w:bottom w:val="single" w:color="000000" w:sz="8" w:space="0"/>
              <w:right w:val="single" w:color="000000" w:sz="8" w:space="0"/>
            </w:tcBorders>
            <w:shd w:val="clear" w:color="auto" w:fill="auto"/>
            <w:noWrap/>
            <w:vAlign w:val="center"/>
          </w:tcPr>
          <w:p w14:paraId="3BBB946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BBFF73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000000" w:sz="8" w:space="0"/>
            </w:tcBorders>
            <w:shd w:val="clear" w:color="auto" w:fill="auto"/>
            <w:vAlign w:val="center"/>
          </w:tcPr>
          <w:p w14:paraId="0FEDFF5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9E2E504">
            <w:pPr>
              <w:jc w:val="center"/>
              <w:rPr>
                <w:rFonts w:hint="eastAsia" w:ascii="仿宋_GB2312" w:hAnsi="仿宋_GB2312" w:cs="仿宋_GB2312"/>
                <w:color w:val="000000"/>
                <w:kern w:val="0"/>
                <w:sz w:val="21"/>
                <w:szCs w:val="21"/>
                <w:lang w:bidi="ar"/>
              </w:rPr>
            </w:pPr>
          </w:p>
        </w:tc>
      </w:tr>
      <w:tr w14:paraId="1BD1771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232F63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59</w:t>
            </w:r>
          </w:p>
        </w:tc>
        <w:tc>
          <w:tcPr>
            <w:tcW w:w="2148" w:type="dxa"/>
            <w:vMerge w:val="continue"/>
            <w:tcBorders>
              <w:left w:val="nil"/>
              <w:right w:val="single" w:color="000000" w:sz="8" w:space="0"/>
            </w:tcBorders>
            <w:shd w:val="clear" w:color="auto" w:fill="auto"/>
            <w:vAlign w:val="center"/>
          </w:tcPr>
          <w:p w14:paraId="361BAED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156BF48">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鸭蛋</w:t>
            </w:r>
          </w:p>
        </w:tc>
        <w:tc>
          <w:tcPr>
            <w:tcW w:w="811" w:type="dxa"/>
            <w:tcBorders>
              <w:top w:val="nil"/>
              <w:left w:val="nil"/>
              <w:bottom w:val="single" w:color="000000" w:sz="8" w:space="0"/>
              <w:right w:val="single" w:color="000000" w:sz="8" w:space="0"/>
            </w:tcBorders>
            <w:shd w:val="clear" w:color="auto" w:fill="auto"/>
            <w:noWrap/>
            <w:vAlign w:val="center"/>
          </w:tcPr>
          <w:p w14:paraId="30E724B9">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2DF3F2E">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0C110BF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4DA7531">
            <w:pPr>
              <w:jc w:val="center"/>
              <w:rPr>
                <w:rFonts w:hint="eastAsia" w:ascii="仿宋_GB2312" w:hAnsi="仿宋_GB2312" w:cs="仿宋_GB2312"/>
                <w:color w:val="000000"/>
                <w:sz w:val="21"/>
                <w:szCs w:val="21"/>
              </w:rPr>
            </w:pPr>
          </w:p>
        </w:tc>
      </w:tr>
      <w:tr w14:paraId="4A32153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37249A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60</w:t>
            </w:r>
          </w:p>
        </w:tc>
        <w:tc>
          <w:tcPr>
            <w:tcW w:w="2148" w:type="dxa"/>
            <w:vMerge w:val="continue"/>
            <w:tcBorders>
              <w:left w:val="nil"/>
              <w:right w:val="single" w:color="000000" w:sz="8" w:space="0"/>
            </w:tcBorders>
            <w:shd w:val="clear" w:color="auto" w:fill="auto"/>
            <w:vAlign w:val="center"/>
          </w:tcPr>
          <w:p w14:paraId="0355DDC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50D153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鸡蛋</w:t>
            </w:r>
          </w:p>
        </w:tc>
        <w:tc>
          <w:tcPr>
            <w:tcW w:w="811" w:type="dxa"/>
            <w:tcBorders>
              <w:top w:val="nil"/>
              <w:left w:val="nil"/>
              <w:bottom w:val="single" w:color="000000" w:sz="8" w:space="0"/>
              <w:right w:val="single" w:color="000000" w:sz="8" w:space="0"/>
            </w:tcBorders>
            <w:shd w:val="clear" w:color="auto" w:fill="auto"/>
            <w:noWrap/>
            <w:vAlign w:val="center"/>
          </w:tcPr>
          <w:p w14:paraId="75A53C6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B7EE7DF">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469E415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54F9CA1D">
            <w:pPr>
              <w:jc w:val="center"/>
              <w:rPr>
                <w:rFonts w:hint="eastAsia" w:ascii="仿宋_GB2312" w:hAnsi="仿宋_GB2312" w:cs="仿宋_GB2312"/>
                <w:color w:val="000000"/>
                <w:sz w:val="21"/>
                <w:szCs w:val="21"/>
              </w:rPr>
            </w:pPr>
          </w:p>
        </w:tc>
      </w:tr>
      <w:tr w14:paraId="41BB91C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14CF4C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61</w:t>
            </w:r>
          </w:p>
        </w:tc>
        <w:tc>
          <w:tcPr>
            <w:tcW w:w="2148" w:type="dxa"/>
            <w:vMerge w:val="continue"/>
            <w:tcBorders>
              <w:left w:val="nil"/>
              <w:right w:val="single" w:color="000000" w:sz="8" w:space="0"/>
            </w:tcBorders>
            <w:shd w:val="clear" w:color="auto" w:fill="auto"/>
            <w:vAlign w:val="center"/>
          </w:tcPr>
          <w:p w14:paraId="4135D4A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17F808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黄豆</w:t>
            </w:r>
          </w:p>
        </w:tc>
        <w:tc>
          <w:tcPr>
            <w:tcW w:w="811" w:type="dxa"/>
            <w:tcBorders>
              <w:top w:val="nil"/>
              <w:left w:val="nil"/>
              <w:bottom w:val="single" w:color="000000" w:sz="8" w:space="0"/>
              <w:right w:val="single" w:color="000000" w:sz="8" w:space="0"/>
            </w:tcBorders>
            <w:shd w:val="clear" w:color="auto" w:fill="auto"/>
            <w:noWrap/>
            <w:vAlign w:val="center"/>
          </w:tcPr>
          <w:p w14:paraId="3A38577A">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21ACE6A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5FB0A82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FDE2E5E">
            <w:pPr>
              <w:jc w:val="center"/>
              <w:rPr>
                <w:rFonts w:hint="eastAsia" w:ascii="仿宋_GB2312" w:hAnsi="仿宋_GB2312" w:cs="仿宋_GB2312"/>
                <w:color w:val="000000"/>
                <w:sz w:val="21"/>
                <w:szCs w:val="21"/>
              </w:rPr>
            </w:pPr>
          </w:p>
        </w:tc>
      </w:tr>
      <w:tr w14:paraId="203CFDA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8C2691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62</w:t>
            </w:r>
          </w:p>
        </w:tc>
        <w:tc>
          <w:tcPr>
            <w:tcW w:w="2148" w:type="dxa"/>
            <w:vMerge w:val="continue"/>
            <w:tcBorders>
              <w:left w:val="nil"/>
              <w:right w:val="single" w:color="000000" w:sz="8" w:space="0"/>
            </w:tcBorders>
            <w:shd w:val="clear" w:color="auto" w:fill="auto"/>
            <w:vAlign w:val="center"/>
          </w:tcPr>
          <w:p w14:paraId="5B78A84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CB6B99D">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绿豆</w:t>
            </w:r>
          </w:p>
        </w:tc>
        <w:tc>
          <w:tcPr>
            <w:tcW w:w="811" w:type="dxa"/>
            <w:tcBorders>
              <w:top w:val="nil"/>
              <w:left w:val="nil"/>
              <w:bottom w:val="single" w:color="000000" w:sz="8" w:space="0"/>
              <w:right w:val="single" w:color="000000" w:sz="8" w:space="0"/>
            </w:tcBorders>
            <w:shd w:val="clear" w:color="auto" w:fill="auto"/>
            <w:noWrap/>
            <w:vAlign w:val="center"/>
          </w:tcPr>
          <w:p w14:paraId="5F30ABBD">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C2ED2F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6.5</w:t>
            </w:r>
          </w:p>
        </w:tc>
        <w:tc>
          <w:tcPr>
            <w:tcW w:w="1322" w:type="dxa"/>
            <w:tcBorders>
              <w:top w:val="nil"/>
              <w:left w:val="nil"/>
              <w:bottom w:val="single" w:color="000000" w:sz="8" w:space="0"/>
              <w:right w:val="single" w:color="000000" w:sz="8" w:space="0"/>
            </w:tcBorders>
            <w:shd w:val="clear" w:color="auto" w:fill="auto"/>
            <w:vAlign w:val="center"/>
          </w:tcPr>
          <w:p w14:paraId="4F98031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57CFFBF">
            <w:pPr>
              <w:jc w:val="center"/>
              <w:rPr>
                <w:rFonts w:hint="eastAsia" w:ascii="仿宋_GB2312" w:hAnsi="仿宋_GB2312" w:cs="仿宋_GB2312"/>
                <w:color w:val="000000"/>
                <w:sz w:val="21"/>
                <w:szCs w:val="21"/>
              </w:rPr>
            </w:pPr>
          </w:p>
        </w:tc>
      </w:tr>
      <w:tr w14:paraId="064BBB7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C128CC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63</w:t>
            </w:r>
          </w:p>
        </w:tc>
        <w:tc>
          <w:tcPr>
            <w:tcW w:w="2148" w:type="dxa"/>
            <w:vMerge w:val="continue"/>
            <w:tcBorders>
              <w:left w:val="nil"/>
              <w:right w:val="single" w:color="000000" w:sz="8" w:space="0"/>
            </w:tcBorders>
            <w:shd w:val="clear" w:color="auto" w:fill="auto"/>
            <w:vAlign w:val="center"/>
          </w:tcPr>
          <w:p w14:paraId="58371E1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E4B42A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黑豆</w:t>
            </w:r>
          </w:p>
        </w:tc>
        <w:tc>
          <w:tcPr>
            <w:tcW w:w="811" w:type="dxa"/>
            <w:tcBorders>
              <w:top w:val="nil"/>
              <w:left w:val="nil"/>
              <w:bottom w:val="single" w:color="000000" w:sz="8" w:space="0"/>
              <w:right w:val="single" w:color="000000" w:sz="8" w:space="0"/>
            </w:tcBorders>
            <w:shd w:val="clear" w:color="auto" w:fill="auto"/>
            <w:noWrap/>
            <w:vAlign w:val="center"/>
          </w:tcPr>
          <w:p w14:paraId="22BA3BA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62947AD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nil"/>
              <w:left w:val="nil"/>
              <w:bottom w:val="single" w:color="000000" w:sz="8" w:space="0"/>
              <w:right w:val="single" w:color="000000" w:sz="8" w:space="0"/>
            </w:tcBorders>
            <w:shd w:val="clear" w:color="auto" w:fill="auto"/>
            <w:vAlign w:val="center"/>
          </w:tcPr>
          <w:p w14:paraId="3746FF2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0F91B7BF">
            <w:pPr>
              <w:jc w:val="center"/>
              <w:rPr>
                <w:rFonts w:hint="eastAsia" w:ascii="仿宋_GB2312" w:hAnsi="仿宋_GB2312" w:cs="仿宋_GB2312"/>
                <w:color w:val="000000"/>
                <w:sz w:val="21"/>
                <w:szCs w:val="21"/>
              </w:rPr>
            </w:pPr>
          </w:p>
        </w:tc>
      </w:tr>
      <w:tr w14:paraId="033709E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472090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64</w:t>
            </w:r>
          </w:p>
        </w:tc>
        <w:tc>
          <w:tcPr>
            <w:tcW w:w="2148" w:type="dxa"/>
            <w:vMerge w:val="continue"/>
            <w:tcBorders>
              <w:left w:val="nil"/>
              <w:right w:val="single" w:color="000000" w:sz="8" w:space="0"/>
            </w:tcBorders>
            <w:shd w:val="clear" w:color="auto" w:fill="auto"/>
            <w:vAlign w:val="center"/>
          </w:tcPr>
          <w:p w14:paraId="4AF7B0B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324261C">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苹果</w:t>
            </w:r>
          </w:p>
        </w:tc>
        <w:tc>
          <w:tcPr>
            <w:tcW w:w="811" w:type="dxa"/>
            <w:tcBorders>
              <w:top w:val="nil"/>
              <w:left w:val="nil"/>
              <w:bottom w:val="single" w:color="000000" w:sz="8" w:space="0"/>
              <w:right w:val="single" w:color="000000" w:sz="8" w:space="0"/>
            </w:tcBorders>
            <w:shd w:val="clear" w:color="auto" w:fill="auto"/>
            <w:noWrap/>
            <w:vAlign w:val="center"/>
          </w:tcPr>
          <w:p w14:paraId="6BA027F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789020D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3796CE8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173BE8E2">
            <w:pPr>
              <w:jc w:val="center"/>
              <w:rPr>
                <w:rFonts w:hint="eastAsia" w:ascii="仿宋_GB2312" w:hAnsi="仿宋_GB2312" w:cs="仿宋_GB2312"/>
                <w:color w:val="000000"/>
                <w:sz w:val="21"/>
                <w:szCs w:val="21"/>
              </w:rPr>
            </w:pPr>
          </w:p>
        </w:tc>
      </w:tr>
      <w:tr w14:paraId="1747FC24">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F14B9B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65</w:t>
            </w:r>
          </w:p>
        </w:tc>
        <w:tc>
          <w:tcPr>
            <w:tcW w:w="2148" w:type="dxa"/>
            <w:vMerge w:val="continue"/>
            <w:tcBorders>
              <w:left w:val="nil"/>
              <w:right w:val="single" w:color="000000" w:sz="8" w:space="0"/>
            </w:tcBorders>
            <w:shd w:val="clear" w:color="auto" w:fill="auto"/>
            <w:vAlign w:val="center"/>
          </w:tcPr>
          <w:p w14:paraId="2414E231">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7D1022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哈密瓜</w:t>
            </w:r>
          </w:p>
        </w:tc>
        <w:tc>
          <w:tcPr>
            <w:tcW w:w="811" w:type="dxa"/>
            <w:tcBorders>
              <w:top w:val="nil"/>
              <w:left w:val="nil"/>
              <w:bottom w:val="single" w:color="000000" w:sz="8" w:space="0"/>
              <w:right w:val="single" w:color="000000" w:sz="8" w:space="0"/>
            </w:tcBorders>
            <w:shd w:val="clear" w:color="auto" w:fill="auto"/>
            <w:noWrap/>
            <w:vAlign w:val="center"/>
          </w:tcPr>
          <w:p w14:paraId="6FB393A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47020F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232E037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20382CC4">
            <w:pPr>
              <w:jc w:val="center"/>
              <w:rPr>
                <w:rFonts w:hint="eastAsia" w:ascii="仿宋_GB2312" w:hAnsi="仿宋_GB2312" w:cs="仿宋_GB2312"/>
                <w:color w:val="000000"/>
                <w:sz w:val="21"/>
                <w:szCs w:val="21"/>
              </w:rPr>
            </w:pPr>
          </w:p>
        </w:tc>
      </w:tr>
      <w:tr w14:paraId="22F4000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025B15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66</w:t>
            </w:r>
          </w:p>
        </w:tc>
        <w:tc>
          <w:tcPr>
            <w:tcW w:w="2148" w:type="dxa"/>
            <w:vMerge w:val="continue"/>
            <w:tcBorders>
              <w:left w:val="nil"/>
              <w:right w:val="single" w:color="000000" w:sz="8" w:space="0"/>
            </w:tcBorders>
            <w:shd w:val="clear" w:color="auto" w:fill="auto"/>
            <w:vAlign w:val="center"/>
          </w:tcPr>
          <w:p w14:paraId="46D79AD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17C793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西瓜</w:t>
            </w:r>
          </w:p>
        </w:tc>
        <w:tc>
          <w:tcPr>
            <w:tcW w:w="811" w:type="dxa"/>
            <w:tcBorders>
              <w:top w:val="nil"/>
              <w:left w:val="nil"/>
              <w:bottom w:val="single" w:color="000000" w:sz="8" w:space="0"/>
              <w:right w:val="single" w:color="000000" w:sz="8" w:space="0"/>
            </w:tcBorders>
            <w:shd w:val="clear" w:color="auto" w:fill="auto"/>
            <w:noWrap/>
            <w:vAlign w:val="center"/>
          </w:tcPr>
          <w:p w14:paraId="20FDE1C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7BEBEB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3.8</w:t>
            </w:r>
          </w:p>
        </w:tc>
        <w:tc>
          <w:tcPr>
            <w:tcW w:w="1322" w:type="dxa"/>
            <w:tcBorders>
              <w:top w:val="nil"/>
              <w:left w:val="nil"/>
              <w:bottom w:val="single" w:color="000000" w:sz="8" w:space="0"/>
              <w:right w:val="single" w:color="000000" w:sz="8" w:space="0"/>
            </w:tcBorders>
            <w:shd w:val="clear" w:color="auto" w:fill="auto"/>
            <w:vAlign w:val="center"/>
          </w:tcPr>
          <w:p w14:paraId="58C8323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68A56E1C">
            <w:pPr>
              <w:jc w:val="center"/>
              <w:rPr>
                <w:rFonts w:hint="eastAsia" w:ascii="仿宋_GB2312" w:hAnsi="仿宋_GB2312" w:cs="仿宋_GB2312"/>
                <w:color w:val="000000"/>
                <w:sz w:val="21"/>
                <w:szCs w:val="21"/>
              </w:rPr>
            </w:pPr>
          </w:p>
        </w:tc>
      </w:tr>
      <w:tr w14:paraId="177DA34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034BCC3">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67</w:t>
            </w:r>
          </w:p>
        </w:tc>
        <w:tc>
          <w:tcPr>
            <w:tcW w:w="2148" w:type="dxa"/>
            <w:vMerge w:val="continue"/>
            <w:tcBorders>
              <w:left w:val="nil"/>
              <w:right w:val="single" w:color="000000" w:sz="8" w:space="0"/>
            </w:tcBorders>
            <w:shd w:val="clear" w:color="auto" w:fill="auto"/>
            <w:vAlign w:val="center"/>
          </w:tcPr>
          <w:p w14:paraId="5C0BDB6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E099CA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香蕉</w:t>
            </w:r>
          </w:p>
        </w:tc>
        <w:tc>
          <w:tcPr>
            <w:tcW w:w="811" w:type="dxa"/>
            <w:tcBorders>
              <w:top w:val="nil"/>
              <w:left w:val="nil"/>
              <w:bottom w:val="single" w:color="000000" w:sz="8" w:space="0"/>
              <w:right w:val="single" w:color="000000" w:sz="8" w:space="0"/>
            </w:tcBorders>
            <w:shd w:val="clear" w:color="auto" w:fill="auto"/>
            <w:noWrap/>
            <w:vAlign w:val="center"/>
          </w:tcPr>
          <w:p w14:paraId="77EAED4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458B65F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2B9B6B2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72AE87D9">
            <w:pPr>
              <w:jc w:val="center"/>
              <w:rPr>
                <w:rFonts w:hint="eastAsia" w:ascii="仿宋_GB2312" w:hAnsi="仿宋_GB2312" w:cs="仿宋_GB2312"/>
                <w:color w:val="000000"/>
                <w:sz w:val="21"/>
                <w:szCs w:val="21"/>
              </w:rPr>
            </w:pPr>
          </w:p>
        </w:tc>
      </w:tr>
      <w:tr w14:paraId="53B33D8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826E80D">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68</w:t>
            </w:r>
          </w:p>
        </w:tc>
        <w:tc>
          <w:tcPr>
            <w:tcW w:w="2148" w:type="dxa"/>
            <w:vMerge w:val="continue"/>
            <w:tcBorders>
              <w:left w:val="nil"/>
              <w:right w:val="single" w:color="000000" w:sz="8" w:space="0"/>
            </w:tcBorders>
            <w:shd w:val="clear" w:color="auto" w:fill="auto"/>
            <w:vAlign w:val="center"/>
          </w:tcPr>
          <w:p w14:paraId="748D873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7DE2093">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鸭梨</w:t>
            </w:r>
          </w:p>
        </w:tc>
        <w:tc>
          <w:tcPr>
            <w:tcW w:w="811" w:type="dxa"/>
            <w:tcBorders>
              <w:top w:val="nil"/>
              <w:left w:val="nil"/>
              <w:bottom w:val="single" w:color="000000" w:sz="8" w:space="0"/>
              <w:right w:val="single" w:color="000000" w:sz="8" w:space="0"/>
            </w:tcBorders>
            <w:shd w:val="clear" w:color="auto" w:fill="auto"/>
            <w:noWrap/>
            <w:vAlign w:val="center"/>
          </w:tcPr>
          <w:p w14:paraId="15F885B0">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F4F744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000000" w:sz="8" w:space="0"/>
            </w:tcBorders>
            <w:shd w:val="clear" w:color="auto" w:fill="auto"/>
            <w:vAlign w:val="center"/>
          </w:tcPr>
          <w:p w14:paraId="6819637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F23B85A">
            <w:pPr>
              <w:jc w:val="center"/>
              <w:rPr>
                <w:rFonts w:hint="eastAsia" w:ascii="仿宋_GB2312" w:hAnsi="仿宋_GB2312" w:cs="仿宋_GB2312"/>
                <w:color w:val="000000"/>
                <w:sz w:val="21"/>
                <w:szCs w:val="21"/>
              </w:rPr>
            </w:pPr>
          </w:p>
        </w:tc>
      </w:tr>
      <w:tr w14:paraId="69C762B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92C5633">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69</w:t>
            </w:r>
          </w:p>
        </w:tc>
        <w:tc>
          <w:tcPr>
            <w:tcW w:w="2148" w:type="dxa"/>
            <w:vMerge w:val="continue"/>
            <w:tcBorders>
              <w:left w:val="nil"/>
              <w:right w:val="single" w:color="000000" w:sz="8" w:space="0"/>
            </w:tcBorders>
            <w:shd w:val="clear" w:color="auto" w:fill="auto"/>
            <w:vAlign w:val="center"/>
          </w:tcPr>
          <w:p w14:paraId="107A58E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061F9B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橙子</w:t>
            </w:r>
          </w:p>
        </w:tc>
        <w:tc>
          <w:tcPr>
            <w:tcW w:w="811" w:type="dxa"/>
            <w:tcBorders>
              <w:top w:val="nil"/>
              <w:left w:val="nil"/>
              <w:bottom w:val="single" w:color="000000" w:sz="8" w:space="0"/>
              <w:right w:val="single" w:color="000000" w:sz="8" w:space="0"/>
            </w:tcBorders>
            <w:shd w:val="clear" w:color="auto" w:fill="auto"/>
            <w:noWrap/>
            <w:vAlign w:val="center"/>
          </w:tcPr>
          <w:p w14:paraId="3D5EA0E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599572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6AE7752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4E7AD5C4">
            <w:pPr>
              <w:jc w:val="center"/>
              <w:rPr>
                <w:rFonts w:hint="eastAsia" w:ascii="仿宋_GB2312" w:hAnsi="仿宋_GB2312" w:cs="仿宋_GB2312"/>
                <w:color w:val="000000"/>
                <w:sz w:val="21"/>
                <w:szCs w:val="21"/>
              </w:rPr>
            </w:pPr>
          </w:p>
        </w:tc>
      </w:tr>
      <w:tr w14:paraId="3BAB2BD6">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3EDBACB">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70</w:t>
            </w:r>
          </w:p>
        </w:tc>
        <w:tc>
          <w:tcPr>
            <w:tcW w:w="2148" w:type="dxa"/>
            <w:vMerge w:val="continue"/>
            <w:tcBorders>
              <w:left w:val="nil"/>
              <w:right w:val="single" w:color="000000" w:sz="8" w:space="0"/>
            </w:tcBorders>
            <w:shd w:val="clear" w:color="auto" w:fill="auto"/>
            <w:vAlign w:val="center"/>
          </w:tcPr>
          <w:p w14:paraId="773A1641">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BD7F5E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酸奶(原味）100G</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578AA0A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35E4AD3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46447C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1E58619">
            <w:pPr>
              <w:widowControl/>
              <w:jc w:val="center"/>
              <w:textAlignment w:val="center"/>
              <w:rPr>
                <w:rFonts w:hint="eastAsia" w:ascii="仿宋_GB2312" w:hAnsi="仿宋_GB2312" w:cs="仿宋_GB2312"/>
                <w:color w:val="000000"/>
                <w:sz w:val="21"/>
                <w:szCs w:val="21"/>
              </w:rPr>
            </w:pPr>
          </w:p>
        </w:tc>
      </w:tr>
      <w:tr w14:paraId="0B3BB62E">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CDE927F">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71</w:t>
            </w:r>
          </w:p>
        </w:tc>
        <w:tc>
          <w:tcPr>
            <w:tcW w:w="2148" w:type="dxa"/>
            <w:vMerge w:val="continue"/>
            <w:tcBorders>
              <w:left w:val="nil"/>
              <w:right w:val="single" w:color="000000" w:sz="8" w:space="0"/>
            </w:tcBorders>
            <w:shd w:val="clear" w:color="auto" w:fill="auto"/>
            <w:vAlign w:val="center"/>
          </w:tcPr>
          <w:p w14:paraId="177C6FCB">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140CD32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本地小葱</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1DC782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4C2345E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BA6177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3E45984">
            <w:pPr>
              <w:widowControl/>
              <w:jc w:val="center"/>
              <w:textAlignment w:val="center"/>
              <w:rPr>
                <w:rFonts w:hint="eastAsia" w:ascii="仿宋_GB2312" w:hAnsi="仿宋_GB2312" w:cs="仿宋_GB2312"/>
                <w:color w:val="000000"/>
                <w:sz w:val="21"/>
                <w:szCs w:val="21"/>
              </w:rPr>
            </w:pPr>
          </w:p>
        </w:tc>
      </w:tr>
      <w:tr w14:paraId="51698C16">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1621453">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72</w:t>
            </w:r>
          </w:p>
        </w:tc>
        <w:tc>
          <w:tcPr>
            <w:tcW w:w="2148" w:type="dxa"/>
            <w:vMerge w:val="continue"/>
            <w:tcBorders>
              <w:left w:val="nil"/>
              <w:right w:val="single" w:color="000000" w:sz="8" w:space="0"/>
            </w:tcBorders>
            <w:shd w:val="clear" w:color="auto" w:fill="auto"/>
            <w:vAlign w:val="center"/>
          </w:tcPr>
          <w:p w14:paraId="231919C5">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3AE4AB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大木耳</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3434ED8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61675BF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02B0E8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47E0C01">
            <w:pPr>
              <w:widowControl/>
              <w:jc w:val="center"/>
              <w:textAlignment w:val="center"/>
              <w:rPr>
                <w:rFonts w:hint="eastAsia" w:ascii="仿宋_GB2312" w:hAnsi="仿宋_GB2312" w:cs="仿宋_GB2312"/>
                <w:color w:val="000000"/>
                <w:sz w:val="21"/>
                <w:szCs w:val="21"/>
              </w:rPr>
            </w:pPr>
          </w:p>
        </w:tc>
      </w:tr>
      <w:tr w14:paraId="0B72EA66">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AB4ED13">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73</w:t>
            </w:r>
          </w:p>
        </w:tc>
        <w:tc>
          <w:tcPr>
            <w:tcW w:w="2148" w:type="dxa"/>
            <w:vMerge w:val="continue"/>
            <w:tcBorders>
              <w:left w:val="nil"/>
              <w:right w:val="single" w:color="000000" w:sz="8" w:space="0"/>
            </w:tcBorders>
            <w:shd w:val="clear" w:color="auto" w:fill="auto"/>
            <w:vAlign w:val="center"/>
          </w:tcPr>
          <w:p w14:paraId="5ACDA1B5">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0634F43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地瓜叶</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274783F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506D4A6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F930D9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DF84614">
            <w:pPr>
              <w:widowControl/>
              <w:jc w:val="center"/>
              <w:textAlignment w:val="center"/>
              <w:rPr>
                <w:rFonts w:hint="eastAsia" w:ascii="仿宋_GB2312" w:hAnsi="仿宋_GB2312" w:cs="仿宋_GB2312"/>
                <w:color w:val="000000"/>
                <w:sz w:val="21"/>
                <w:szCs w:val="21"/>
              </w:rPr>
            </w:pPr>
          </w:p>
        </w:tc>
      </w:tr>
      <w:tr w14:paraId="541BBC2C">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4B5B0B3">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74</w:t>
            </w:r>
          </w:p>
        </w:tc>
        <w:tc>
          <w:tcPr>
            <w:tcW w:w="2148" w:type="dxa"/>
            <w:vMerge w:val="continue"/>
            <w:tcBorders>
              <w:left w:val="nil"/>
              <w:right w:val="single" w:color="000000" w:sz="8" w:space="0"/>
            </w:tcBorders>
            <w:shd w:val="clear" w:color="auto" w:fill="auto"/>
            <w:vAlign w:val="center"/>
          </w:tcPr>
          <w:p w14:paraId="6FDE38E6">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492CB0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竹笋</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06D7904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01DF57F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CA6F76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E69A63D">
            <w:pPr>
              <w:widowControl/>
              <w:jc w:val="center"/>
              <w:textAlignment w:val="center"/>
              <w:rPr>
                <w:rFonts w:hint="eastAsia" w:ascii="仿宋_GB2312" w:hAnsi="仿宋_GB2312" w:cs="仿宋_GB2312"/>
                <w:color w:val="000000"/>
                <w:sz w:val="21"/>
                <w:szCs w:val="21"/>
              </w:rPr>
            </w:pPr>
          </w:p>
        </w:tc>
      </w:tr>
      <w:tr w14:paraId="622CE2D7">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7D2ABCD">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75</w:t>
            </w:r>
          </w:p>
        </w:tc>
        <w:tc>
          <w:tcPr>
            <w:tcW w:w="2148" w:type="dxa"/>
            <w:vMerge w:val="continue"/>
            <w:tcBorders>
              <w:left w:val="nil"/>
              <w:right w:val="single" w:color="000000" w:sz="8" w:space="0"/>
            </w:tcBorders>
            <w:shd w:val="clear" w:color="auto" w:fill="auto"/>
            <w:vAlign w:val="center"/>
          </w:tcPr>
          <w:p w14:paraId="28B5D333">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0E61F7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韭菜</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32ECF7C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0585DA1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9457EE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605D63A">
            <w:pPr>
              <w:widowControl/>
              <w:jc w:val="center"/>
              <w:textAlignment w:val="center"/>
              <w:rPr>
                <w:rFonts w:hint="eastAsia" w:ascii="仿宋_GB2312" w:hAnsi="仿宋_GB2312" w:cs="仿宋_GB2312"/>
                <w:color w:val="000000"/>
                <w:sz w:val="21"/>
                <w:szCs w:val="21"/>
              </w:rPr>
            </w:pPr>
          </w:p>
        </w:tc>
      </w:tr>
      <w:tr w14:paraId="2249DD92">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8E9137F">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76</w:t>
            </w:r>
          </w:p>
        </w:tc>
        <w:tc>
          <w:tcPr>
            <w:tcW w:w="2148" w:type="dxa"/>
            <w:vMerge w:val="continue"/>
            <w:tcBorders>
              <w:left w:val="nil"/>
              <w:right w:val="single" w:color="000000" w:sz="8" w:space="0"/>
            </w:tcBorders>
            <w:shd w:val="clear" w:color="auto" w:fill="auto"/>
            <w:vAlign w:val="center"/>
          </w:tcPr>
          <w:p w14:paraId="678C0C09">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23C68EA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西葫芦</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794B17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709EC41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5D0683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0F6E346">
            <w:pPr>
              <w:widowControl/>
              <w:jc w:val="center"/>
              <w:textAlignment w:val="center"/>
              <w:rPr>
                <w:rFonts w:hint="eastAsia" w:ascii="仿宋_GB2312" w:hAnsi="仿宋_GB2312" w:cs="仿宋_GB2312"/>
                <w:color w:val="000000"/>
                <w:sz w:val="21"/>
                <w:szCs w:val="21"/>
              </w:rPr>
            </w:pPr>
          </w:p>
        </w:tc>
      </w:tr>
      <w:tr w14:paraId="1B448BEE">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0E7E328">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77</w:t>
            </w:r>
          </w:p>
        </w:tc>
        <w:tc>
          <w:tcPr>
            <w:tcW w:w="2148" w:type="dxa"/>
            <w:vMerge w:val="continue"/>
            <w:tcBorders>
              <w:left w:val="nil"/>
              <w:right w:val="single" w:color="000000" w:sz="8" w:space="0"/>
            </w:tcBorders>
            <w:shd w:val="clear" w:color="auto" w:fill="auto"/>
            <w:vAlign w:val="center"/>
          </w:tcPr>
          <w:p w14:paraId="18AD28DB">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749D3CC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蒜头</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238182B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26ED4AF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7DF1020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D0C72F0">
            <w:pPr>
              <w:widowControl/>
              <w:jc w:val="center"/>
              <w:textAlignment w:val="center"/>
              <w:rPr>
                <w:rFonts w:hint="eastAsia" w:ascii="仿宋_GB2312" w:hAnsi="仿宋_GB2312" w:cs="仿宋_GB2312"/>
                <w:color w:val="000000"/>
                <w:sz w:val="21"/>
                <w:szCs w:val="21"/>
              </w:rPr>
            </w:pPr>
          </w:p>
        </w:tc>
      </w:tr>
      <w:tr w14:paraId="7F58A2D0">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77B2E3E">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78</w:t>
            </w:r>
          </w:p>
        </w:tc>
        <w:tc>
          <w:tcPr>
            <w:tcW w:w="2148" w:type="dxa"/>
            <w:vMerge w:val="continue"/>
            <w:tcBorders>
              <w:left w:val="nil"/>
              <w:right w:val="single" w:color="000000" w:sz="8" w:space="0"/>
            </w:tcBorders>
            <w:shd w:val="clear" w:color="auto" w:fill="auto"/>
            <w:vAlign w:val="center"/>
          </w:tcPr>
          <w:p w14:paraId="17C0701F">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50802D6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蒜米</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09308C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4B392CB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7F99BC0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B3DC534">
            <w:pPr>
              <w:widowControl/>
              <w:jc w:val="center"/>
              <w:textAlignment w:val="center"/>
              <w:rPr>
                <w:rFonts w:hint="eastAsia" w:ascii="仿宋_GB2312" w:hAnsi="仿宋_GB2312" w:cs="仿宋_GB2312"/>
                <w:color w:val="000000"/>
                <w:sz w:val="21"/>
                <w:szCs w:val="21"/>
              </w:rPr>
            </w:pPr>
          </w:p>
        </w:tc>
      </w:tr>
      <w:tr w14:paraId="6F747903">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19B5076">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79</w:t>
            </w:r>
          </w:p>
        </w:tc>
        <w:tc>
          <w:tcPr>
            <w:tcW w:w="2148" w:type="dxa"/>
            <w:vMerge w:val="continue"/>
            <w:tcBorders>
              <w:left w:val="nil"/>
              <w:right w:val="single" w:color="000000" w:sz="8" w:space="0"/>
            </w:tcBorders>
            <w:shd w:val="clear" w:color="auto" w:fill="auto"/>
            <w:vAlign w:val="center"/>
          </w:tcPr>
          <w:p w14:paraId="430107E5">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3B7A85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紫菜</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4700489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644B1DF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696481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0D8481E">
            <w:pPr>
              <w:widowControl/>
              <w:jc w:val="center"/>
              <w:textAlignment w:val="center"/>
              <w:rPr>
                <w:rFonts w:hint="eastAsia" w:ascii="仿宋_GB2312" w:hAnsi="仿宋_GB2312" w:cs="仿宋_GB2312"/>
                <w:color w:val="000000"/>
                <w:sz w:val="21"/>
                <w:szCs w:val="21"/>
              </w:rPr>
            </w:pPr>
          </w:p>
        </w:tc>
      </w:tr>
      <w:tr w14:paraId="3ED5B3E9">
        <w:tblPrEx>
          <w:tblCellMar>
            <w:top w:w="0" w:type="dxa"/>
            <w:left w:w="108" w:type="dxa"/>
            <w:bottom w:w="0" w:type="dxa"/>
            <w:right w:w="108" w:type="dxa"/>
          </w:tblCellMar>
        </w:tblPrEx>
        <w:trPr>
          <w:trHeight w:val="9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2B5235F">
            <w:pPr>
              <w:jc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80</w:t>
            </w:r>
          </w:p>
        </w:tc>
        <w:tc>
          <w:tcPr>
            <w:tcW w:w="2148" w:type="dxa"/>
            <w:vMerge w:val="continue"/>
            <w:tcBorders>
              <w:left w:val="nil"/>
              <w:bottom w:val="single" w:color="auto" w:sz="2" w:space="0"/>
              <w:right w:val="single" w:color="000000" w:sz="8" w:space="0"/>
            </w:tcBorders>
            <w:shd w:val="clear" w:color="auto" w:fill="auto"/>
            <w:vAlign w:val="center"/>
          </w:tcPr>
          <w:p w14:paraId="185864F4">
            <w:pPr>
              <w:jc w:val="center"/>
              <w:rPr>
                <w:rFonts w:hint="eastAsia" w:ascii="仿宋_GB2312" w:hAnsi="仿宋_GB2312" w:cs="仿宋_GB2312"/>
                <w:color w:val="000000"/>
                <w:sz w:val="21"/>
                <w:szCs w:val="21"/>
              </w:rPr>
            </w:pPr>
          </w:p>
        </w:tc>
        <w:tc>
          <w:tcPr>
            <w:tcW w:w="1822" w:type="dxa"/>
            <w:tcBorders>
              <w:top w:val="single" w:color="auto" w:sz="2" w:space="0"/>
              <w:left w:val="nil"/>
              <w:bottom w:val="single" w:color="auto" w:sz="2" w:space="0"/>
              <w:right w:val="single" w:color="000000" w:sz="8" w:space="0"/>
            </w:tcBorders>
            <w:shd w:val="clear" w:color="auto" w:fill="auto"/>
            <w:vAlign w:val="center"/>
          </w:tcPr>
          <w:p w14:paraId="32F21F4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海带</w:t>
            </w:r>
          </w:p>
        </w:tc>
        <w:tc>
          <w:tcPr>
            <w:tcW w:w="811" w:type="dxa"/>
            <w:tcBorders>
              <w:top w:val="single" w:color="auto" w:sz="2" w:space="0"/>
              <w:left w:val="nil"/>
              <w:bottom w:val="single" w:color="auto" w:sz="2" w:space="0"/>
              <w:right w:val="single" w:color="000000" w:sz="8" w:space="0"/>
            </w:tcBorders>
            <w:shd w:val="clear" w:color="auto" w:fill="auto"/>
            <w:noWrap/>
            <w:vAlign w:val="center"/>
          </w:tcPr>
          <w:p w14:paraId="659163D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nil"/>
              <w:bottom w:val="single" w:color="auto" w:sz="2" w:space="0"/>
              <w:right w:val="single" w:color="000000" w:sz="8" w:space="0"/>
            </w:tcBorders>
            <w:shd w:val="clear" w:color="auto" w:fill="auto"/>
            <w:noWrap/>
            <w:vAlign w:val="center"/>
          </w:tcPr>
          <w:p w14:paraId="408333D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286236B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92CB54D">
            <w:pPr>
              <w:widowControl/>
              <w:jc w:val="center"/>
              <w:textAlignment w:val="center"/>
              <w:rPr>
                <w:rFonts w:hint="eastAsia" w:ascii="仿宋_GB2312" w:hAnsi="仿宋_GB2312" w:cs="仿宋_GB2312"/>
                <w:color w:val="000000"/>
                <w:sz w:val="21"/>
                <w:szCs w:val="21"/>
              </w:rPr>
            </w:pPr>
          </w:p>
        </w:tc>
      </w:tr>
      <w:tr w14:paraId="541EAC2F">
        <w:tblPrEx>
          <w:tblCellMar>
            <w:top w:w="0" w:type="dxa"/>
            <w:left w:w="108" w:type="dxa"/>
            <w:bottom w:w="0" w:type="dxa"/>
            <w:right w:w="108" w:type="dxa"/>
          </w:tblCellMar>
        </w:tblPrEx>
        <w:trPr>
          <w:trHeight w:val="315" w:hRule="atLeast"/>
        </w:trPr>
        <w:tc>
          <w:tcPr>
            <w:tcW w:w="5473" w:type="dxa"/>
            <w:gridSpan w:val="4"/>
            <w:tcBorders>
              <w:top w:val="single" w:color="auto" w:sz="4" w:space="0"/>
              <w:left w:val="single" w:color="auto" w:sz="4" w:space="0"/>
              <w:bottom w:val="single" w:color="auto" w:sz="4" w:space="0"/>
              <w:right w:val="single" w:color="000000" w:sz="8" w:space="0"/>
            </w:tcBorders>
            <w:shd w:val="clear" w:color="auto" w:fill="auto"/>
            <w:noWrap/>
            <w:vAlign w:val="center"/>
          </w:tcPr>
          <w:p w14:paraId="065DA630">
            <w:pPr>
              <w:jc w:val="center"/>
              <w:rPr>
                <w:rFonts w:hint="eastAsia" w:ascii="仿宋_GB2312" w:hAnsi="仿宋_GB2312" w:cs="仿宋_GB2312"/>
                <w:b/>
                <w:bCs/>
                <w:color w:val="000000"/>
                <w:sz w:val="21"/>
                <w:szCs w:val="21"/>
              </w:rPr>
            </w:pPr>
            <w:r>
              <w:rPr>
                <w:rFonts w:hint="eastAsia" w:ascii="仿宋_GB2312" w:hAnsi="仿宋_GB2312" w:cs="仿宋_GB2312"/>
                <w:b/>
                <w:bCs/>
                <w:color w:val="000000"/>
                <w:sz w:val="21"/>
                <w:szCs w:val="21"/>
              </w:rPr>
              <w:t>B类小计</w:t>
            </w:r>
          </w:p>
        </w:tc>
        <w:tc>
          <w:tcPr>
            <w:tcW w:w="1400"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6CBD8870">
            <w:pPr>
              <w:jc w:val="center"/>
              <w:rPr>
                <w:rFonts w:hint="eastAsia" w:ascii="仿宋_GB2312" w:hAnsi="仿宋_GB2312" w:cs="仿宋_GB2312"/>
                <w:b/>
                <w:bCs/>
                <w:color w:val="000000"/>
                <w:sz w:val="21"/>
                <w:szCs w:val="21"/>
              </w:rPr>
            </w:pPr>
            <w:r>
              <w:rPr>
                <w:rFonts w:hint="eastAsia" w:ascii="仿宋_GB2312" w:hAnsi="仿宋_GB2312" w:cs="仿宋_GB2312"/>
                <w:b/>
                <w:bCs/>
                <w:color w:val="000000"/>
                <w:sz w:val="21"/>
                <w:szCs w:val="21"/>
              </w:rPr>
              <w:t>227.37</w:t>
            </w:r>
          </w:p>
        </w:tc>
        <w:tc>
          <w:tcPr>
            <w:tcW w:w="1322" w:type="dxa"/>
            <w:tcBorders>
              <w:top w:val="single" w:color="auto" w:sz="4" w:space="0"/>
              <w:left w:val="single" w:color="auto" w:sz="4" w:space="0"/>
              <w:bottom w:val="single" w:color="auto" w:sz="4" w:space="0"/>
              <w:right w:val="single" w:color="000000" w:sz="8" w:space="0"/>
            </w:tcBorders>
            <w:shd w:val="clear" w:color="auto" w:fill="auto"/>
            <w:noWrap/>
            <w:vAlign w:val="center"/>
          </w:tcPr>
          <w:p w14:paraId="4C9D8EEC">
            <w:pPr>
              <w:jc w:val="center"/>
              <w:rPr>
                <w:rFonts w:hint="eastAsia" w:ascii="仿宋_GB2312" w:hAnsi="仿宋_GB2312" w:cs="仿宋_GB2312"/>
                <w:color w:val="000000"/>
                <w:sz w:val="21"/>
                <w:szCs w:val="21"/>
              </w:rPr>
            </w:pPr>
          </w:p>
        </w:tc>
        <w:tc>
          <w:tcPr>
            <w:tcW w:w="1109" w:type="dxa"/>
            <w:tcBorders>
              <w:top w:val="single" w:color="auto" w:sz="4" w:space="0"/>
              <w:left w:val="single" w:color="000000" w:sz="8" w:space="0"/>
              <w:bottom w:val="single" w:color="auto" w:sz="4" w:space="0"/>
              <w:right w:val="single" w:color="auto" w:sz="4" w:space="0"/>
            </w:tcBorders>
            <w:shd w:val="clear" w:color="auto" w:fill="auto"/>
            <w:noWrap/>
            <w:vAlign w:val="center"/>
          </w:tcPr>
          <w:p w14:paraId="4DE8D5A6">
            <w:pPr>
              <w:jc w:val="center"/>
              <w:rPr>
                <w:rFonts w:hint="eastAsia" w:ascii="仿宋_GB2312" w:hAnsi="仿宋_GB2312" w:cs="仿宋_GB2312"/>
                <w:color w:val="000000"/>
                <w:sz w:val="21"/>
                <w:szCs w:val="21"/>
              </w:rPr>
            </w:pPr>
          </w:p>
        </w:tc>
      </w:tr>
      <w:tr w14:paraId="365D6799">
        <w:tblPrEx>
          <w:tblCellMar>
            <w:top w:w="0" w:type="dxa"/>
            <w:left w:w="108" w:type="dxa"/>
            <w:bottom w:w="0" w:type="dxa"/>
            <w:right w:w="108" w:type="dxa"/>
          </w:tblCellMar>
        </w:tblPrEx>
        <w:trPr>
          <w:trHeight w:val="315" w:hRule="atLeast"/>
        </w:trPr>
        <w:tc>
          <w:tcPr>
            <w:tcW w:w="692"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0CDB011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w:t>
            </w:r>
          </w:p>
        </w:tc>
        <w:tc>
          <w:tcPr>
            <w:tcW w:w="2148" w:type="dxa"/>
            <w:vMerge w:val="restart"/>
            <w:tcBorders>
              <w:top w:val="single" w:color="auto" w:sz="4" w:space="0"/>
              <w:left w:val="nil"/>
              <w:right w:val="single" w:color="000000" w:sz="8" w:space="0"/>
            </w:tcBorders>
            <w:shd w:val="clear" w:color="auto" w:fill="auto"/>
            <w:vAlign w:val="center"/>
          </w:tcPr>
          <w:p w14:paraId="25053FF4">
            <w:pPr>
              <w:widowControl/>
              <w:jc w:val="center"/>
              <w:textAlignment w:val="center"/>
              <w:rPr>
                <w:rFonts w:hint="eastAsia" w:ascii="仿宋_GB2312" w:hAnsi="仿宋_GB2312" w:cs="仿宋_GB2312"/>
                <w:color w:val="000000"/>
                <w:kern w:val="0"/>
                <w:sz w:val="21"/>
                <w:szCs w:val="21"/>
                <w:lang w:bidi="ar"/>
              </w:rPr>
            </w:pPr>
          </w:p>
          <w:p w14:paraId="09192A9B">
            <w:pPr>
              <w:widowControl/>
              <w:jc w:val="center"/>
              <w:textAlignment w:val="center"/>
              <w:rPr>
                <w:rFonts w:hint="eastAsia" w:ascii="仿宋_GB2312" w:hAnsi="仿宋_GB2312" w:cs="仿宋_GB2312"/>
                <w:color w:val="000000"/>
                <w:kern w:val="0"/>
                <w:sz w:val="21"/>
                <w:szCs w:val="21"/>
                <w:lang w:bidi="ar"/>
              </w:rPr>
            </w:pPr>
          </w:p>
          <w:p w14:paraId="52467FDF">
            <w:pPr>
              <w:widowControl/>
              <w:jc w:val="center"/>
              <w:textAlignment w:val="center"/>
              <w:rPr>
                <w:rFonts w:hint="eastAsia" w:ascii="仿宋_GB2312" w:hAnsi="仿宋_GB2312" w:cs="仿宋_GB2312"/>
                <w:color w:val="000000"/>
                <w:kern w:val="0"/>
                <w:sz w:val="21"/>
                <w:szCs w:val="21"/>
                <w:lang w:bidi="ar"/>
              </w:rPr>
            </w:pPr>
          </w:p>
          <w:p w14:paraId="35A6A92E">
            <w:pPr>
              <w:widowControl/>
              <w:jc w:val="center"/>
              <w:textAlignment w:val="center"/>
              <w:rPr>
                <w:rFonts w:hint="eastAsia" w:ascii="仿宋_GB2312" w:hAnsi="仿宋_GB2312" w:cs="仿宋_GB2312"/>
                <w:color w:val="000000"/>
                <w:kern w:val="0"/>
                <w:sz w:val="21"/>
                <w:szCs w:val="21"/>
                <w:lang w:bidi="ar"/>
              </w:rPr>
            </w:pPr>
          </w:p>
          <w:p w14:paraId="19DE5F63">
            <w:pPr>
              <w:widowControl/>
              <w:jc w:val="center"/>
              <w:textAlignment w:val="center"/>
              <w:rPr>
                <w:rFonts w:hint="eastAsia" w:ascii="仿宋_GB2312" w:hAnsi="仿宋_GB2312" w:cs="仿宋_GB2312"/>
                <w:color w:val="000000"/>
                <w:kern w:val="0"/>
                <w:sz w:val="21"/>
                <w:szCs w:val="21"/>
                <w:lang w:bidi="ar"/>
              </w:rPr>
            </w:pPr>
          </w:p>
          <w:p w14:paraId="243ABBF0">
            <w:pPr>
              <w:widowControl/>
              <w:jc w:val="center"/>
              <w:textAlignment w:val="center"/>
              <w:rPr>
                <w:rFonts w:hint="eastAsia" w:ascii="仿宋_GB2312" w:hAnsi="仿宋_GB2312" w:cs="仿宋_GB2312"/>
                <w:color w:val="000000"/>
                <w:kern w:val="0"/>
                <w:sz w:val="21"/>
                <w:szCs w:val="21"/>
                <w:lang w:bidi="ar"/>
              </w:rPr>
            </w:pPr>
          </w:p>
          <w:p w14:paraId="03F7C278">
            <w:pPr>
              <w:widowControl/>
              <w:jc w:val="center"/>
              <w:textAlignment w:val="center"/>
              <w:rPr>
                <w:rFonts w:hint="eastAsia" w:ascii="仿宋_GB2312" w:hAnsi="仿宋_GB2312" w:cs="仿宋_GB2312"/>
                <w:color w:val="000000"/>
                <w:kern w:val="0"/>
                <w:sz w:val="21"/>
                <w:szCs w:val="21"/>
                <w:lang w:bidi="ar"/>
              </w:rPr>
            </w:pPr>
          </w:p>
          <w:p w14:paraId="24EB44C4">
            <w:pPr>
              <w:widowControl/>
              <w:jc w:val="center"/>
              <w:textAlignment w:val="center"/>
              <w:rPr>
                <w:rFonts w:hint="eastAsia" w:ascii="仿宋_GB2312" w:hAnsi="仿宋_GB2312" w:cs="仿宋_GB2312"/>
                <w:color w:val="000000"/>
                <w:kern w:val="0"/>
                <w:sz w:val="21"/>
                <w:szCs w:val="21"/>
                <w:lang w:bidi="ar"/>
              </w:rPr>
            </w:pPr>
          </w:p>
          <w:p w14:paraId="6CEEE24B">
            <w:pPr>
              <w:widowControl/>
              <w:jc w:val="center"/>
              <w:textAlignment w:val="center"/>
              <w:rPr>
                <w:rFonts w:hint="eastAsia" w:ascii="仿宋_GB2312" w:hAnsi="仿宋_GB2312" w:cs="仿宋_GB2312"/>
                <w:color w:val="000000"/>
                <w:kern w:val="0"/>
                <w:sz w:val="21"/>
                <w:szCs w:val="21"/>
                <w:lang w:bidi="ar"/>
              </w:rPr>
            </w:pPr>
          </w:p>
          <w:p w14:paraId="109675FD">
            <w:pPr>
              <w:widowControl/>
              <w:jc w:val="center"/>
              <w:textAlignment w:val="center"/>
              <w:rPr>
                <w:rFonts w:hint="eastAsia" w:ascii="仿宋_GB2312" w:hAnsi="仿宋_GB2312" w:cs="仿宋_GB2312"/>
                <w:color w:val="000000"/>
                <w:kern w:val="0"/>
                <w:sz w:val="21"/>
                <w:szCs w:val="21"/>
                <w:lang w:bidi="ar"/>
              </w:rPr>
            </w:pPr>
          </w:p>
          <w:p w14:paraId="67D66134">
            <w:pPr>
              <w:widowControl/>
              <w:jc w:val="center"/>
              <w:textAlignment w:val="center"/>
              <w:rPr>
                <w:rFonts w:hint="eastAsia" w:ascii="仿宋_GB2312" w:hAnsi="仿宋_GB2312" w:cs="仿宋_GB2312"/>
                <w:color w:val="000000"/>
                <w:kern w:val="0"/>
                <w:sz w:val="21"/>
                <w:szCs w:val="21"/>
                <w:lang w:bidi="ar"/>
              </w:rPr>
            </w:pPr>
          </w:p>
          <w:p w14:paraId="057BD7D8">
            <w:pPr>
              <w:widowControl/>
              <w:jc w:val="center"/>
              <w:textAlignment w:val="center"/>
              <w:rPr>
                <w:rFonts w:hint="eastAsia" w:ascii="仿宋_GB2312" w:hAnsi="仿宋_GB2312" w:cs="仿宋_GB2312"/>
                <w:color w:val="000000"/>
                <w:kern w:val="0"/>
                <w:sz w:val="21"/>
                <w:szCs w:val="21"/>
                <w:lang w:bidi="ar"/>
              </w:rPr>
            </w:pPr>
          </w:p>
          <w:p w14:paraId="44364DFD">
            <w:pPr>
              <w:widowControl/>
              <w:jc w:val="center"/>
              <w:textAlignment w:val="center"/>
              <w:rPr>
                <w:rFonts w:hint="eastAsia" w:ascii="仿宋_GB2312" w:hAnsi="仿宋_GB2312" w:cs="仿宋_GB2312"/>
                <w:color w:val="000000"/>
                <w:kern w:val="0"/>
                <w:sz w:val="21"/>
                <w:szCs w:val="21"/>
                <w:lang w:bidi="ar"/>
              </w:rPr>
            </w:pPr>
          </w:p>
          <w:p w14:paraId="43E6893A">
            <w:pPr>
              <w:widowControl/>
              <w:jc w:val="center"/>
              <w:textAlignment w:val="center"/>
              <w:rPr>
                <w:rFonts w:hint="eastAsia" w:ascii="仿宋_GB2312" w:hAnsi="仿宋_GB2312" w:cs="仿宋_GB2312"/>
                <w:color w:val="000000"/>
                <w:kern w:val="0"/>
                <w:sz w:val="21"/>
                <w:szCs w:val="21"/>
                <w:lang w:bidi="ar"/>
              </w:rPr>
            </w:pPr>
          </w:p>
          <w:p w14:paraId="00F38227">
            <w:pPr>
              <w:widowControl/>
              <w:jc w:val="center"/>
              <w:textAlignment w:val="center"/>
              <w:rPr>
                <w:rFonts w:hint="eastAsia" w:ascii="仿宋_GB2312" w:hAnsi="仿宋_GB2312" w:cs="仿宋_GB2312"/>
                <w:color w:val="000000"/>
                <w:kern w:val="0"/>
                <w:sz w:val="21"/>
                <w:szCs w:val="21"/>
                <w:lang w:bidi="ar"/>
              </w:rPr>
            </w:pPr>
          </w:p>
          <w:p w14:paraId="32529807">
            <w:pPr>
              <w:widowControl/>
              <w:jc w:val="center"/>
              <w:textAlignment w:val="center"/>
              <w:rPr>
                <w:rFonts w:hint="eastAsia" w:ascii="仿宋_GB2312" w:hAnsi="仿宋_GB2312" w:cs="仿宋_GB2312"/>
                <w:color w:val="000000"/>
                <w:kern w:val="0"/>
                <w:sz w:val="21"/>
                <w:szCs w:val="21"/>
                <w:lang w:bidi="ar"/>
              </w:rPr>
            </w:pPr>
          </w:p>
          <w:p w14:paraId="5DC07F7D">
            <w:pPr>
              <w:widowControl/>
              <w:jc w:val="center"/>
              <w:textAlignment w:val="center"/>
              <w:rPr>
                <w:rFonts w:hint="eastAsia" w:ascii="仿宋_GB2312" w:hAnsi="仿宋_GB2312" w:cs="仿宋_GB2312"/>
                <w:color w:val="000000"/>
                <w:kern w:val="0"/>
                <w:sz w:val="21"/>
                <w:szCs w:val="21"/>
                <w:lang w:bidi="ar"/>
              </w:rPr>
            </w:pPr>
          </w:p>
          <w:p w14:paraId="34568B70">
            <w:pPr>
              <w:widowControl/>
              <w:jc w:val="center"/>
              <w:textAlignment w:val="center"/>
              <w:rPr>
                <w:rFonts w:hint="eastAsia" w:ascii="仿宋_GB2312" w:hAnsi="仿宋_GB2312" w:cs="仿宋_GB2312"/>
                <w:color w:val="000000"/>
                <w:kern w:val="0"/>
                <w:sz w:val="21"/>
                <w:szCs w:val="21"/>
                <w:lang w:bidi="ar"/>
              </w:rPr>
            </w:pPr>
          </w:p>
          <w:p w14:paraId="34AC45AC">
            <w:pPr>
              <w:widowControl/>
              <w:jc w:val="center"/>
              <w:textAlignment w:val="center"/>
              <w:rPr>
                <w:rFonts w:hint="eastAsia" w:ascii="仿宋_GB2312" w:hAnsi="仿宋_GB2312" w:cs="仿宋_GB2312"/>
                <w:color w:val="000000"/>
                <w:kern w:val="0"/>
                <w:sz w:val="21"/>
                <w:szCs w:val="21"/>
                <w:lang w:bidi="ar"/>
              </w:rPr>
            </w:pPr>
          </w:p>
          <w:p w14:paraId="10C6069D">
            <w:pPr>
              <w:widowControl/>
              <w:jc w:val="center"/>
              <w:textAlignment w:val="center"/>
              <w:rPr>
                <w:rFonts w:hint="eastAsia" w:ascii="仿宋_GB2312" w:hAnsi="仿宋_GB2312" w:cs="仿宋_GB2312"/>
                <w:color w:val="000000"/>
                <w:kern w:val="0"/>
                <w:sz w:val="21"/>
                <w:szCs w:val="21"/>
                <w:lang w:bidi="ar"/>
              </w:rPr>
            </w:pPr>
          </w:p>
          <w:p w14:paraId="4A81BF10">
            <w:pPr>
              <w:widowControl/>
              <w:jc w:val="center"/>
              <w:textAlignment w:val="center"/>
              <w:rPr>
                <w:rFonts w:hint="eastAsia" w:ascii="仿宋_GB2312" w:hAnsi="仿宋_GB2312" w:cs="仿宋_GB2312"/>
                <w:color w:val="000000"/>
                <w:kern w:val="0"/>
                <w:sz w:val="21"/>
                <w:szCs w:val="21"/>
                <w:lang w:bidi="ar"/>
              </w:rPr>
            </w:pPr>
          </w:p>
          <w:p w14:paraId="67EEA5B2">
            <w:pPr>
              <w:widowControl/>
              <w:jc w:val="center"/>
              <w:textAlignment w:val="center"/>
              <w:rPr>
                <w:rFonts w:hint="eastAsia" w:ascii="仿宋_GB2312" w:hAnsi="仿宋_GB2312" w:cs="仿宋_GB2312"/>
                <w:color w:val="000000"/>
                <w:kern w:val="0"/>
                <w:sz w:val="21"/>
                <w:szCs w:val="21"/>
                <w:lang w:bidi="ar"/>
              </w:rPr>
            </w:pPr>
          </w:p>
          <w:p w14:paraId="6D0F7E69">
            <w:pPr>
              <w:widowControl/>
              <w:jc w:val="center"/>
              <w:textAlignment w:val="center"/>
              <w:rPr>
                <w:rFonts w:hint="eastAsia" w:ascii="仿宋_GB2312" w:hAnsi="仿宋_GB2312" w:cs="仿宋_GB2312"/>
                <w:color w:val="000000"/>
                <w:kern w:val="0"/>
                <w:sz w:val="21"/>
                <w:szCs w:val="21"/>
                <w:lang w:bidi="ar"/>
              </w:rPr>
            </w:pPr>
          </w:p>
          <w:p w14:paraId="192AF89B">
            <w:pPr>
              <w:widowControl/>
              <w:jc w:val="center"/>
              <w:textAlignment w:val="center"/>
              <w:rPr>
                <w:rFonts w:hint="eastAsia" w:ascii="仿宋_GB2312" w:hAnsi="仿宋_GB2312" w:cs="仿宋_GB2312"/>
                <w:color w:val="000000"/>
                <w:kern w:val="0"/>
                <w:sz w:val="21"/>
                <w:szCs w:val="21"/>
                <w:lang w:bidi="ar"/>
              </w:rPr>
            </w:pPr>
          </w:p>
          <w:p w14:paraId="60599057">
            <w:pPr>
              <w:widowControl/>
              <w:jc w:val="center"/>
              <w:textAlignment w:val="center"/>
              <w:rPr>
                <w:rFonts w:hint="eastAsia" w:ascii="仿宋_GB2312" w:hAnsi="仿宋_GB2312" w:cs="仿宋_GB2312"/>
                <w:color w:val="000000"/>
                <w:kern w:val="0"/>
                <w:sz w:val="21"/>
                <w:szCs w:val="21"/>
                <w:lang w:bidi="ar"/>
              </w:rPr>
            </w:pPr>
          </w:p>
          <w:p w14:paraId="6479F555">
            <w:pPr>
              <w:widowControl/>
              <w:jc w:val="center"/>
              <w:textAlignment w:val="center"/>
              <w:rPr>
                <w:rFonts w:hint="eastAsia" w:ascii="仿宋_GB2312" w:hAnsi="仿宋_GB2312" w:cs="仿宋_GB2312"/>
                <w:color w:val="000000"/>
                <w:kern w:val="0"/>
                <w:sz w:val="21"/>
                <w:szCs w:val="21"/>
                <w:lang w:bidi="ar"/>
              </w:rPr>
            </w:pPr>
          </w:p>
          <w:p w14:paraId="5F55B548">
            <w:pPr>
              <w:widowControl/>
              <w:jc w:val="center"/>
              <w:textAlignment w:val="center"/>
              <w:rPr>
                <w:rFonts w:hint="eastAsia" w:ascii="仿宋_GB2312" w:hAnsi="仿宋_GB2312" w:cs="仿宋_GB2312"/>
                <w:color w:val="000000"/>
                <w:kern w:val="0"/>
                <w:sz w:val="21"/>
                <w:szCs w:val="21"/>
                <w:lang w:bidi="ar"/>
              </w:rPr>
            </w:pPr>
          </w:p>
          <w:p w14:paraId="44003B0E">
            <w:pPr>
              <w:widowControl/>
              <w:jc w:val="center"/>
              <w:textAlignment w:val="center"/>
              <w:rPr>
                <w:rFonts w:hint="eastAsia" w:ascii="仿宋_GB2312" w:hAnsi="仿宋_GB2312" w:cs="仿宋_GB2312"/>
                <w:color w:val="000000"/>
                <w:kern w:val="0"/>
                <w:sz w:val="21"/>
                <w:szCs w:val="21"/>
                <w:lang w:bidi="ar"/>
              </w:rPr>
            </w:pPr>
          </w:p>
          <w:p w14:paraId="34E49F2F">
            <w:pPr>
              <w:widowControl/>
              <w:jc w:val="center"/>
              <w:textAlignment w:val="center"/>
              <w:rPr>
                <w:rFonts w:hint="eastAsia" w:ascii="仿宋_GB2312" w:hAnsi="仿宋_GB2312" w:cs="仿宋_GB2312"/>
                <w:color w:val="000000"/>
                <w:kern w:val="0"/>
                <w:sz w:val="21"/>
                <w:szCs w:val="21"/>
                <w:lang w:bidi="ar"/>
              </w:rPr>
            </w:pPr>
          </w:p>
          <w:p w14:paraId="6146E154">
            <w:pPr>
              <w:widowControl/>
              <w:jc w:val="center"/>
              <w:textAlignment w:val="center"/>
              <w:rPr>
                <w:rFonts w:hint="eastAsia" w:ascii="仿宋_GB2312" w:hAnsi="仿宋_GB2312" w:cs="仿宋_GB2312"/>
                <w:color w:val="000000"/>
                <w:kern w:val="0"/>
                <w:sz w:val="21"/>
                <w:szCs w:val="21"/>
                <w:lang w:bidi="ar"/>
              </w:rPr>
            </w:pPr>
          </w:p>
          <w:p w14:paraId="5A35AC2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C类：</w:t>
            </w:r>
          </w:p>
          <w:p w14:paraId="5E0A94A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副食品类</w:t>
            </w:r>
          </w:p>
          <w:p w14:paraId="6CAC6F0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（权重20%）</w:t>
            </w:r>
          </w:p>
        </w:tc>
        <w:tc>
          <w:tcPr>
            <w:tcW w:w="1822" w:type="dxa"/>
            <w:tcBorders>
              <w:top w:val="single" w:color="auto" w:sz="4" w:space="0"/>
              <w:left w:val="nil"/>
              <w:bottom w:val="single" w:color="000000" w:sz="8" w:space="0"/>
              <w:right w:val="single" w:color="000000" w:sz="8" w:space="0"/>
            </w:tcBorders>
            <w:shd w:val="clear" w:color="auto" w:fill="auto"/>
            <w:noWrap/>
            <w:vAlign w:val="center"/>
          </w:tcPr>
          <w:p w14:paraId="7D8701E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白糖</w:t>
            </w:r>
          </w:p>
        </w:tc>
        <w:tc>
          <w:tcPr>
            <w:tcW w:w="811" w:type="dxa"/>
            <w:tcBorders>
              <w:top w:val="single" w:color="auto" w:sz="4" w:space="0"/>
              <w:left w:val="nil"/>
              <w:bottom w:val="single" w:color="000000" w:sz="8" w:space="0"/>
              <w:right w:val="single" w:color="000000" w:sz="8" w:space="0"/>
            </w:tcBorders>
            <w:shd w:val="clear" w:color="auto" w:fill="auto"/>
            <w:noWrap/>
            <w:vAlign w:val="center"/>
          </w:tcPr>
          <w:p w14:paraId="76A3FCC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single" w:color="auto" w:sz="4" w:space="0"/>
              <w:left w:val="nil"/>
              <w:bottom w:val="single" w:color="000000" w:sz="8" w:space="0"/>
              <w:right w:val="single" w:color="000000" w:sz="8" w:space="0"/>
            </w:tcBorders>
            <w:shd w:val="clear" w:color="auto" w:fill="auto"/>
            <w:noWrap/>
            <w:vAlign w:val="center"/>
          </w:tcPr>
          <w:p w14:paraId="7EAF1AA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single" w:color="auto" w:sz="4" w:space="0"/>
              <w:left w:val="nil"/>
              <w:bottom w:val="single" w:color="000000" w:sz="8" w:space="0"/>
              <w:right w:val="single" w:color="000000" w:sz="8" w:space="0"/>
            </w:tcBorders>
            <w:shd w:val="clear" w:color="auto" w:fill="auto"/>
            <w:vAlign w:val="center"/>
          </w:tcPr>
          <w:p w14:paraId="1689FA7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384368EC">
            <w:pPr>
              <w:jc w:val="center"/>
              <w:rPr>
                <w:rFonts w:hint="eastAsia" w:ascii="仿宋_GB2312" w:hAnsi="仿宋_GB2312" w:cs="仿宋_GB2312"/>
                <w:color w:val="000000"/>
                <w:sz w:val="21"/>
                <w:szCs w:val="21"/>
              </w:rPr>
            </w:pPr>
          </w:p>
        </w:tc>
      </w:tr>
      <w:tr w14:paraId="4503EAD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3898A4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w:t>
            </w:r>
          </w:p>
        </w:tc>
        <w:tc>
          <w:tcPr>
            <w:tcW w:w="2148" w:type="dxa"/>
            <w:vMerge w:val="continue"/>
            <w:tcBorders>
              <w:left w:val="nil"/>
              <w:right w:val="single" w:color="000000" w:sz="8" w:space="0"/>
            </w:tcBorders>
            <w:shd w:val="clear" w:color="auto" w:fill="auto"/>
            <w:vAlign w:val="center"/>
          </w:tcPr>
          <w:p w14:paraId="5BD5786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20BC72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大米</w:t>
            </w:r>
          </w:p>
        </w:tc>
        <w:tc>
          <w:tcPr>
            <w:tcW w:w="811" w:type="dxa"/>
            <w:tcBorders>
              <w:top w:val="nil"/>
              <w:left w:val="nil"/>
              <w:bottom w:val="single" w:color="000000" w:sz="8" w:space="0"/>
              <w:right w:val="single" w:color="000000" w:sz="8" w:space="0"/>
            </w:tcBorders>
            <w:shd w:val="clear" w:color="auto" w:fill="auto"/>
            <w:noWrap/>
            <w:vAlign w:val="center"/>
          </w:tcPr>
          <w:p w14:paraId="48D537D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270EAF4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135</w:t>
            </w:r>
          </w:p>
        </w:tc>
        <w:tc>
          <w:tcPr>
            <w:tcW w:w="1322" w:type="dxa"/>
            <w:tcBorders>
              <w:top w:val="nil"/>
              <w:left w:val="nil"/>
              <w:bottom w:val="single" w:color="000000" w:sz="8" w:space="0"/>
              <w:right w:val="single" w:color="000000" w:sz="8" w:space="0"/>
            </w:tcBorders>
            <w:shd w:val="clear" w:color="auto" w:fill="auto"/>
            <w:vAlign w:val="center"/>
          </w:tcPr>
          <w:p w14:paraId="04B0A16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50532F6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50斤</w:t>
            </w:r>
          </w:p>
        </w:tc>
      </w:tr>
      <w:tr w14:paraId="5C7C056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6717F4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w:t>
            </w:r>
          </w:p>
        </w:tc>
        <w:tc>
          <w:tcPr>
            <w:tcW w:w="2148" w:type="dxa"/>
            <w:vMerge w:val="continue"/>
            <w:tcBorders>
              <w:left w:val="nil"/>
              <w:right w:val="single" w:color="000000" w:sz="8" w:space="0"/>
            </w:tcBorders>
            <w:shd w:val="clear" w:color="auto" w:fill="auto"/>
            <w:vAlign w:val="center"/>
          </w:tcPr>
          <w:p w14:paraId="12591A3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D56931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豆腐</w:t>
            </w:r>
          </w:p>
        </w:tc>
        <w:tc>
          <w:tcPr>
            <w:tcW w:w="811" w:type="dxa"/>
            <w:tcBorders>
              <w:top w:val="nil"/>
              <w:left w:val="nil"/>
              <w:bottom w:val="single" w:color="000000" w:sz="8" w:space="0"/>
              <w:right w:val="single" w:color="000000" w:sz="8" w:space="0"/>
            </w:tcBorders>
            <w:shd w:val="clear" w:color="auto" w:fill="auto"/>
            <w:noWrap/>
            <w:vAlign w:val="center"/>
          </w:tcPr>
          <w:p w14:paraId="379970D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6C5F16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1322" w:type="dxa"/>
            <w:tcBorders>
              <w:top w:val="nil"/>
              <w:left w:val="nil"/>
              <w:bottom w:val="single" w:color="000000" w:sz="8" w:space="0"/>
              <w:right w:val="single" w:color="000000" w:sz="8" w:space="0"/>
            </w:tcBorders>
            <w:shd w:val="clear" w:color="auto" w:fill="auto"/>
            <w:vAlign w:val="center"/>
          </w:tcPr>
          <w:p w14:paraId="49A0105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tcPr>
          <w:p w14:paraId="32DD2507">
            <w:pPr>
              <w:jc w:val="center"/>
              <w:rPr>
                <w:rFonts w:hint="eastAsia" w:ascii="仿宋_GB2312" w:hAnsi="仿宋_GB2312" w:cs="仿宋_GB2312"/>
                <w:color w:val="000000"/>
                <w:sz w:val="21"/>
                <w:szCs w:val="21"/>
              </w:rPr>
            </w:pPr>
          </w:p>
        </w:tc>
      </w:tr>
      <w:tr w14:paraId="7720D3E8">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A0180F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4</w:t>
            </w:r>
          </w:p>
        </w:tc>
        <w:tc>
          <w:tcPr>
            <w:tcW w:w="2148" w:type="dxa"/>
            <w:vMerge w:val="continue"/>
            <w:tcBorders>
              <w:left w:val="nil"/>
              <w:right w:val="single" w:color="000000" w:sz="8" w:space="0"/>
            </w:tcBorders>
            <w:shd w:val="clear" w:color="auto" w:fill="auto"/>
            <w:vAlign w:val="center"/>
          </w:tcPr>
          <w:p w14:paraId="7E463A9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80FD3F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米粉</w:t>
            </w:r>
          </w:p>
        </w:tc>
        <w:tc>
          <w:tcPr>
            <w:tcW w:w="811" w:type="dxa"/>
            <w:tcBorders>
              <w:top w:val="nil"/>
              <w:left w:val="nil"/>
              <w:bottom w:val="single" w:color="000000" w:sz="8" w:space="0"/>
              <w:right w:val="single" w:color="000000" w:sz="8" w:space="0"/>
            </w:tcBorders>
            <w:shd w:val="clear" w:color="auto" w:fill="auto"/>
            <w:noWrap/>
            <w:vAlign w:val="center"/>
          </w:tcPr>
          <w:p w14:paraId="1C1569E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3A521F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000000" w:sz="8" w:space="0"/>
            </w:tcBorders>
            <w:shd w:val="clear" w:color="auto" w:fill="auto"/>
            <w:vAlign w:val="center"/>
          </w:tcPr>
          <w:p w14:paraId="4C9ACA3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05BEEF18">
            <w:pPr>
              <w:jc w:val="center"/>
              <w:rPr>
                <w:rFonts w:hint="eastAsia" w:ascii="仿宋_GB2312" w:hAnsi="仿宋_GB2312" w:cs="仿宋_GB2312"/>
                <w:color w:val="000000"/>
                <w:sz w:val="21"/>
                <w:szCs w:val="21"/>
              </w:rPr>
            </w:pPr>
          </w:p>
        </w:tc>
      </w:tr>
      <w:tr w14:paraId="49516B80">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23D2DE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2148" w:type="dxa"/>
            <w:vMerge w:val="continue"/>
            <w:tcBorders>
              <w:left w:val="nil"/>
              <w:right w:val="single" w:color="000000" w:sz="8" w:space="0"/>
            </w:tcBorders>
            <w:shd w:val="clear" w:color="auto" w:fill="auto"/>
            <w:vAlign w:val="center"/>
          </w:tcPr>
          <w:p w14:paraId="310D45C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C47261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面粉</w:t>
            </w:r>
          </w:p>
        </w:tc>
        <w:tc>
          <w:tcPr>
            <w:tcW w:w="811" w:type="dxa"/>
            <w:tcBorders>
              <w:top w:val="nil"/>
              <w:left w:val="nil"/>
              <w:bottom w:val="single" w:color="000000" w:sz="8" w:space="0"/>
              <w:right w:val="single" w:color="000000" w:sz="8" w:space="0"/>
            </w:tcBorders>
            <w:shd w:val="clear" w:color="auto" w:fill="auto"/>
            <w:noWrap/>
            <w:vAlign w:val="center"/>
          </w:tcPr>
          <w:p w14:paraId="2541ADB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352EF35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0CBC1EB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11A6EB07">
            <w:pPr>
              <w:jc w:val="center"/>
              <w:rPr>
                <w:rFonts w:hint="eastAsia" w:ascii="仿宋_GB2312" w:hAnsi="仿宋_GB2312" w:cs="仿宋_GB2312"/>
                <w:color w:val="000000"/>
                <w:sz w:val="21"/>
                <w:szCs w:val="21"/>
              </w:rPr>
            </w:pPr>
          </w:p>
        </w:tc>
      </w:tr>
      <w:tr w14:paraId="14721C1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C2980E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2148" w:type="dxa"/>
            <w:vMerge w:val="continue"/>
            <w:tcBorders>
              <w:left w:val="nil"/>
              <w:right w:val="single" w:color="000000" w:sz="8" w:space="0"/>
            </w:tcBorders>
            <w:shd w:val="clear" w:color="auto" w:fill="auto"/>
            <w:vAlign w:val="center"/>
          </w:tcPr>
          <w:p w14:paraId="7B72D12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6273F7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油面</w:t>
            </w:r>
          </w:p>
        </w:tc>
        <w:tc>
          <w:tcPr>
            <w:tcW w:w="811" w:type="dxa"/>
            <w:tcBorders>
              <w:top w:val="nil"/>
              <w:left w:val="nil"/>
              <w:bottom w:val="single" w:color="000000" w:sz="8" w:space="0"/>
              <w:right w:val="single" w:color="000000" w:sz="8" w:space="0"/>
            </w:tcBorders>
            <w:shd w:val="clear" w:color="auto" w:fill="auto"/>
            <w:noWrap/>
            <w:vAlign w:val="center"/>
          </w:tcPr>
          <w:p w14:paraId="32355A8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0CB1976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000000" w:sz="8" w:space="0"/>
            </w:tcBorders>
            <w:shd w:val="clear" w:color="auto" w:fill="auto"/>
            <w:vAlign w:val="center"/>
          </w:tcPr>
          <w:p w14:paraId="1DE1339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4678CC78">
            <w:pPr>
              <w:jc w:val="center"/>
              <w:rPr>
                <w:rFonts w:hint="eastAsia" w:ascii="仿宋_GB2312" w:hAnsi="仿宋_GB2312" w:cs="仿宋_GB2312"/>
                <w:color w:val="000000"/>
                <w:sz w:val="21"/>
                <w:szCs w:val="21"/>
              </w:rPr>
            </w:pPr>
          </w:p>
        </w:tc>
      </w:tr>
      <w:tr w14:paraId="06423C3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1E04C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2148" w:type="dxa"/>
            <w:vMerge w:val="continue"/>
            <w:tcBorders>
              <w:left w:val="nil"/>
              <w:right w:val="single" w:color="000000" w:sz="8" w:space="0"/>
            </w:tcBorders>
            <w:shd w:val="clear" w:color="auto" w:fill="auto"/>
            <w:vAlign w:val="center"/>
          </w:tcPr>
          <w:p w14:paraId="31DE5D7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89DF09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豆沙包</w:t>
            </w:r>
          </w:p>
        </w:tc>
        <w:tc>
          <w:tcPr>
            <w:tcW w:w="811" w:type="dxa"/>
            <w:tcBorders>
              <w:top w:val="nil"/>
              <w:left w:val="nil"/>
              <w:bottom w:val="single" w:color="000000" w:sz="8" w:space="0"/>
              <w:right w:val="single" w:color="000000" w:sz="8" w:space="0"/>
            </w:tcBorders>
            <w:shd w:val="clear" w:color="auto" w:fill="auto"/>
            <w:noWrap/>
            <w:vAlign w:val="center"/>
          </w:tcPr>
          <w:p w14:paraId="3385659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36B8C9D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28FAB72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5F99A3BD">
            <w:pPr>
              <w:jc w:val="center"/>
              <w:rPr>
                <w:rFonts w:hint="eastAsia" w:ascii="仿宋_GB2312" w:hAnsi="仿宋_GB2312" w:cs="仿宋_GB2312"/>
                <w:color w:val="000000"/>
                <w:sz w:val="21"/>
                <w:szCs w:val="21"/>
              </w:rPr>
            </w:pPr>
          </w:p>
        </w:tc>
      </w:tr>
      <w:tr w14:paraId="728C72D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3B3C2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2148" w:type="dxa"/>
            <w:vMerge w:val="continue"/>
            <w:tcBorders>
              <w:left w:val="nil"/>
              <w:right w:val="single" w:color="000000" w:sz="8" w:space="0"/>
            </w:tcBorders>
            <w:shd w:val="clear" w:color="auto" w:fill="auto"/>
            <w:vAlign w:val="center"/>
          </w:tcPr>
          <w:p w14:paraId="7651E49D">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0AFA0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核桃包</w:t>
            </w:r>
          </w:p>
        </w:tc>
        <w:tc>
          <w:tcPr>
            <w:tcW w:w="811" w:type="dxa"/>
            <w:tcBorders>
              <w:top w:val="nil"/>
              <w:left w:val="nil"/>
              <w:bottom w:val="single" w:color="000000" w:sz="8" w:space="0"/>
              <w:right w:val="single" w:color="000000" w:sz="8" w:space="0"/>
            </w:tcBorders>
            <w:shd w:val="clear" w:color="auto" w:fill="auto"/>
            <w:noWrap/>
            <w:vAlign w:val="center"/>
          </w:tcPr>
          <w:p w14:paraId="5C4A20B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5C44159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nil"/>
              <w:left w:val="nil"/>
              <w:bottom w:val="single" w:color="000000" w:sz="8" w:space="0"/>
              <w:right w:val="single" w:color="000000" w:sz="8" w:space="0"/>
            </w:tcBorders>
            <w:shd w:val="clear" w:color="auto" w:fill="auto"/>
            <w:vAlign w:val="center"/>
          </w:tcPr>
          <w:p w14:paraId="6C8E6D2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5DB807C5">
            <w:pPr>
              <w:jc w:val="center"/>
              <w:rPr>
                <w:rFonts w:hint="eastAsia" w:ascii="仿宋_GB2312" w:hAnsi="仿宋_GB2312" w:cs="仿宋_GB2312"/>
                <w:color w:val="000000"/>
                <w:sz w:val="21"/>
                <w:szCs w:val="21"/>
              </w:rPr>
            </w:pPr>
          </w:p>
        </w:tc>
      </w:tr>
      <w:tr w14:paraId="7AA2DDE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C83430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9</w:t>
            </w:r>
          </w:p>
        </w:tc>
        <w:tc>
          <w:tcPr>
            <w:tcW w:w="2148" w:type="dxa"/>
            <w:vMerge w:val="continue"/>
            <w:tcBorders>
              <w:left w:val="nil"/>
              <w:right w:val="single" w:color="000000" w:sz="8" w:space="0"/>
            </w:tcBorders>
            <w:shd w:val="clear" w:color="auto" w:fill="auto"/>
            <w:vAlign w:val="center"/>
          </w:tcPr>
          <w:p w14:paraId="3A307DD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5D5BAA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烧麦</w:t>
            </w:r>
          </w:p>
        </w:tc>
        <w:tc>
          <w:tcPr>
            <w:tcW w:w="811" w:type="dxa"/>
            <w:tcBorders>
              <w:top w:val="nil"/>
              <w:left w:val="nil"/>
              <w:bottom w:val="single" w:color="000000" w:sz="8" w:space="0"/>
              <w:right w:val="single" w:color="000000" w:sz="8" w:space="0"/>
            </w:tcBorders>
            <w:shd w:val="clear" w:color="auto" w:fill="auto"/>
            <w:noWrap/>
            <w:vAlign w:val="center"/>
          </w:tcPr>
          <w:p w14:paraId="7AD57A2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2729029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17</w:t>
            </w:r>
          </w:p>
        </w:tc>
        <w:tc>
          <w:tcPr>
            <w:tcW w:w="1322" w:type="dxa"/>
            <w:tcBorders>
              <w:top w:val="nil"/>
              <w:left w:val="nil"/>
              <w:bottom w:val="single" w:color="000000" w:sz="8" w:space="0"/>
              <w:right w:val="single" w:color="000000" w:sz="8" w:space="0"/>
            </w:tcBorders>
            <w:shd w:val="clear" w:color="auto" w:fill="auto"/>
            <w:vAlign w:val="center"/>
          </w:tcPr>
          <w:p w14:paraId="6CDDD5F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tcPr>
          <w:p w14:paraId="2B7100A6">
            <w:pPr>
              <w:jc w:val="center"/>
              <w:rPr>
                <w:rFonts w:hint="eastAsia" w:ascii="仿宋_GB2312" w:hAnsi="仿宋_GB2312" w:cs="仿宋_GB2312"/>
                <w:color w:val="000000"/>
                <w:sz w:val="21"/>
                <w:szCs w:val="21"/>
              </w:rPr>
            </w:pPr>
          </w:p>
        </w:tc>
      </w:tr>
      <w:tr w14:paraId="2815D05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FBB76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2148" w:type="dxa"/>
            <w:vMerge w:val="continue"/>
            <w:tcBorders>
              <w:left w:val="nil"/>
              <w:right w:val="single" w:color="000000" w:sz="8" w:space="0"/>
            </w:tcBorders>
            <w:shd w:val="clear" w:color="auto" w:fill="auto"/>
            <w:vAlign w:val="center"/>
          </w:tcPr>
          <w:p w14:paraId="2985ECF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0C5E48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味精</w:t>
            </w:r>
          </w:p>
        </w:tc>
        <w:tc>
          <w:tcPr>
            <w:tcW w:w="811" w:type="dxa"/>
            <w:tcBorders>
              <w:top w:val="nil"/>
              <w:left w:val="nil"/>
              <w:bottom w:val="single" w:color="000000" w:sz="8" w:space="0"/>
              <w:right w:val="single" w:color="000000" w:sz="8" w:space="0"/>
            </w:tcBorders>
            <w:shd w:val="clear" w:color="auto" w:fill="auto"/>
            <w:noWrap/>
            <w:vAlign w:val="center"/>
          </w:tcPr>
          <w:p w14:paraId="1F98F9F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52F4859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w:t>
            </w:r>
          </w:p>
        </w:tc>
        <w:tc>
          <w:tcPr>
            <w:tcW w:w="1322" w:type="dxa"/>
            <w:tcBorders>
              <w:top w:val="nil"/>
              <w:left w:val="nil"/>
              <w:bottom w:val="single" w:color="000000" w:sz="8" w:space="0"/>
              <w:right w:val="single" w:color="auto" w:sz="4" w:space="0"/>
            </w:tcBorders>
            <w:shd w:val="clear" w:color="auto" w:fill="auto"/>
            <w:vAlign w:val="center"/>
          </w:tcPr>
          <w:p w14:paraId="690C5DD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3CED9575">
            <w:pPr>
              <w:jc w:val="center"/>
              <w:rPr>
                <w:rFonts w:hint="eastAsia" w:ascii="仿宋_GB2312" w:hAnsi="仿宋_GB2312" w:cs="仿宋_GB2312"/>
                <w:color w:val="000000"/>
                <w:sz w:val="21"/>
                <w:szCs w:val="21"/>
              </w:rPr>
            </w:pPr>
          </w:p>
        </w:tc>
      </w:tr>
      <w:tr w14:paraId="6ED0384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BD011D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11</w:t>
            </w:r>
          </w:p>
        </w:tc>
        <w:tc>
          <w:tcPr>
            <w:tcW w:w="2148" w:type="dxa"/>
            <w:vMerge w:val="continue"/>
            <w:tcBorders>
              <w:left w:val="nil"/>
              <w:right w:val="single" w:color="000000" w:sz="8" w:space="0"/>
            </w:tcBorders>
            <w:shd w:val="clear" w:color="auto" w:fill="auto"/>
            <w:vAlign w:val="center"/>
          </w:tcPr>
          <w:p w14:paraId="16744A4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AECBA4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福祥腐竹</w:t>
            </w:r>
          </w:p>
        </w:tc>
        <w:tc>
          <w:tcPr>
            <w:tcW w:w="811" w:type="dxa"/>
            <w:tcBorders>
              <w:top w:val="nil"/>
              <w:left w:val="nil"/>
              <w:bottom w:val="single" w:color="000000" w:sz="8" w:space="0"/>
              <w:right w:val="single" w:color="000000" w:sz="8" w:space="0"/>
            </w:tcBorders>
            <w:shd w:val="clear" w:color="auto" w:fill="auto"/>
            <w:noWrap/>
            <w:vAlign w:val="center"/>
          </w:tcPr>
          <w:p w14:paraId="18F4F78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袋</w:t>
            </w:r>
          </w:p>
        </w:tc>
        <w:tc>
          <w:tcPr>
            <w:tcW w:w="1400" w:type="dxa"/>
            <w:tcBorders>
              <w:top w:val="nil"/>
              <w:left w:val="nil"/>
              <w:bottom w:val="single" w:color="000000" w:sz="8" w:space="0"/>
              <w:right w:val="single" w:color="000000" w:sz="8" w:space="0"/>
            </w:tcBorders>
            <w:shd w:val="clear" w:color="auto" w:fill="auto"/>
            <w:noWrap/>
            <w:vAlign w:val="center"/>
          </w:tcPr>
          <w:p w14:paraId="696FE23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62</w:t>
            </w:r>
          </w:p>
        </w:tc>
        <w:tc>
          <w:tcPr>
            <w:tcW w:w="1322" w:type="dxa"/>
            <w:tcBorders>
              <w:top w:val="nil"/>
              <w:left w:val="nil"/>
              <w:bottom w:val="single" w:color="000000" w:sz="8" w:space="0"/>
              <w:right w:val="single" w:color="auto" w:sz="4" w:space="0"/>
            </w:tcBorders>
            <w:shd w:val="clear" w:color="auto" w:fill="auto"/>
            <w:vAlign w:val="center"/>
          </w:tcPr>
          <w:p w14:paraId="70B5E3C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5B71B576">
            <w:pPr>
              <w:jc w:val="center"/>
              <w:rPr>
                <w:rFonts w:hint="eastAsia" w:ascii="仿宋_GB2312" w:hAnsi="仿宋_GB2312" w:cs="仿宋_GB2312"/>
                <w:color w:val="000000"/>
                <w:sz w:val="21"/>
                <w:szCs w:val="21"/>
              </w:rPr>
            </w:pPr>
          </w:p>
        </w:tc>
      </w:tr>
      <w:tr w14:paraId="468A22B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115AF9E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2148" w:type="dxa"/>
            <w:vMerge w:val="continue"/>
            <w:tcBorders>
              <w:left w:val="nil"/>
              <w:right w:val="single" w:color="000000" w:sz="8" w:space="0"/>
            </w:tcBorders>
            <w:shd w:val="clear" w:color="auto" w:fill="auto"/>
            <w:vAlign w:val="center"/>
          </w:tcPr>
          <w:p w14:paraId="168F6B9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E27EB0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炸花生米</w:t>
            </w:r>
          </w:p>
        </w:tc>
        <w:tc>
          <w:tcPr>
            <w:tcW w:w="811" w:type="dxa"/>
            <w:tcBorders>
              <w:top w:val="nil"/>
              <w:left w:val="nil"/>
              <w:bottom w:val="single" w:color="000000" w:sz="8" w:space="0"/>
              <w:right w:val="single" w:color="000000" w:sz="8" w:space="0"/>
            </w:tcBorders>
            <w:shd w:val="clear" w:color="auto" w:fill="auto"/>
            <w:noWrap/>
            <w:vAlign w:val="center"/>
          </w:tcPr>
          <w:p w14:paraId="3FD5FEB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77BAEF0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w:t>
            </w:r>
          </w:p>
        </w:tc>
        <w:tc>
          <w:tcPr>
            <w:tcW w:w="1322" w:type="dxa"/>
            <w:tcBorders>
              <w:top w:val="nil"/>
              <w:left w:val="nil"/>
              <w:bottom w:val="single" w:color="000000" w:sz="8" w:space="0"/>
              <w:right w:val="single" w:color="auto" w:sz="4" w:space="0"/>
            </w:tcBorders>
            <w:shd w:val="clear" w:color="auto" w:fill="auto"/>
            <w:vAlign w:val="center"/>
          </w:tcPr>
          <w:p w14:paraId="76FB4A0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6304231F">
            <w:pPr>
              <w:jc w:val="center"/>
              <w:rPr>
                <w:rFonts w:hint="eastAsia" w:ascii="仿宋_GB2312" w:hAnsi="仿宋_GB2312" w:cs="仿宋_GB2312"/>
                <w:color w:val="000000"/>
                <w:sz w:val="21"/>
                <w:szCs w:val="21"/>
              </w:rPr>
            </w:pPr>
          </w:p>
        </w:tc>
      </w:tr>
      <w:tr w14:paraId="58944BE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2414D8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2148" w:type="dxa"/>
            <w:vMerge w:val="continue"/>
            <w:tcBorders>
              <w:left w:val="nil"/>
              <w:right w:val="single" w:color="000000" w:sz="8" w:space="0"/>
            </w:tcBorders>
            <w:shd w:val="clear" w:color="auto" w:fill="auto"/>
            <w:vAlign w:val="center"/>
          </w:tcPr>
          <w:p w14:paraId="091BC57F">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F0BD95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鱼露750ml</w:t>
            </w:r>
          </w:p>
        </w:tc>
        <w:tc>
          <w:tcPr>
            <w:tcW w:w="811" w:type="dxa"/>
            <w:tcBorders>
              <w:top w:val="nil"/>
              <w:left w:val="nil"/>
              <w:bottom w:val="single" w:color="000000" w:sz="8" w:space="0"/>
              <w:right w:val="single" w:color="000000" w:sz="8" w:space="0"/>
            </w:tcBorders>
            <w:shd w:val="clear" w:color="auto" w:fill="auto"/>
            <w:noWrap/>
            <w:vAlign w:val="center"/>
          </w:tcPr>
          <w:p w14:paraId="38DEEAD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57D4C68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10</w:t>
            </w:r>
          </w:p>
        </w:tc>
        <w:tc>
          <w:tcPr>
            <w:tcW w:w="1322" w:type="dxa"/>
            <w:tcBorders>
              <w:top w:val="nil"/>
              <w:left w:val="nil"/>
              <w:bottom w:val="single" w:color="000000" w:sz="8" w:space="0"/>
              <w:right w:val="single" w:color="auto" w:sz="4" w:space="0"/>
            </w:tcBorders>
            <w:shd w:val="clear" w:color="auto" w:fill="auto"/>
            <w:vAlign w:val="center"/>
          </w:tcPr>
          <w:p w14:paraId="0A0DD8A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43C5DFD1">
            <w:pPr>
              <w:jc w:val="center"/>
              <w:rPr>
                <w:rFonts w:hint="eastAsia" w:ascii="仿宋_GB2312" w:hAnsi="仿宋_GB2312" w:cs="仿宋_GB2312"/>
                <w:color w:val="000000"/>
                <w:sz w:val="21"/>
                <w:szCs w:val="21"/>
              </w:rPr>
            </w:pPr>
          </w:p>
        </w:tc>
      </w:tr>
      <w:tr w14:paraId="6254D5AC">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3F5CD86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14</w:t>
            </w:r>
          </w:p>
        </w:tc>
        <w:tc>
          <w:tcPr>
            <w:tcW w:w="2148" w:type="dxa"/>
            <w:vMerge w:val="continue"/>
            <w:tcBorders>
              <w:left w:val="nil"/>
              <w:right w:val="single" w:color="000000" w:sz="8" w:space="0"/>
            </w:tcBorders>
            <w:shd w:val="clear" w:color="auto" w:fill="auto"/>
            <w:vAlign w:val="center"/>
          </w:tcPr>
          <w:p w14:paraId="7548C47A">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7A8CCF7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泡鸭爪</w:t>
            </w:r>
          </w:p>
        </w:tc>
        <w:tc>
          <w:tcPr>
            <w:tcW w:w="811" w:type="dxa"/>
            <w:tcBorders>
              <w:top w:val="nil"/>
              <w:left w:val="nil"/>
              <w:bottom w:val="single" w:color="000000" w:sz="8" w:space="0"/>
              <w:right w:val="single" w:color="000000" w:sz="8" w:space="0"/>
            </w:tcBorders>
            <w:shd w:val="clear" w:color="auto" w:fill="auto"/>
            <w:noWrap/>
            <w:vAlign w:val="center"/>
          </w:tcPr>
          <w:p w14:paraId="0F21B4F8">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nil"/>
              <w:left w:val="nil"/>
              <w:bottom w:val="single" w:color="000000" w:sz="8" w:space="0"/>
              <w:right w:val="single" w:color="000000" w:sz="8" w:space="0"/>
            </w:tcBorders>
            <w:shd w:val="clear" w:color="auto" w:fill="auto"/>
            <w:noWrap/>
            <w:vAlign w:val="center"/>
          </w:tcPr>
          <w:p w14:paraId="2FDE2EC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w:t>
            </w:r>
          </w:p>
        </w:tc>
        <w:tc>
          <w:tcPr>
            <w:tcW w:w="1322" w:type="dxa"/>
            <w:tcBorders>
              <w:top w:val="nil"/>
              <w:left w:val="nil"/>
              <w:bottom w:val="single" w:color="000000" w:sz="8" w:space="0"/>
              <w:right w:val="single" w:color="auto" w:sz="4" w:space="0"/>
            </w:tcBorders>
            <w:shd w:val="clear" w:color="auto" w:fill="auto"/>
            <w:vAlign w:val="center"/>
          </w:tcPr>
          <w:p w14:paraId="6B395B0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7A205FCC">
            <w:pPr>
              <w:jc w:val="center"/>
              <w:rPr>
                <w:rFonts w:hint="eastAsia" w:ascii="仿宋_GB2312" w:hAnsi="仿宋_GB2312" w:cs="仿宋_GB2312"/>
                <w:color w:val="000000"/>
                <w:sz w:val="21"/>
                <w:szCs w:val="21"/>
              </w:rPr>
            </w:pPr>
          </w:p>
        </w:tc>
      </w:tr>
      <w:tr w14:paraId="51067A71">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ACE69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15</w:t>
            </w:r>
          </w:p>
        </w:tc>
        <w:tc>
          <w:tcPr>
            <w:tcW w:w="2148" w:type="dxa"/>
            <w:vMerge w:val="continue"/>
            <w:tcBorders>
              <w:left w:val="nil"/>
              <w:right w:val="single" w:color="000000" w:sz="8" w:space="0"/>
            </w:tcBorders>
            <w:shd w:val="clear" w:color="auto" w:fill="auto"/>
            <w:vAlign w:val="center"/>
          </w:tcPr>
          <w:p w14:paraId="414FB52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614F48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鹌鹑蛋</w:t>
            </w:r>
          </w:p>
        </w:tc>
        <w:tc>
          <w:tcPr>
            <w:tcW w:w="811" w:type="dxa"/>
            <w:tcBorders>
              <w:top w:val="nil"/>
              <w:left w:val="nil"/>
              <w:bottom w:val="single" w:color="000000" w:sz="8" w:space="0"/>
              <w:right w:val="single" w:color="000000" w:sz="8" w:space="0"/>
            </w:tcBorders>
            <w:shd w:val="clear" w:color="auto" w:fill="auto"/>
            <w:noWrap/>
            <w:vAlign w:val="center"/>
          </w:tcPr>
          <w:p w14:paraId="58CD90B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nil"/>
              <w:left w:val="nil"/>
              <w:bottom w:val="single" w:color="000000" w:sz="8" w:space="0"/>
              <w:right w:val="single" w:color="000000" w:sz="8" w:space="0"/>
            </w:tcBorders>
            <w:shd w:val="clear" w:color="auto" w:fill="auto"/>
            <w:noWrap/>
            <w:vAlign w:val="center"/>
          </w:tcPr>
          <w:p w14:paraId="153FF66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nil"/>
              <w:left w:val="nil"/>
              <w:bottom w:val="single" w:color="000000" w:sz="8" w:space="0"/>
              <w:right w:val="single" w:color="auto" w:sz="4" w:space="0"/>
            </w:tcBorders>
            <w:shd w:val="clear" w:color="auto" w:fill="auto"/>
            <w:vAlign w:val="center"/>
          </w:tcPr>
          <w:p w14:paraId="1223AFC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76B89345">
            <w:pPr>
              <w:jc w:val="center"/>
              <w:rPr>
                <w:rFonts w:hint="eastAsia" w:ascii="仿宋_GB2312" w:hAnsi="仿宋_GB2312" w:cs="仿宋_GB2312"/>
                <w:color w:val="000000"/>
                <w:sz w:val="21"/>
                <w:szCs w:val="21"/>
              </w:rPr>
            </w:pPr>
          </w:p>
        </w:tc>
      </w:tr>
      <w:tr w14:paraId="2991160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E7BEF8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2148" w:type="dxa"/>
            <w:vMerge w:val="continue"/>
            <w:tcBorders>
              <w:left w:val="nil"/>
              <w:right w:val="single" w:color="000000" w:sz="8" w:space="0"/>
            </w:tcBorders>
            <w:shd w:val="clear" w:color="auto" w:fill="auto"/>
            <w:vAlign w:val="center"/>
          </w:tcPr>
          <w:p w14:paraId="1D156B7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4A69D5B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亚冠精制挂面</w:t>
            </w:r>
          </w:p>
        </w:tc>
        <w:tc>
          <w:tcPr>
            <w:tcW w:w="811" w:type="dxa"/>
            <w:tcBorders>
              <w:top w:val="nil"/>
              <w:left w:val="nil"/>
              <w:bottom w:val="single" w:color="000000" w:sz="8" w:space="0"/>
              <w:right w:val="single" w:color="000000" w:sz="8" w:space="0"/>
            </w:tcBorders>
            <w:shd w:val="clear" w:color="auto" w:fill="auto"/>
            <w:noWrap/>
            <w:vAlign w:val="center"/>
          </w:tcPr>
          <w:p w14:paraId="5FB8A33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1E07E56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78</w:t>
            </w:r>
          </w:p>
        </w:tc>
        <w:tc>
          <w:tcPr>
            <w:tcW w:w="1322" w:type="dxa"/>
            <w:tcBorders>
              <w:top w:val="nil"/>
              <w:left w:val="nil"/>
              <w:bottom w:val="single" w:color="000000" w:sz="8" w:space="0"/>
              <w:right w:val="single" w:color="auto" w:sz="4" w:space="0"/>
            </w:tcBorders>
            <w:shd w:val="clear" w:color="auto" w:fill="auto"/>
            <w:vAlign w:val="center"/>
          </w:tcPr>
          <w:p w14:paraId="6AAC1A0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69C94613">
            <w:pPr>
              <w:jc w:val="center"/>
              <w:rPr>
                <w:rFonts w:hint="eastAsia" w:ascii="仿宋_GB2312" w:hAnsi="仿宋_GB2312" w:cs="仿宋_GB2312"/>
                <w:color w:val="000000"/>
                <w:sz w:val="21"/>
                <w:szCs w:val="21"/>
              </w:rPr>
            </w:pPr>
          </w:p>
        </w:tc>
      </w:tr>
      <w:tr w14:paraId="425C70F2">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7D708B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17</w:t>
            </w:r>
          </w:p>
        </w:tc>
        <w:tc>
          <w:tcPr>
            <w:tcW w:w="2148" w:type="dxa"/>
            <w:vMerge w:val="continue"/>
            <w:tcBorders>
              <w:left w:val="nil"/>
              <w:right w:val="single" w:color="000000" w:sz="8" w:space="0"/>
            </w:tcBorders>
            <w:shd w:val="clear" w:color="auto" w:fill="auto"/>
            <w:vAlign w:val="center"/>
          </w:tcPr>
          <w:p w14:paraId="6E7D979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3478A60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黄豆罐</w:t>
            </w:r>
          </w:p>
        </w:tc>
        <w:tc>
          <w:tcPr>
            <w:tcW w:w="811" w:type="dxa"/>
            <w:tcBorders>
              <w:top w:val="nil"/>
              <w:left w:val="nil"/>
              <w:bottom w:val="single" w:color="000000" w:sz="8" w:space="0"/>
              <w:right w:val="single" w:color="000000" w:sz="8" w:space="0"/>
            </w:tcBorders>
            <w:shd w:val="clear" w:color="auto" w:fill="auto"/>
            <w:noWrap/>
            <w:vAlign w:val="center"/>
          </w:tcPr>
          <w:p w14:paraId="39F9846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5FBBA82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5.5</w:t>
            </w:r>
          </w:p>
        </w:tc>
        <w:tc>
          <w:tcPr>
            <w:tcW w:w="1322" w:type="dxa"/>
            <w:tcBorders>
              <w:top w:val="nil"/>
              <w:left w:val="nil"/>
              <w:bottom w:val="single" w:color="000000" w:sz="8" w:space="0"/>
              <w:right w:val="single" w:color="auto" w:sz="4" w:space="0"/>
            </w:tcBorders>
            <w:shd w:val="clear" w:color="auto" w:fill="auto"/>
            <w:vAlign w:val="center"/>
          </w:tcPr>
          <w:p w14:paraId="635EFF7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2F06187B">
            <w:pPr>
              <w:jc w:val="center"/>
              <w:rPr>
                <w:rFonts w:hint="eastAsia" w:ascii="仿宋_GB2312" w:hAnsi="仿宋_GB2312" w:cs="仿宋_GB2312"/>
                <w:color w:val="000000"/>
                <w:sz w:val="21"/>
                <w:szCs w:val="21"/>
              </w:rPr>
            </w:pPr>
          </w:p>
        </w:tc>
      </w:tr>
      <w:tr w14:paraId="3BCC9993">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B4DDD6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18</w:t>
            </w:r>
          </w:p>
        </w:tc>
        <w:tc>
          <w:tcPr>
            <w:tcW w:w="2148" w:type="dxa"/>
            <w:vMerge w:val="continue"/>
            <w:tcBorders>
              <w:left w:val="nil"/>
              <w:right w:val="single" w:color="000000" w:sz="8" w:space="0"/>
            </w:tcBorders>
            <w:shd w:val="clear" w:color="auto" w:fill="auto"/>
            <w:vAlign w:val="center"/>
          </w:tcPr>
          <w:p w14:paraId="53AA1F5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1EA7D5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老陈醋</w:t>
            </w:r>
          </w:p>
        </w:tc>
        <w:tc>
          <w:tcPr>
            <w:tcW w:w="811" w:type="dxa"/>
            <w:tcBorders>
              <w:top w:val="nil"/>
              <w:left w:val="nil"/>
              <w:bottom w:val="single" w:color="000000" w:sz="8" w:space="0"/>
              <w:right w:val="single" w:color="000000" w:sz="8" w:space="0"/>
            </w:tcBorders>
            <w:shd w:val="clear" w:color="auto" w:fill="auto"/>
            <w:noWrap/>
            <w:vAlign w:val="center"/>
          </w:tcPr>
          <w:p w14:paraId="1FB983C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061CEDD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60</w:t>
            </w:r>
          </w:p>
        </w:tc>
        <w:tc>
          <w:tcPr>
            <w:tcW w:w="1322" w:type="dxa"/>
            <w:tcBorders>
              <w:top w:val="nil"/>
              <w:left w:val="nil"/>
              <w:bottom w:val="single" w:color="000000" w:sz="8" w:space="0"/>
              <w:right w:val="single" w:color="auto" w:sz="4" w:space="0"/>
            </w:tcBorders>
            <w:shd w:val="clear" w:color="auto" w:fill="auto"/>
            <w:vAlign w:val="center"/>
          </w:tcPr>
          <w:p w14:paraId="6956E4E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1DF0EB99">
            <w:pPr>
              <w:jc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500ml</w:t>
            </w:r>
          </w:p>
          <w:p w14:paraId="6A1B452D">
            <w:pPr>
              <w:pStyle w:val="27"/>
              <w:jc w:val="center"/>
              <w:rPr>
                <w:kern w:val="2"/>
              </w:rPr>
            </w:pPr>
            <w:r>
              <w:rPr>
                <w:rFonts w:hint="eastAsia" w:ascii="仿宋_GB2312" w:hAnsi="仿宋_GB2312" w:eastAsia="仿宋_GB2312" w:cs="仿宋_GB2312"/>
                <w:color w:val="000000"/>
                <w:sz w:val="21"/>
                <w:szCs w:val="21"/>
                <w:lang w:bidi="ar"/>
              </w:rPr>
              <w:t>12瓶</w:t>
            </w:r>
          </w:p>
        </w:tc>
      </w:tr>
      <w:tr w14:paraId="06506E17">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F95F37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19</w:t>
            </w:r>
          </w:p>
        </w:tc>
        <w:tc>
          <w:tcPr>
            <w:tcW w:w="2148" w:type="dxa"/>
            <w:vMerge w:val="continue"/>
            <w:tcBorders>
              <w:left w:val="nil"/>
              <w:right w:val="single" w:color="000000" w:sz="8" w:space="0"/>
            </w:tcBorders>
            <w:shd w:val="clear" w:color="auto" w:fill="auto"/>
            <w:vAlign w:val="center"/>
          </w:tcPr>
          <w:p w14:paraId="5F9AD7E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05B8AA8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康师傅桶装泡面</w:t>
            </w:r>
          </w:p>
        </w:tc>
        <w:tc>
          <w:tcPr>
            <w:tcW w:w="811" w:type="dxa"/>
            <w:tcBorders>
              <w:top w:val="nil"/>
              <w:left w:val="nil"/>
              <w:bottom w:val="single" w:color="000000" w:sz="8" w:space="0"/>
              <w:right w:val="single" w:color="000000" w:sz="8" w:space="0"/>
            </w:tcBorders>
            <w:shd w:val="clear" w:color="auto" w:fill="auto"/>
            <w:noWrap/>
            <w:vAlign w:val="center"/>
          </w:tcPr>
          <w:p w14:paraId="60DD11A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7835D27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48</w:t>
            </w:r>
          </w:p>
        </w:tc>
        <w:tc>
          <w:tcPr>
            <w:tcW w:w="1322" w:type="dxa"/>
            <w:tcBorders>
              <w:top w:val="nil"/>
              <w:left w:val="nil"/>
              <w:bottom w:val="single" w:color="000000" w:sz="8" w:space="0"/>
              <w:right w:val="single" w:color="auto" w:sz="4" w:space="0"/>
            </w:tcBorders>
            <w:shd w:val="clear" w:color="auto" w:fill="auto"/>
            <w:vAlign w:val="center"/>
          </w:tcPr>
          <w:p w14:paraId="642AD4A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17DC95AF">
            <w:pPr>
              <w:pStyle w:val="27"/>
              <w:jc w:val="center"/>
              <w:rPr>
                <w:rFonts w:hint="eastAsia" w:ascii="仿宋_GB2312" w:hAnsi="仿宋_GB2312" w:eastAsia="仿宋_GB2312" w:cs="仿宋_GB2312"/>
                <w:color w:val="000000"/>
                <w:sz w:val="21"/>
                <w:szCs w:val="21"/>
                <w:lang w:bidi="ar"/>
              </w:rPr>
            </w:pPr>
          </w:p>
        </w:tc>
      </w:tr>
      <w:tr w14:paraId="7CD12ED7">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94A41C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2148" w:type="dxa"/>
            <w:vMerge w:val="continue"/>
            <w:tcBorders>
              <w:left w:val="nil"/>
              <w:right w:val="single" w:color="000000" w:sz="8" w:space="0"/>
            </w:tcBorders>
            <w:shd w:val="clear" w:color="auto" w:fill="auto"/>
            <w:vAlign w:val="center"/>
          </w:tcPr>
          <w:p w14:paraId="7ED06A6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958FAF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黑豆鼓</w:t>
            </w:r>
          </w:p>
        </w:tc>
        <w:tc>
          <w:tcPr>
            <w:tcW w:w="811" w:type="dxa"/>
            <w:tcBorders>
              <w:top w:val="nil"/>
              <w:left w:val="nil"/>
              <w:bottom w:val="single" w:color="000000" w:sz="8" w:space="0"/>
              <w:right w:val="single" w:color="000000" w:sz="8" w:space="0"/>
            </w:tcBorders>
            <w:shd w:val="clear" w:color="auto" w:fill="auto"/>
            <w:noWrap/>
            <w:vAlign w:val="center"/>
          </w:tcPr>
          <w:p w14:paraId="2DBE2A2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262AAB5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nil"/>
              <w:left w:val="nil"/>
              <w:bottom w:val="single" w:color="000000" w:sz="8" w:space="0"/>
              <w:right w:val="single" w:color="auto" w:sz="4" w:space="0"/>
            </w:tcBorders>
            <w:shd w:val="clear" w:color="auto" w:fill="auto"/>
            <w:vAlign w:val="center"/>
          </w:tcPr>
          <w:p w14:paraId="1EBC20EC">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1D280F0D">
            <w:pPr>
              <w:pStyle w:val="27"/>
              <w:jc w:val="center"/>
              <w:rPr>
                <w:rFonts w:hint="eastAsia" w:ascii="仿宋_GB2312" w:hAnsi="仿宋_GB2312" w:eastAsia="仿宋_GB2312" w:cs="仿宋_GB2312"/>
                <w:color w:val="000000"/>
                <w:sz w:val="21"/>
                <w:szCs w:val="21"/>
                <w:lang w:bidi="ar"/>
              </w:rPr>
            </w:pPr>
          </w:p>
        </w:tc>
      </w:tr>
      <w:tr w14:paraId="75A51D63">
        <w:tblPrEx>
          <w:tblCellMar>
            <w:top w:w="0" w:type="dxa"/>
            <w:left w:w="108" w:type="dxa"/>
            <w:bottom w:w="0" w:type="dxa"/>
            <w:right w:w="108" w:type="dxa"/>
          </w:tblCellMar>
        </w:tblPrEx>
        <w:trPr>
          <w:trHeight w:val="30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EEF3D3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21</w:t>
            </w:r>
          </w:p>
        </w:tc>
        <w:tc>
          <w:tcPr>
            <w:tcW w:w="2148" w:type="dxa"/>
            <w:vMerge w:val="continue"/>
            <w:tcBorders>
              <w:left w:val="nil"/>
              <w:right w:val="single" w:color="000000" w:sz="8" w:space="0"/>
            </w:tcBorders>
            <w:shd w:val="clear" w:color="auto" w:fill="auto"/>
            <w:vAlign w:val="center"/>
          </w:tcPr>
          <w:p w14:paraId="49C5F4C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90F06C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咸蛋60g</w:t>
            </w:r>
          </w:p>
        </w:tc>
        <w:tc>
          <w:tcPr>
            <w:tcW w:w="811" w:type="dxa"/>
            <w:tcBorders>
              <w:top w:val="nil"/>
              <w:left w:val="nil"/>
              <w:bottom w:val="single" w:color="000000" w:sz="8" w:space="0"/>
              <w:right w:val="single" w:color="000000" w:sz="8" w:space="0"/>
            </w:tcBorders>
            <w:shd w:val="clear" w:color="auto" w:fill="auto"/>
            <w:noWrap/>
            <w:vAlign w:val="center"/>
          </w:tcPr>
          <w:p w14:paraId="76D4107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个</w:t>
            </w:r>
          </w:p>
        </w:tc>
        <w:tc>
          <w:tcPr>
            <w:tcW w:w="1400" w:type="dxa"/>
            <w:tcBorders>
              <w:top w:val="nil"/>
              <w:left w:val="nil"/>
              <w:bottom w:val="single" w:color="000000" w:sz="8" w:space="0"/>
              <w:right w:val="single" w:color="000000" w:sz="8" w:space="0"/>
            </w:tcBorders>
            <w:shd w:val="clear" w:color="auto" w:fill="auto"/>
            <w:noWrap/>
            <w:vAlign w:val="center"/>
          </w:tcPr>
          <w:p w14:paraId="16A78B1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1322" w:type="dxa"/>
            <w:tcBorders>
              <w:top w:val="nil"/>
              <w:left w:val="nil"/>
              <w:bottom w:val="single" w:color="000000" w:sz="8" w:space="0"/>
              <w:right w:val="single" w:color="auto" w:sz="4" w:space="0"/>
            </w:tcBorders>
            <w:shd w:val="clear" w:color="auto" w:fill="auto"/>
            <w:vAlign w:val="center"/>
          </w:tcPr>
          <w:p w14:paraId="6CDEE51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tcPr>
          <w:p w14:paraId="3336939E">
            <w:pPr>
              <w:pStyle w:val="27"/>
              <w:jc w:val="center"/>
              <w:rPr>
                <w:rFonts w:hint="eastAsia" w:ascii="仿宋_GB2312" w:hAnsi="仿宋_GB2312" w:eastAsia="仿宋_GB2312" w:cs="仿宋_GB2312"/>
                <w:color w:val="000000"/>
                <w:sz w:val="21"/>
                <w:szCs w:val="21"/>
                <w:lang w:bidi="ar"/>
              </w:rPr>
            </w:pPr>
          </w:p>
        </w:tc>
      </w:tr>
      <w:tr w14:paraId="0D06C80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780EC8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22</w:t>
            </w:r>
          </w:p>
        </w:tc>
        <w:tc>
          <w:tcPr>
            <w:tcW w:w="2148" w:type="dxa"/>
            <w:vMerge w:val="continue"/>
            <w:tcBorders>
              <w:left w:val="nil"/>
              <w:right w:val="single" w:color="000000" w:sz="8" w:space="0"/>
            </w:tcBorders>
            <w:shd w:val="clear" w:color="auto" w:fill="auto"/>
            <w:vAlign w:val="center"/>
          </w:tcPr>
          <w:p w14:paraId="2DCEFCD7">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0A1E74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李锦记蒸鱼豉油</w:t>
            </w:r>
          </w:p>
        </w:tc>
        <w:tc>
          <w:tcPr>
            <w:tcW w:w="811" w:type="dxa"/>
            <w:tcBorders>
              <w:top w:val="nil"/>
              <w:left w:val="nil"/>
              <w:bottom w:val="single" w:color="000000" w:sz="8" w:space="0"/>
              <w:right w:val="single" w:color="000000" w:sz="8" w:space="0"/>
            </w:tcBorders>
            <w:shd w:val="clear" w:color="auto" w:fill="auto"/>
            <w:noWrap/>
            <w:vAlign w:val="center"/>
          </w:tcPr>
          <w:p w14:paraId="4F049C1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2D4E1F2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15</w:t>
            </w:r>
          </w:p>
        </w:tc>
        <w:tc>
          <w:tcPr>
            <w:tcW w:w="1322" w:type="dxa"/>
            <w:tcBorders>
              <w:top w:val="nil"/>
              <w:left w:val="nil"/>
              <w:bottom w:val="single" w:color="000000" w:sz="8" w:space="0"/>
              <w:right w:val="single" w:color="000000" w:sz="8" w:space="0"/>
            </w:tcBorders>
            <w:shd w:val="clear" w:color="auto" w:fill="auto"/>
            <w:vAlign w:val="center"/>
          </w:tcPr>
          <w:p w14:paraId="1BD54FD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6A598EBC">
            <w:pPr>
              <w:jc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500ml</w:t>
            </w:r>
          </w:p>
        </w:tc>
      </w:tr>
      <w:tr w14:paraId="281E990B">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15547C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23</w:t>
            </w:r>
          </w:p>
        </w:tc>
        <w:tc>
          <w:tcPr>
            <w:tcW w:w="2148" w:type="dxa"/>
            <w:vMerge w:val="continue"/>
            <w:tcBorders>
              <w:left w:val="nil"/>
              <w:right w:val="single" w:color="000000" w:sz="8" w:space="0"/>
            </w:tcBorders>
            <w:shd w:val="clear" w:color="auto" w:fill="auto"/>
            <w:vAlign w:val="center"/>
          </w:tcPr>
          <w:p w14:paraId="439E59AC">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156BA96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豆瓣酱小</w:t>
            </w:r>
          </w:p>
        </w:tc>
        <w:tc>
          <w:tcPr>
            <w:tcW w:w="811" w:type="dxa"/>
            <w:tcBorders>
              <w:top w:val="nil"/>
              <w:left w:val="nil"/>
              <w:bottom w:val="single" w:color="000000" w:sz="8" w:space="0"/>
              <w:right w:val="single" w:color="000000" w:sz="8" w:space="0"/>
            </w:tcBorders>
            <w:shd w:val="clear" w:color="auto" w:fill="auto"/>
            <w:noWrap/>
            <w:vAlign w:val="center"/>
          </w:tcPr>
          <w:p w14:paraId="31AE496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瓶</w:t>
            </w:r>
          </w:p>
        </w:tc>
        <w:tc>
          <w:tcPr>
            <w:tcW w:w="1400" w:type="dxa"/>
            <w:tcBorders>
              <w:top w:val="nil"/>
              <w:left w:val="nil"/>
              <w:bottom w:val="single" w:color="000000" w:sz="8" w:space="0"/>
              <w:right w:val="single" w:color="000000" w:sz="8" w:space="0"/>
            </w:tcBorders>
            <w:shd w:val="clear" w:color="auto" w:fill="auto"/>
            <w:noWrap/>
            <w:vAlign w:val="center"/>
          </w:tcPr>
          <w:p w14:paraId="2A8AC28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1322" w:type="dxa"/>
            <w:tcBorders>
              <w:top w:val="nil"/>
              <w:left w:val="nil"/>
              <w:bottom w:val="single" w:color="000000" w:sz="8" w:space="0"/>
              <w:right w:val="single" w:color="000000" w:sz="8" w:space="0"/>
            </w:tcBorders>
            <w:shd w:val="clear" w:color="auto" w:fill="auto"/>
            <w:vAlign w:val="center"/>
          </w:tcPr>
          <w:p w14:paraId="061EB61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158566DC">
            <w:pPr>
              <w:widowControl/>
              <w:jc w:val="center"/>
              <w:textAlignment w:val="center"/>
              <w:rPr>
                <w:rFonts w:hint="eastAsia" w:ascii="仿宋_GB2312" w:hAnsi="仿宋_GB2312" w:cs="仿宋_GB2312"/>
                <w:color w:val="000000"/>
                <w:sz w:val="21"/>
                <w:szCs w:val="21"/>
              </w:rPr>
            </w:pPr>
          </w:p>
        </w:tc>
      </w:tr>
      <w:tr w14:paraId="5F83FEBF">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auto" w:sz="4" w:space="0"/>
              <w:right w:val="single" w:color="000000" w:sz="8" w:space="0"/>
            </w:tcBorders>
            <w:shd w:val="clear" w:color="auto" w:fill="auto"/>
            <w:noWrap/>
            <w:vAlign w:val="center"/>
          </w:tcPr>
          <w:p w14:paraId="77E0F10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24</w:t>
            </w:r>
          </w:p>
        </w:tc>
        <w:tc>
          <w:tcPr>
            <w:tcW w:w="2148" w:type="dxa"/>
            <w:vMerge w:val="continue"/>
            <w:tcBorders>
              <w:left w:val="nil"/>
              <w:right w:val="single" w:color="000000" w:sz="8" w:space="0"/>
            </w:tcBorders>
            <w:shd w:val="clear" w:color="auto" w:fill="auto"/>
            <w:vAlign w:val="center"/>
          </w:tcPr>
          <w:p w14:paraId="4DD8FEA6">
            <w:pPr>
              <w:jc w:val="center"/>
              <w:rPr>
                <w:rFonts w:hint="eastAsia" w:ascii="仿宋_GB2312" w:hAnsi="仿宋_GB2312" w:cs="仿宋_GB2312"/>
                <w:color w:val="000000"/>
                <w:sz w:val="21"/>
                <w:szCs w:val="21"/>
              </w:rPr>
            </w:pPr>
          </w:p>
        </w:tc>
        <w:tc>
          <w:tcPr>
            <w:tcW w:w="1822" w:type="dxa"/>
            <w:tcBorders>
              <w:top w:val="nil"/>
              <w:left w:val="nil"/>
              <w:bottom w:val="single" w:color="auto" w:sz="4" w:space="0"/>
              <w:right w:val="single" w:color="000000" w:sz="8" w:space="0"/>
            </w:tcBorders>
            <w:shd w:val="clear" w:color="auto" w:fill="auto"/>
            <w:noWrap/>
            <w:vAlign w:val="center"/>
          </w:tcPr>
          <w:p w14:paraId="6F5069B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闽盐自然盐</w:t>
            </w:r>
          </w:p>
        </w:tc>
        <w:tc>
          <w:tcPr>
            <w:tcW w:w="811" w:type="dxa"/>
            <w:tcBorders>
              <w:top w:val="nil"/>
              <w:left w:val="nil"/>
              <w:bottom w:val="single" w:color="auto" w:sz="4" w:space="0"/>
              <w:right w:val="single" w:color="000000" w:sz="8" w:space="0"/>
            </w:tcBorders>
            <w:shd w:val="clear" w:color="auto" w:fill="auto"/>
            <w:noWrap/>
            <w:vAlign w:val="center"/>
          </w:tcPr>
          <w:p w14:paraId="394D004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auto" w:sz="4" w:space="0"/>
              <w:right w:val="single" w:color="000000" w:sz="8" w:space="0"/>
            </w:tcBorders>
            <w:shd w:val="clear" w:color="auto" w:fill="auto"/>
            <w:noWrap/>
            <w:vAlign w:val="center"/>
          </w:tcPr>
          <w:p w14:paraId="1587EE3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75</w:t>
            </w:r>
          </w:p>
        </w:tc>
        <w:tc>
          <w:tcPr>
            <w:tcW w:w="1322" w:type="dxa"/>
            <w:tcBorders>
              <w:top w:val="nil"/>
              <w:left w:val="nil"/>
              <w:bottom w:val="single" w:color="auto" w:sz="4" w:space="0"/>
              <w:right w:val="single" w:color="000000" w:sz="8" w:space="0"/>
            </w:tcBorders>
            <w:shd w:val="clear" w:color="auto" w:fill="auto"/>
            <w:vAlign w:val="center"/>
          </w:tcPr>
          <w:p w14:paraId="68266B2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4" w:space="0"/>
              <w:right w:val="single" w:color="000000" w:sz="8" w:space="0"/>
            </w:tcBorders>
            <w:shd w:val="clear" w:color="auto" w:fill="auto"/>
            <w:vAlign w:val="center"/>
          </w:tcPr>
          <w:p w14:paraId="57F60D2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50包</w:t>
            </w:r>
          </w:p>
        </w:tc>
      </w:tr>
      <w:tr w14:paraId="6B211C9A">
        <w:tblPrEx>
          <w:tblCellMar>
            <w:top w:w="0" w:type="dxa"/>
            <w:left w:w="108" w:type="dxa"/>
            <w:bottom w:w="0" w:type="dxa"/>
            <w:right w:w="108" w:type="dxa"/>
          </w:tblCellMar>
        </w:tblPrEx>
        <w:trPr>
          <w:trHeight w:val="55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07563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25</w:t>
            </w:r>
          </w:p>
        </w:tc>
        <w:tc>
          <w:tcPr>
            <w:tcW w:w="2148" w:type="dxa"/>
            <w:vMerge w:val="continue"/>
            <w:tcBorders>
              <w:left w:val="nil"/>
              <w:right w:val="single" w:color="000000" w:sz="8" w:space="0"/>
            </w:tcBorders>
            <w:shd w:val="clear" w:color="auto" w:fill="auto"/>
            <w:vAlign w:val="center"/>
          </w:tcPr>
          <w:p w14:paraId="6CDE16B9">
            <w:pPr>
              <w:jc w:val="center"/>
              <w:rPr>
                <w:rFonts w:hint="eastAsia" w:ascii="仿宋_GB2312" w:hAnsi="仿宋_GB2312" w:cs="仿宋_GB2312"/>
                <w:color w:val="000000"/>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vAlign w:val="center"/>
          </w:tcPr>
          <w:p w14:paraId="6211EF1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三统榨菜</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F2779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6EF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0C98C8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401FBF92">
            <w:pPr>
              <w:widowControl/>
              <w:jc w:val="center"/>
              <w:textAlignment w:val="center"/>
              <w:rPr>
                <w:rFonts w:hint="eastAsia" w:ascii="仿宋_GB2312" w:hAnsi="仿宋_GB2312" w:cs="仿宋_GB2312"/>
                <w:color w:val="000000"/>
                <w:sz w:val="21"/>
                <w:szCs w:val="21"/>
              </w:rPr>
            </w:pPr>
          </w:p>
        </w:tc>
      </w:tr>
      <w:tr w14:paraId="7FDD6387">
        <w:tblPrEx>
          <w:tblCellMar>
            <w:top w:w="0" w:type="dxa"/>
            <w:left w:w="108" w:type="dxa"/>
            <w:bottom w:w="0" w:type="dxa"/>
            <w:right w:w="108" w:type="dxa"/>
          </w:tblCellMar>
        </w:tblPrEx>
        <w:trPr>
          <w:trHeight w:val="315"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B0374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26</w:t>
            </w:r>
          </w:p>
        </w:tc>
        <w:tc>
          <w:tcPr>
            <w:tcW w:w="2148" w:type="dxa"/>
            <w:vMerge w:val="continue"/>
            <w:tcBorders>
              <w:left w:val="nil"/>
              <w:right w:val="single" w:color="000000" w:sz="8" w:space="0"/>
            </w:tcBorders>
            <w:shd w:val="clear" w:color="auto" w:fill="auto"/>
            <w:vAlign w:val="center"/>
          </w:tcPr>
          <w:p w14:paraId="484E2004">
            <w:pPr>
              <w:jc w:val="center"/>
              <w:rPr>
                <w:rFonts w:hint="eastAsia" w:ascii="仿宋_GB2312" w:hAnsi="仿宋_GB2312" w:cs="仿宋_GB2312"/>
                <w:color w:val="000000"/>
                <w:sz w:val="21"/>
                <w:szCs w:val="21"/>
              </w:rPr>
            </w:pPr>
          </w:p>
        </w:tc>
        <w:tc>
          <w:tcPr>
            <w:tcW w:w="182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8F14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酸菜鱼包</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2B72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92A5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single" w:color="auto" w:sz="4" w:space="0"/>
              <w:left w:val="single" w:color="auto" w:sz="4" w:space="0"/>
              <w:bottom w:val="single" w:color="auto" w:sz="4" w:space="0"/>
              <w:right w:val="single" w:color="auto" w:sz="4" w:space="0"/>
            </w:tcBorders>
            <w:shd w:val="clear" w:color="auto" w:fill="auto"/>
            <w:vAlign w:val="center"/>
          </w:tcPr>
          <w:p w14:paraId="3C56753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14:paraId="08580F56">
            <w:pPr>
              <w:widowControl/>
              <w:jc w:val="center"/>
              <w:textAlignment w:val="center"/>
              <w:rPr>
                <w:rFonts w:hint="eastAsia" w:ascii="仿宋_GB2312" w:hAnsi="仿宋_GB2312" w:cs="仿宋_GB2312"/>
                <w:color w:val="000000"/>
                <w:kern w:val="0"/>
                <w:sz w:val="21"/>
                <w:szCs w:val="21"/>
                <w:lang w:bidi="ar"/>
              </w:rPr>
            </w:pPr>
          </w:p>
        </w:tc>
      </w:tr>
      <w:tr w14:paraId="2B06B860">
        <w:tblPrEx>
          <w:tblCellMar>
            <w:top w:w="0" w:type="dxa"/>
            <w:left w:w="108" w:type="dxa"/>
            <w:bottom w:w="0" w:type="dxa"/>
            <w:right w:w="108" w:type="dxa"/>
          </w:tblCellMar>
        </w:tblPrEx>
        <w:trPr>
          <w:trHeight w:val="315" w:hRule="atLeast"/>
        </w:trPr>
        <w:tc>
          <w:tcPr>
            <w:tcW w:w="692" w:type="dxa"/>
            <w:tcBorders>
              <w:top w:val="single" w:color="auto" w:sz="4" w:space="0"/>
              <w:left w:val="single" w:color="000000" w:sz="8" w:space="0"/>
              <w:bottom w:val="single" w:color="000000" w:sz="8" w:space="0"/>
              <w:right w:val="single" w:color="000000" w:sz="8" w:space="0"/>
            </w:tcBorders>
            <w:shd w:val="clear" w:color="auto" w:fill="auto"/>
            <w:noWrap/>
            <w:vAlign w:val="center"/>
          </w:tcPr>
          <w:p w14:paraId="3E83FD1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27</w:t>
            </w:r>
          </w:p>
        </w:tc>
        <w:tc>
          <w:tcPr>
            <w:tcW w:w="2148" w:type="dxa"/>
            <w:vMerge w:val="continue"/>
            <w:tcBorders>
              <w:left w:val="nil"/>
              <w:right w:val="single" w:color="000000" w:sz="8" w:space="0"/>
            </w:tcBorders>
            <w:shd w:val="clear" w:color="auto" w:fill="auto"/>
            <w:vAlign w:val="center"/>
          </w:tcPr>
          <w:p w14:paraId="7247D17F">
            <w:pPr>
              <w:jc w:val="center"/>
              <w:rPr>
                <w:rFonts w:hint="eastAsia" w:ascii="仿宋_GB2312" w:hAnsi="仿宋_GB2312" w:cs="仿宋_GB2312"/>
                <w:color w:val="000000"/>
                <w:sz w:val="21"/>
                <w:szCs w:val="21"/>
              </w:rPr>
            </w:pPr>
          </w:p>
        </w:tc>
        <w:tc>
          <w:tcPr>
            <w:tcW w:w="1822" w:type="dxa"/>
            <w:tcBorders>
              <w:top w:val="single" w:color="auto" w:sz="4" w:space="0"/>
              <w:left w:val="nil"/>
              <w:bottom w:val="single" w:color="000000" w:sz="8" w:space="0"/>
              <w:right w:val="single" w:color="000000" w:sz="8" w:space="0"/>
            </w:tcBorders>
            <w:shd w:val="clear" w:color="auto" w:fill="auto"/>
            <w:noWrap/>
            <w:vAlign w:val="center"/>
          </w:tcPr>
          <w:p w14:paraId="04D59A2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龙口粉丝</w:t>
            </w:r>
          </w:p>
        </w:tc>
        <w:tc>
          <w:tcPr>
            <w:tcW w:w="811" w:type="dxa"/>
            <w:tcBorders>
              <w:top w:val="single" w:color="auto" w:sz="4" w:space="0"/>
              <w:left w:val="nil"/>
              <w:bottom w:val="single" w:color="000000" w:sz="8" w:space="0"/>
              <w:right w:val="single" w:color="000000" w:sz="8" w:space="0"/>
            </w:tcBorders>
            <w:shd w:val="clear" w:color="auto" w:fill="auto"/>
            <w:noWrap/>
            <w:vAlign w:val="center"/>
          </w:tcPr>
          <w:p w14:paraId="03DF7BE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包</w:t>
            </w:r>
          </w:p>
        </w:tc>
        <w:tc>
          <w:tcPr>
            <w:tcW w:w="1400" w:type="dxa"/>
            <w:tcBorders>
              <w:top w:val="single" w:color="auto" w:sz="4" w:space="0"/>
              <w:left w:val="nil"/>
              <w:bottom w:val="single" w:color="000000" w:sz="8" w:space="0"/>
              <w:right w:val="single" w:color="000000" w:sz="8" w:space="0"/>
            </w:tcBorders>
            <w:shd w:val="clear" w:color="auto" w:fill="auto"/>
            <w:noWrap/>
            <w:vAlign w:val="center"/>
          </w:tcPr>
          <w:p w14:paraId="3C3EAF5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11</w:t>
            </w:r>
          </w:p>
        </w:tc>
        <w:tc>
          <w:tcPr>
            <w:tcW w:w="1322" w:type="dxa"/>
            <w:tcBorders>
              <w:top w:val="single" w:color="auto" w:sz="4" w:space="0"/>
              <w:left w:val="nil"/>
              <w:bottom w:val="single" w:color="000000" w:sz="8" w:space="0"/>
              <w:right w:val="single" w:color="000000" w:sz="8" w:space="0"/>
            </w:tcBorders>
            <w:shd w:val="clear" w:color="auto" w:fill="auto"/>
            <w:vAlign w:val="center"/>
          </w:tcPr>
          <w:p w14:paraId="5C7AA5F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4" w:space="0"/>
              <w:left w:val="nil"/>
              <w:bottom w:val="single" w:color="000000" w:sz="8" w:space="0"/>
              <w:right w:val="single" w:color="000000" w:sz="8" w:space="0"/>
            </w:tcBorders>
            <w:shd w:val="clear" w:color="auto" w:fill="auto"/>
            <w:vAlign w:val="center"/>
          </w:tcPr>
          <w:p w14:paraId="17C8D64E">
            <w:pPr>
              <w:widowControl/>
              <w:jc w:val="center"/>
              <w:textAlignment w:val="center"/>
              <w:rPr>
                <w:rFonts w:hint="eastAsia" w:ascii="仿宋_GB2312" w:hAnsi="仿宋_GB2312" w:cs="仿宋_GB2312"/>
                <w:color w:val="000000"/>
                <w:sz w:val="21"/>
                <w:szCs w:val="21"/>
              </w:rPr>
            </w:pPr>
          </w:p>
        </w:tc>
      </w:tr>
      <w:tr w14:paraId="68911599">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5DB4F65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28</w:t>
            </w:r>
          </w:p>
        </w:tc>
        <w:tc>
          <w:tcPr>
            <w:tcW w:w="2148" w:type="dxa"/>
            <w:vMerge w:val="continue"/>
            <w:tcBorders>
              <w:left w:val="nil"/>
              <w:right w:val="single" w:color="000000" w:sz="8" w:space="0"/>
            </w:tcBorders>
            <w:shd w:val="clear" w:color="auto" w:fill="auto"/>
            <w:vAlign w:val="center"/>
          </w:tcPr>
          <w:p w14:paraId="5F86FB5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2A48910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精制挂面</w:t>
            </w:r>
          </w:p>
        </w:tc>
        <w:tc>
          <w:tcPr>
            <w:tcW w:w="811" w:type="dxa"/>
            <w:tcBorders>
              <w:top w:val="nil"/>
              <w:left w:val="nil"/>
              <w:bottom w:val="single" w:color="000000" w:sz="8" w:space="0"/>
              <w:right w:val="single" w:color="000000" w:sz="8" w:space="0"/>
            </w:tcBorders>
            <w:shd w:val="clear" w:color="auto" w:fill="auto"/>
            <w:noWrap/>
            <w:vAlign w:val="center"/>
          </w:tcPr>
          <w:p w14:paraId="0994FDF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1D47430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80</w:t>
            </w:r>
          </w:p>
        </w:tc>
        <w:tc>
          <w:tcPr>
            <w:tcW w:w="1322" w:type="dxa"/>
            <w:tcBorders>
              <w:top w:val="nil"/>
              <w:left w:val="nil"/>
              <w:bottom w:val="single" w:color="000000" w:sz="8" w:space="0"/>
              <w:right w:val="single" w:color="000000" w:sz="8" w:space="0"/>
            </w:tcBorders>
            <w:shd w:val="clear" w:color="auto" w:fill="auto"/>
            <w:vAlign w:val="center"/>
          </w:tcPr>
          <w:p w14:paraId="6C37AD9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7144DE03">
            <w:pPr>
              <w:widowControl/>
              <w:jc w:val="center"/>
              <w:textAlignment w:val="center"/>
              <w:rPr>
                <w:rFonts w:hint="eastAsia" w:ascii="仿宋_GB2312" w:hAnsi="仿宋_GB2312" w:cs="仿宋_GB2312"/>
                <w:color w:val="000000"/>
                <w:sz w:val="21"/>
                <w:szCs w:val="21"/>
              </w:rPr>
            </w:pPr>
          </w:p>
        </w:tc>
      </w:tr>
      <w:tr w14:paraId="2C5466D3">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DBCE14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29</w:t>
            </w:r>
          </w:p>
        </w:tc>
        <w:tc>
          <w:tcPr>
            <w:tcW w:w="2148" w:type="dxa"/>
            <w:vMerge w:val="continue"/>
            <w:tcBorders>
              <w:left w:val="nil"/>
              <w:right w:val="single" w:color="000000" w:sz="8" w:space="0"/>
            </w:tcBorders>
            <w:shd w:val="clear" w:color="auto" w:fill="auto"/>
            <w:vAlign w:val="center"/>
          </w:tcPr>
          <w:p w14:paraId="454F8046">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FF9397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梅菜笋丝</w:t>
            </w:r>
          </w:p>
        </w:tc>
        <w:tc>
          <w:tcPr>
            <w:tcW w:w="811" w:type="dxa"/>
            <w:tcBorders>
              <w:top w:val="nil"/>
              <w:left w:val="nil"/>
              <w:bottom w:val="single" w:color="000000" w:sz="8" w:space="0"/>
              <w:right w:val="single" w:color="000000" w:sz="8" w:space="0"/>
            </w:tcBorders>
            <w:shd w:val="clear" w:color="auto" w:fill="auto"/>
            <w:noWrap/>
            <w:vAlign w:val="center"/>
          </w:tcPr>
          <w:p w14:paraId="544D0FF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1A0A8BA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35</w:t>
            </w:r>
          </w:p>
        </w:tc>
        <w:tc>
          <w:tcPr>
            <w:tcW w:w="1322" w:type="dxa"/>
            <w:tcBorders>
              <w:top w:val="nil"/>
              <w:left w:val="nil"/>
              <w:bottom w:val="single" w:color="000000" w:sz="8" w:space="0"/>
              <w:right w:val="single" w:color="000000" w:sz="8" w:space="0"/>
            </w:tcBorders>
            <w:shd w:val="clear" w:color="auto" w:fill="auto"/>
            <w:vAlign w:val="center"/>
          </w:tcPr>
          <w:p w14:paraId="36D0F0A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7D8CF8FA">
            <w:pPr>
              <w:widowControl/>
              <w:jc w:val="center"/>
              <w:textAlignment w:val="center"/>
              <w:rPr>
                <w:rFonts w:hint="eastAsia" w:ascii="仿宋_GB2312" w:hAnsi="仿宋_GB2312" w:cs="仿宋_GB2312"/>
                <w:color w:val="000000"/>
                <w:sz w:val="21"/>
                <w:szCs w:val="21"/>
              </w:rPr>
            </w:pPr>
          </w:p>
        </w:tc>
      </w:tr>
      <w:tr w14:paraId="196CE97E">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B4C328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w:t>
            </w:r>
          </w:p>
        </w:tc>
        <w:tc>
          <w:tcPr>
            <w:tcW w:w="2148" w:type="dxa"/>
            <w:vMerge w:val="continue"/>
            <w:tcBorders>
              <w:left w:val="nil"/>
              <w:right w:val="single" w:color="000000" w:sz="8" w:space="0"/>
            </w:tcBorders>
            <w:shd w:val="clear" w:color="auto" w:fill="auto"/>
            <w:vAlign w:val="center"/>
          </w:tcPr>
          <w:p w14:paraId="713D6843">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5BC8261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胡椒粉</w:t>
            </w:r>
          </w:p>
        </w:tc>
        <w:tc>
          <w:tcPr>
            <w:tcW w:w="811" w:type="dxa"/>
            <w:tcBorders>
              <w:top w:val="nil"/>
              <w:left w:val="nil"/>
              <w:bottom w:val="single" w:color="000000" w:sz="8" w:space="0"/>
              <w:right w:val="single" w:color="000000" w:sz="8" w:space="0"/>
            </w:tcBorders>
            <w:shd w:val="clear" w:color="auto" w:fill="auto"/>
            <w:noWrap/>
            <w:vAlign w:val="center"/>
          </w:tcPr>
          <w:p w14:paraId="66952A0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0D94CA2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1322" w:type="dxa"/>
            <w:tcBorders>
              <w:top w:val="nil"/>
              <w:left w:val="nil"/>
              <w:bottom w:val="single" w:color="000000" w:sz="8" w:space="0"/>
              <w:right w:val="single" w:color="000000" w:sz="8" w:space="0"/>
            </w:tcBorders>
            <w:shd w:val="clear" w:color="auto" w:fill="auto"/>
            <w:vAlign w:val="center"/>
          </w:tcPr>
          <w:p w14:paraId="3AF5C2D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176DF42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小瓶</w:t>
            </w:r>
          </w:p>
        </w:tc>
      </w:tr>
      <w:tr w14:paraId="669D7AC3">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2CB096C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31</w:t>
            </w:r>
          </w:p>
        </w:tc>
        <w:tc>
          <w:tcPr>
            <w:tcW w:w="2148" w:type="dxa"/>
            <w:vMerge w:val="continue"/>
            <w:tcBorders>
              <w:left w:val="nil"/>
              <w:right w:val="single" w:color="000000" w:sz="8" w:space="0"/>
            </w:tcBorders>
            <w:shd w:val="clear" w:color="auto" w:fill="auto"/>
            <w:vAlign w:val="center"/>
          </w:tcPr>
          <w:p w14:paraId="6AD15ED4">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893BD8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丁香鱼（瓶）</w:t>
            </w:r>
          </w:p>
        </w:tc>
        <w:tc>
          <w:tcPr>
            <w:tcW w:w="811" w:type="dxa"/>
            <w:tcBorders>
              <w:top w:val="nil"/>
              <w:left w:val="nil"/>
              <w:bottom w:val="single" w:color="000000" w:sz="8" w:space="0"/>
              <w:right w:val="single" w:color="000000" w:sz="8" w:space="0"/>
            </w:tcBorders>
            <w:shd w:val="clear" w:color="auto" w:fill="auto"/>
            <w:noWrap/>
            <w:vAlign w:val="center"/>
          </w:tcPr>
          <w:p w14:paraId="5CE5130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noWrap/>
            <w:vAlign w:val="center"/>
          </w:tcPr>
          <w:p w14:paraId="735DC85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14</w:t>
            </w:r>
          </w:p>
        </w:tc>
        <w:tc>
          <w:tcPr>
            <w:tcW w:w="1322" w:type="dxa"/>
            <w:tcBorders>
              <w:top w:val="nil"/>
              <w:left w:val="nil"/>
              <w:bottom w:val="single" w:color="000000" w:sz="8" w:space="0"/>
              <w:right w:val="single" w:color="000000" w:sz="8" w:space="0"/>
            </w:tcBorders>
            <w:shd w:val="clear" w:color="auto" w:fill="auto"/>
            <w:vAlign w:val="center"/>
          </w:tcPr>
          <w:p w14:paraId="2D8A823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2B288111">
            <w:pPr>
              <w:widowControl/>
              <w:jc w:val="center"/>
              <w:textAlignment w:val="center"/>
              <w:rPr>
                <w:rFonts w:hint="eastAsia" w:ascii="仿宋_GB2312" w:hAnsi="仿宋_GB2312" w:cs="仿宋_GB2312"/>
                <w:color w:val="000000"/>
                <w:sz w:val="21"/>
                <w:szCs w:val="21"/>
              </w:rPr>
            </w:pPr>
          </w:p>
        </w:tc>
      </w:tr>
      <w:tr w14:paraId="295B72C5">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D6A540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32</w:t>
            </w:r>
          </w:p>
        </w:tc>
        <w:tc>
          <w:tcPr>
            <w:tcW w:w="2148" w:type="dxa"/>
            <w:vMerge w:val="continue"/>
            <w:tcBorders>
              <w:left w:val="nil"/>
              <w:right w:val="single" w:color="000000" w:sz="8" w:space="0"/>
            </w:tcBorders>
            <w:shd w:val="clear" w:color="auto" w:fill="auto"/>
            <w:vAlign w:val="center"/>
          </w:tcPr>
          <w:p w14:paraId="16403462">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noWrap/>
            <w:vAlign w:val="center"/>
          </w:tcPr>
          <w:p w14:paraId="6DAB8E6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海天蚝油</w:t>
            </w:r>
          </w:p>
        </w:tc>
        <w:tc>
          <w:tcPr>
            <w:tcW w:w="811" w:type="dxa"/>
            <w:tcBorders>
              <w:top w:val="nil"/>
              <w:left w:val="nil"/>
              <w:bottom w:val="single" w:color="000000" w:sz="8" w:space="0"/>
              <w:right w:val="single" w:color="000000" w:sz="8" w:space="0"/>
            </w:tcBorders>
            <w:shd w:val="clear" w:color="auto" w:fill="auto"/>
            <w:noWrap/>
            <w:vAlign w:val="center"/>
          </w:tcPr>
          <w:p w14:paraId="71E17FB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noWrap/>
            <w:vAlign w:val="center"/>
          </w:tcPr>
          <w:p w14:paraId="736C83B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145</w:t>
            </w:r>
          </w:p>
        </w:tc>
        <w:tc>
          <w:tcPr>
            <w:tcW w:w="1322" w:type="dxa"/>
            <w:tcBorders>
              <w:top w:val="nil"/>
              <w:left w:val="nil"/>
              <w:bottom w:val="single" w:color="000000" w:sz="8" w:space="0"/>
              <w:right w:val="single" w:color="000000" w:sz="8" w:space="0"/>
            </w:tcBorders>
            <w:shd w:val="clear" w:color="auto" w:fill="auto"/>
            <w:vAlign w:val="center"/>
          </w:tcPr>
          <w:p w14:paraId="4A1965A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0C4D812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2.27L</w:t>
            </w:r>
          </w:p>
          <w:p w14:paraId="4D40907C">
            <w:pPr>
              <w:pStyle w:val="27"/>
              <w:jc w:val="center"/>
              <w:rPr>
                <w:kern w:val="2"/>
              </w:rPr>
            </w:pPr>
            <w:r>
              <w:rPr>
                <w:rFonts w:hint="eastAsia" w:ascii="仿宋_GB2312" w:hAnsi="仿宋_GB2312" w:eastAsia="仿宋_GB2312" w:cs="仿宋_GB2312"/>
                <w:color w:val="000000"/>
                <w:sz w:val="21"/>
                <w:szCs w:val="21"/>
                <w:lang w:bidi="ar"/>
              </w:rPr>
              <w:t>6瓶</w:t>
            </w:r>
          </w:p>
        </w:tc>
      </w:tr>
      <w:tr w14:paraId="78841C5D">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724E7B2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33</w:t>
            </w:r>
          </w:p>
        </w:tc>
        <w:tc>
          <w:tcPr>
            <w:tcW w:w="2148" w:type="dxa"/>
            <w:vMerge w:val="continue"/>
            <w:tcBorders>
              <w:left w:val="nil"/>
              <w:right w:val="single" w:color="000000" w:sz="8" w:space="0"/>
            </w:tcBorders>
            <w:shd w:val="clear" w:color="auto" w:fill="auto"/>
            <w:vAlign w:val="center"/>
          </w:tcPr>
          <w:p w14:paraId="210CF879">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0C926B4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海天老抽</w:t>
            </w:r>
          </w:p>
        </w:tc>
        <w:tc>
          <w:tcPr>
            <w:tcW w:w="811" w:type="dxa"/>
            <w:tcBorders>
              <w:top w:val="nil"/>
              <w:left w:val="nil"/>
              <w:bottom w:val="single" w:color="000000" w:sz="8" w:space="0"/>
              <w:right w:val="single" w:color="000000" w:sz="8" w:space="0"/>
            </w:tcBorders>
            <w:shd w:val="clear" w:color="auto" w:fill="auto"/>
            <w:noWrap/>
            <w:vAlign w:val="center"/>
          </w:tcPr>
          <w:p w14:paraId="4C91EC5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6E7ACB2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88</w:t>
            </w:r>
          </w:p>
        </w:tc>
        <w:tc>
          <w:tcPr>
            <w:tcW w:w="1322" w:type="dxa"/>
            <w:tcBorders>
              <w:top w:val="nil"/>
              <w:left w:val="nil"/>
              <w:bottom w:val="single" w:color="000000" w:sz="8" w:space="0"/>
              <w:right w:val="single" w:color="000000" w:sz="8" w:space="0"/>
            </w:tcBorders>
            <w:shd w:val="clear" w:color="auto" w:fill="auto"/>
            <w:vAlign w:val="center"/>
          </w:tcPr>
          <w:p w14:paraId="4323C3C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7274689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1.9L</w:t>
            </w:r>
          </w:p>
          <w:p w14:paraId="55D47125">
            <w:pPr>
              <w:pStyle w:val="27"/>
              <w:jc w:val="center"/>
              <w:rPr>
                <w:kern w:val="2"/>
              </w:rPr>
            </w:pPr>
            <w:r>
              <w:rPr>
                <w:rFonts w:hint="eastAsia" w:ascii="仿宋_GB2312" w:hAnsi="仿宋_GB2312" w:cs="仿宋_GB2312"/>
                <w:color w:val="000000"/>
                <w:kern w:val="2"/>
                <w:sz w:val="21"/>
                <w:szCs w:val="21"/>
              </w:rPr>
              <w:t>6瓶</w:t>
            </w:r>
          </w:p>
        </w:tc>
      </w:tr>
      <w:tr w14:paraId="77C83FA5">
        <w:tblPrEx>
          <w:tblCellMar>
            <w:top w:w="0" w:type="dxa"/>
            <w:left w:w="108" w:type="dxa"/>
            <w:bottom w:w="0" w:type="dxa"/>
            <w:right w:w="108" w:type="dxa"/>
          </w:tblCellMar>
        </w:tblPrEx>
        <w:trPr>
          <w:trHeight w:val="90"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420F22D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34</w:t>
            </w:r>
          </w:p>
        </w:tc>
        <w:tc>
          <w:tcPr>
            <w:tcW w:w="2148" w:type="dxa"/>
            <w:vMerge w:val="continue"/>
            <w:tcBorders>
              <w:left w:val="nil"/>
              <w:right w:val="single" w:color="000000" w:sz="8" w:space="0"/>
            </w:tcBorders>
            <w:shd w:val="clear" w:color="auto" w:fill="auto"/>
            <w:vAlign w:val="center"/>
          </w:tcPr>
          <w:p w14:paraId="6998BC50">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4406ACF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恒顺白醋</w:t>
            </w:r>
          </w:p>
        </w:tc>
        <w:tc>
          <w:tcPr>
            <w:tcW w:w="811" w:type="dxa"/>
            <w:tcBorders>
              <w:top w:val="nil"/>
              <w:left w:val="nil"/>
              <w:bottom w:val="single" w:color="000000" w:sz="8" w:space="0"/>
              <w:right w:val="single" w:color="000000" w:sz="8" w:space="0"/>
            </w:tcBorders>
            <w:shd w:val="clear" w:color="auto" w:fill="auto"/>
            <w:vAlign w:val="center"/>
          </w:tcPr>
          <w:p w14:paraId="6FCAC99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000000" w:sz="8" w:space="0"/>
              <w:right w:val="single" w:color="000000" w:sz="8" w:space="0"/>
            </w:tcBorders>
            <w:shd w:val="clear" w:color="auto" w:fill="auto"/>
            <w:vAlign w:val="center"/>
          </w:tcPr>
          <w:p w14:paraId="1D3DFC01">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w:t>
            </w:r>
          </w:p>
        </w:tc>
        <w:tc>
          <w:tcPr>
            <w:tcW w:w="1322" w:type="dxa"/>
            <w:tcBorders>
              <w:top w:val="nil"/>
              <w:left w:val="nil"/>
              <w:bottom w:val="single" w:color="000000" w:sz="8" w:space="0"/>
              <w:right w:val="single" w:color="000000" w:sz="8" w:space="0"/>
            </w:tcBorders>
            <w:shd w:val="clear" w:color="auto" w:fill="auto"/>
            <w:vAlign w:val="center"/>
          </w:tcPr>
          <w:p w14:paraId="30C3D5D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139DE4E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500ml</w:t>
            </w:r>
          </w:p>
        </w:tc>
      </w:tr>
      <w:tr w14:paraId="2CFA301A">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0FDE603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35</w:t>
            </w:r>
          </w:p>
        </w:tc>
        <w:tc>
          <w:tcPr>
            <w:tcW w:w="2148" w:type="dxa"/>
            <w:vMerge w:val="continue"/>
            <w:tcBorders>
              <w:left w:val="nil"/>
              <w:right w:val="single" w:color="000000" w:sz="8" w:space="0"/>
            </w:tcBorders>
            <w:shd w:val="clear" w:color="auto" w:fill="auto"/>
            <w:vAlign w:val="center"/>
          </w:tcPr>
          <w:p w14:paraId="415FE23E">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46831F8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海天味极鲜</w:t>
            </w:r>
          </w:p>
        </w:tc>
        <w:tc>
          <w:tcPr>
            <w:tcW w:w="811" w:type="dxa"/>
            <w:tcBorders>
              <w:top w:val="nil"/>
              <w:left w:val="nil"/>
              <w:bottom w:val="single" w:color="000000" w:sz="8" w:space="0"/>
              <w:right w:val="single" w:color="000000" w:sz="8" w:space="0"/>
            </w:tcBorders>
            <w:shd w:val="clear" w:color="auto" w:fill="auto"/>
            <w:vAlign w:val="center"/>
          </w:tcPr>
          <w:p w14:paraId="3FD30D5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3FF8980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85</w:t>
            </w:r>
          </w:p>
        </w:tc>
        <w:tc>
          <w:tcPr>
            <w:tcW w:w="1322" w:type="dxa"/>
            <w:tcBorders>
              <w:top w:val="nil"/>
              <w:left w:val="nil"/>
              <w:bottom w:val="single" w:color="000000" w:sz="8" w:space="0"/>
              <w:right w:val="single" w:color="000000" w:sz="8" w:space="0"/>
            </w:tcBorders>
            <w:shd w:val="clear" w:color="auto" w:fill="auto"/>
            <w:vAlign w:val="center"/>
          </w:tcPr>
          <w:p w14:paraId="6E9E0AC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6215BD69">
            <w:pPr>
              <w:widowControl/>
              <w:jc w:val="center"/>
              <w:textAlignment w:val="center"/>
              <w:rPr>
                <w:rFonts w:hint="eastAsia" w:ascii="仿宋_GB2312" w:hAnsi="仿宋_GB2312" w:cs="仿宋_GB2312"/>
                <w:color w:val="000000"/>
                <w:sz w:val="21"/>
                <w:szCs w:val="21"/>
              </w:rPr>
            </w:pPr>
          </w:p>
        </w:tc>
      </w:tr>
      <w:tr w14:paraId="6364B987">
        <w:tblPrEx>
          <w:tblCellMar>
            <w:top w:w="0" w:type="dxa"/>
            <w:left w:w="108" w:type="dxa"/>
            <w:bottom w:w="0" w:type="dxa"/>
            <w:right w:w="108" w:type="dxa"/>
          </w:tblCellMar>
        </w:tblPrEx>
        <w:trPr>
          <w:trHeight w:val="315" w:hRule="atLeast"/>
        </w:trPr>
        <w:tc>
          <w:tcPr>
            <w:tcW w:w="692" w:type="dxa"/>
            <w:tcBorders>
              <w:top w:val="nil"/>
              <w:left w:val="single" w:color="000000" w:sz="8" w:space="0"/>
              <w:bottom w:val="single" w:color="000000" w:sz="8" w:space="0"/>
              <w:right w:val="single" w:color="000000" w:sz="8" w:space="0"/>
            </w:tcBorders>
            <w:shd w:val="clear" w:color="auto" w:fill="auto"/>
            <w:noWrap/>
            <w:vAlign w:val="center"/>
          </w:tcPr>
          <w:p w14:paraId="647087A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36</w:t>
            </w:r>
          </w:p>
        </w:tc>
        <w:tc>
          <w:tcPr>
            <w:tcW w:w="2148" w:type="dxa"/>
            <w:vMerge w:val="continue"/>
            <w:tcBorders>
              <w:left w:val="nil"/>
              <w:right w:val="single" w:color="000000" w:sz="8" w:space="0"/>
            </w:tcBorders>
            <w:shd w:val="clear" w:color="auto" w:fill="auto"/>
            <w:vAlign w:val="center"/>
          </w:tcPr>
          <w:p w14:paraId="267B33FB">
            <w:pPr>
              <w:jc w:val="center"/>
              <w:rPr>
                <w:rFonts w:hint="eastAsia" w:ascii="仿宋_GB2312" w:hAnsi="仿宋_GB2312" w:cs="仿宋_GB2312"/>
                <w:color w:val="000000"/>
                <w:sz w:val="21"/>
                <w:szCs w:val="21"/>
              </w:rPr>
            </w:pPr>
          </w:p>
        </w:tc>
        <w:tc>
          <w:tcPr>
            <w:tcW w:w="1822" w:type="dxa"/>
            <w:tcBorders>
              <w:top w:val="nil"/>
              <w:left w:val="nil"/>
              <w:bottom w:val="single" w:color="000000" w:sz="8" w:space="0"/>
              <w:right w:val="single" w:color="000000" w:sz="8" w:space="0"/>
            </w:tcBorders>
            <w:shd w:val="clear" w:color="auto" w:fill="auto"/>
            <w:vAlign w:val="center"/>
          </w:tcPr>
          <w:p w14:paraId="1EF2027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梅菜笋丝</w:t>
            </w:r>
          </w:p>
        </w:tc>
        <w:tc>
          <w:tcPr>
            <w:tcW w:w="811" w:type="dxa"/>
            <w:tcBorders>
              <w:top w:val="nil"/>
              <w:left w:val="nil"/>
              <w:bottom w:val="single" w:color="000000" w:sz="8" w:space="0"/>
              <w:right w:val="single" w:color="000000" w:sz="8" w:space="0"/>
            </w:tcBorders>
            <w:shd w:val="clear" w:color="auto" w:fill="auto"/>
            <w:vAlign w:val="center"/>
          </w:tcPr>
          <w:p w14:paraId="139EC18D">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件</w:t>
            </w:r>
          </w:p>
        </w:tc>
        <w:tc>
          <w:tcPr>
            <w:tcW w:w="1400" w:type="dxa"/>
            <w:tcBorders>
              <w:top w:val="nil"/>
              <w:left w:val="nil"/>
              <w:bottom w:val="single" w:color="000000" w:sz="8" w:space="0"/>
              <w:right w:val="single" w:color="000000" w:sz="8" w:space="0"/>
            </w:tcBorders>
            <w:shd w:val="clear" w:color="auto" w:fill="auto"/>
            <w:vAlign w:val="center"/>
          </w:tcPr>
          <w:p w14:paraId="04EBB9D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38</w:t>
            </w:r>
          </w:p>
        </w:tc>
        <w:tc>
          <w:tcPr>
            <w:tcW w:w="1322" w:type="dxa"/>
            <w:tcBorders>
              <w:top w:val="nil"/>
              <w:left w:val="nil"/>
              <w:bottom w:val="single" w:color="000000" w:sz="8" w:space="0"/>
              <w:right w:val="single" w:color="000000" w:sz="8" w:space="0"/>
            </w:tcBorders>
            <w:shd w:val="clear" w:color="auto" w:fill="auto"/>
            <w:vAlign w:val="center"/>
          </w:tcPr>
          <w:p w14:paraId="5915D5BB">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000000" w:sz="8" w:space="0"/>
              <w:right w:val="single" w:color="000000" w:sz="8" w:space="0"/>
            </w:tcBorders>
            <w:shd w:val="clear" w:color="auto" w:fill="auto"/>
            <w:vAlign w:val="center"/>
          </w:tcPr>
          <w:p w14:paraId="1F759A7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30包</w:t>
            </w:r>
          </w:p>
        </w:tc>
      </w:tr>
      <w:tr w14:paraId="6F00600A">
        <w:tblPrEx>
          <w:tblCellMar>
            <w:top w:w="0" w:type="dxa"/>
            <w:left w:w="108" w:type="dxa"/>
            <w:bottom w:w="0" w:type="dxa"/>
            <w:right w:w="108" w:type="dxa"/>
          </w:tblCellMar>
        </w:tblPrEx>
        <w:trPr>
          <w:trHeight w:val="555" w:hRule="atLeast"/>
        </w:trPr>
        <w:tc>
          <w:tcPr>
            <w:tcW w:w="692" w:type="dxa"/>
            <w:tcBorders>
              <w:top w:val="nil"/>
              <w:left w:val="single" w:color="000000" w:sz="8" w:space="0"/>
              <w:bottom w:val="single" w:color="auto" w:sz="2" w:space="0"/>
              <w:right w:val="single" w:color="000000" w:sz="8" w:space="0"/>
            </w:tcBorders>
            <w:shd w:val="clear" w:color="auto" w:fill="auto"/>
            <w:noWrap/>
            <w:vAlign w:val="center"/>
          </w:tcPr>
          <w:p w14:paraId="60C7B2F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kern w:val="0"/>
                <w:sz w:val="21"/>
                <w:szCs w:val="21"/>
                <w:lang w:bidi="ar"/>
              </w:rPr>
              <w:t>37</w:t>
            </w:r>
          </w:p>
        </w:tc>
        <w:tc>
          <w:tcPr>
            <w:tcW w:w="2148" w:type="dxa"/>
            <w:vMerge w:val="continue"/>
            <w:tcBorders>
              <w:left w:val="nil"/>
              <w:right w:val="single" w:color="000000" w:sz="8" w:space="0"/>
            </w:tcBorders>
            <w:shd w:val="clear" w:color="auto" w:fill="auto"/>
            <w:vAlign w:val="center"/>
          </w:tcPr>
          <w:p w14:paraId="66862439">
            <w:pPr>
              <w:jc w:val="center"/>
              <w:rPr>
                <w:rFonts w:hint="eastAsia" w:ascii="仿宋_GB2312" w:hAnsi="仿宋_GB2312" w:cs="仿宋_GB2312"/>
                <w:color w:val="000000"/>
                <w:sz w:val="21"/>
                <w:szCs w:val="21"/>
              </w:rPr>
            </w:pPr>
          </w:p>
        </w:tc>
        <w:tc>
          <w:tcPr>
            <w:tcW w:w="1822" w:type="dxa"/>
            <w:tcBorders>
              <w:top w:val="nil"/>
              <w:left w:val="nil"/>
              <w:bottom w:val="single" w:color="auto" w:sz="2" w:space="0"/>
              <w:right w:val="single" w:color="000000" w:sz="8" w:space="0"/>
            </w:tcBorders>
            <w:shd w:val="clear" w:color="auto" w:fill="auto"/>
            <w:vAlign w:val="center"/>
          </w:tcPr>
          <w:p w14:paraId="00C33247">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金龙鱼玉米油</w:t>
            </w:r>
          </w:p>
        </w:tc>
        <w:tc>
          <w:tcPr>
            <w:tcW w:w="811" w:type="dxa"/>
            <w:tcBorders>
              <w:top w:val="nil"/>
              <w:left w:val="nil"/>
              <w:bottom w:val="single" w:color="auto" w:sz="2" w:space="0"/>
              <w:right w:val="single" w:color="000000" w:sz="8" w:space="0"/>
            </w:tcBorders>
            <w:shd w:val="clear" w:color="auto" w:fill="auto"/>
            <w:vAlign w:val="center"/>
          </w:tcPr>
          <w:p w14:paraId="3B7CF594">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瓶</w:t>
            </w:r>
          </w:p>
        </w:tc>
        <w:tc>
          <w:tcPr>
            <w:tcW w:w="1400" w:type="dxa"/>
            <w:tcBorders>
              <w:top w:val="nil"/>
              <w:left w:val="nil"/>
              <w:bottom w:val="single" w:color="auto" w:sz="2" w:space="0"/>
              <w:right w:val="single" w:color="000000" w:sz="8" w:space="0"/>
            </w:tcBorders>
            <w:shd w:val="clear" w:color="auto" w:fill="auto"/>
            <w:vAlign w:val="center"/>
          </w:tcPr>
          <w:p w14:paraId="46F70D41">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100</w:t>
            </w:r>
          </w:p>
        </w:tc>
        <w:tc>
          <w:tcPr>
            <w:tcW w:w="1322" w:type="dxa"/>
            <w:tcBorders>
              <w:top w:val="nil"/>
              <w:left w:val="nil"/>
              <w:bottom w:val="single" w:color="auto" w:sz="2" w:space="0"/>
              <w:right w:val="single" w:color="000000" w:sz="8" w:space="0"/>
            </w:tcBorders>
            <w:shd w:val="clear" w:color="auto" w:fill="auto"/>
            <w:vAlign w:val="center"/>
          </w:tcPr>
          <w:p w14:paraId="445546A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nil"/>
              <w:left w:val="nil"/>
              <w:bottom w:val="single" w:color="auto" w:sz="2" w:space="0"/>
              <w:right w:val="single" w:color="000000" w:sz="8" w:space="0"/>
            </w:tcBorders>
            <w:shd w:val="clear" w:color="auto" w:fill="auto"/>
            <w:vAlign w:val="center"/>
          </w:tcPr>
          <w:p w14:paraId="6133FF0B">
            <w:pPr>
              <w:widowControl/>
              <w:jc w:val="center"/>
              <w:textAlignment w:val="center"/>
              <w:rPr>
                <w:rFonts w:hint="eastAsia" w:ascii="仿宋_GB2312" w:hAnsi="仿宋_GB2312" w:cs="仿宋_GB2312"/>
                <w:color w:val="000000"/>
                <w:sz w:val="21"/>
                <w:szCs w:val="21"/>
                <w:highlight w:val="yellow"/>
              </w:rPr>
            </w:pPr>
            <w:r>
              <w:rPr>
                <w:rFonts w:hint="eastAsia" w:ascii="仿宋_GB2312" w:hAnsi="仿宋_GB2312" w:cs="仿宋_GB2312"/>
                <w:color w:val="000000"/>
                <w:kern w:val="0"/>
                <w:sz w:val="21"/>
                <w:szCs w:val="21"/>
                <w:lang w:bidi="ar"/>
              </w:rPr>
              <w:t>5L</w:t>
            </w:r>
          </w:p>
        </w:tc>
      </w:tr>
      <w:tr w14:paraId="37538A05">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4EEEED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38</w:t>
            </w:r>
          </w:p>
        </w:tc>
        <w:tc>
          <w:tcPr>
            <w:tcW w:w="2148" w:type="dxa"/>
            <w:vMerge w:val="continue"/>
            <w:tcBorders>
              <w:left w:val="nil"/>
              <w:right w:val="single" w:color="000000" w:sz="8" w:space="0"/>
            </w:tcBorders>
            <w:shd w:val="clear" w:color="auto" w:fill="auto"/>
            <w:noWrap/>
            <w:vAlign w:val="center"/>
          </w:tcPr>
          <w:p w14:paraId="354B4F27">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B4F62BD">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鲁花一级花生油</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E80ADE3">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C93F085">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165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57F8CC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4677FF6">
            <w:pPr>
              <w:widowControl/>
              <w:jc w:val="center"/>
              <w:textAlignment w:val="center"/>
              <w:rPr>
                <w:rFonts w:hint="eastAsia" w:ascii="仿宋_GB2312" w:hAnsi="仿宋_GB2312" w:cs="仿宋_GB2312"/>
                <w:sz w:val="21"/>
                <w:szCs w:val="21"/>
              </w:rPr>
            </w:pPr>
            <w:r>
              <w:rPr>
                <w:rFonts w:hint="eastAsia" w:ascii="仿宋_GB2312" w:hAnsi="仿宋_GB2312" w:cs="仿宋_GB2312"/>
                <w:color w:val="000000"/>
                <w:kern w:val="0"/>
                <w:sz w:val="21"/>
                <w:szCs w:val="21"/>
                <w:lang w:bidi="ar"/>
              </w:rPr>
              <w:t>5L</w:t>
            </w:r>
          </w:p>
        </w:tc>
      </w:tr>
      <w:tr w14:paraId="4607E55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D13903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39</w:t>
            </w:r>
          </w:p>
        </w:tc>
        <w:tc>
          <w:tcPr>
            <w:tcW w:w="2148" w:type="dxa"/>
            <w:vMerge w:val="continue"/>
            <w:tcBorders>
              <w:left w:val="nil"/>
              <w:right w:val="single" w:color="000000" w:sz="8" w:space="0"/>
            </w:tcBorders>
            <w:shd w:val="clear" w:color="auto" w:fill="auto"/>
            <w:noWrap/>
            <w:vAlign w:val="center"/>
          </w:tcPr>
          <w:p w14:paraId="0644302C">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8C04D3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阿庆嫂60克</w:t>
            </w:r>
          </w:p>
          <w:p w14:paraId="11482E0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香炸粉</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737A7F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盒</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3F2E00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022FE4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4D451B6">
            <w:pPr>
              <w:widowControl/>
              <w:jc w:val="center"/>
              <w:textAlignment w:val="center"/>
              <w:rPr>
                <w:rFonts w:hint="eastAsia" w:ascii="仿宋_GB2312" w:hAnsi="仿宋_GB2312" w:cs="仿宋_GB2312"/>
                <w:color w:val="000000"/>
                <w:kern w:val="0"/>
                <w:sz w:val="21"/>
                <w:szCs w:val="21"/>
                <w:lang w:bidi="ar"/>
              </w:rPr>
            </w:pPr>
          </w:p>
        </w:tc>
      </w:tr>
      <w:tr w14:paraId="7769D3CE">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82D568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40</w:t>
            </w:r>
          </w:p>
        </w:tc>
        <w:tc>
          <w:tcPr>
            <w:tcW w:w="2148" w:type="dxa"/>
            <w:vMerge w:val="continue"/>
            <w:tcBorders>
              <w:left w:val="nil"/>
              <w:right w:val="single" w:color="000000" w:sz="8" w:space="0"/>
            </w:tcBorders>
            <w:shd w:val="clear" w:color="auto" w:fill="auto"/>
            <w:noWrap/>
            <w:vAlign w:val="center"/>
          </w:tcPr>
          <w:p w14:paraId="12A75E0B">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D84568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八角</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8F47F1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239E0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36</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73F251D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8603967">
            <w:pPr>
              <w:widowControl/>
              <w:jc w:val="center"/>
              <w:textAlignment w:val="center"/>
              <w:rPr>
                <w:rFonts w:hint="eastAsia" w:ascii="仿宋_GB2312" w:hAnsi="仿宋_GB2312" w:cs="仿宋_GB2312"/>
                <w:color w:val="000000"/>
                <w:kern w:val="0"/>
                <w:sz w:val="21"/>
                <w:szCs w:val="21"/>
                <w:lang w:bidi="ar"/>
              </w:rPr>
            </w:pPr>
          </w:p>
        </w:tc>
      </w:tr>
      <w:tr w14:paraId="56C9E1BF">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D2862D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41</w:t>
            </w:r>
          </w:p>
        </w:tc>
        <w:tc>
          <w:tcPr>
            <w:tcW w:w="2148" w:type="dxa"/>
            <w:vMerge w:val="continue"/>
            <w:tcBorders>
              <w:left w:val="nil"/>
              <w:right w:val="single" w:color="000000" w:sz="8" w:space="0"/>
            </w:tcBorders>
            <w:shd w:val="clear" w:color="auto" w:fill="auto"/>
            <w:noWrap/>
            <w:vAlign w:val="center"/>
          </w:tcPr>
          <w:p w14:paraId="77B4A054">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08545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白胡椒粒</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09BEFC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BD339D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42</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3D689A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DBA8880">
            <w:pPr>
              <w:widowControl/>
              <w:jc w:val="center"/>
              <w:textAlignment w:val="center"/>
              <w:rPr>
                <w:rFonts w:hint="eastAsia" w:ascii="仿宋_GB2312" w:hAnsi="仿宋_GB2312" w:cs="仿宋_GB2312"/>
                <w:color w:val="000000"/>
                <w:kern w:val="0"/>
                <w:sz w:val="21"/>
                <w:szCs w:val="21"/>
                <w:lang w:bidi="ar"/>
              </w:rPr>
            </w:pPr>
          </w:p>
        </w:tc>
      </w:tr>
      <w:tr w14:paraId="4C8F85B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01E6C3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42</w:t>
            </w:r>
          </w:p>
        </w:tc>
        <w:tc>
          <w:tcPr>
            <w:tcW w:w="2148" w:type="dxa"/>
            <w:vMerge w:val="continue"/>
            <w:tcBorders>
              <w:left w:val="nil"/>
              <w:right w:val="single" w:color="000000" w:sz="8" w:space="0"/>
            </w:tcBorders>
            <w:shd w:val="clear" w:color="auto" w:fill="auto"/>
            <w:noWrap/>
            <w:vAlign w:val="center"/>
          </w:tcPr>
          <w:p w14:paraId="25F726B8">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69B535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本地地瓜粉</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3F5B18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3A48E1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4F04ED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EE77933">
            <w:pPr>
              <w:widowControl/>
              <w:jc w:val="center"/>
              <w:textAlignment w:val="center"/>
              <w:rPr>
                <w:rFonts w:hint="eastAsia" w:ascii="仿宋_GB2312" w:hAnsi="仿宋_GB2312" w:cs="仿宋_GB2312"/>
                <w:color w:val="000000"/>
                <w:kern w:val="0"/>
                <w:sz w:val="21"/>
                <w:szCs w:val="21"/>
                <w:lang w:bidi="ar"/>
              </w:rPr>
            </w:pPr>
          </w:p>
        </w:tc>
      </w:tr>
      <w:tr w14:paraId="223BDC7C">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D0E5E6C">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43</w:t>
            </w:r>
          </w:p>
        </w:tc>
        <w:tc>
          <w:tcPr>
            <w:tcW w:w="2148" w:type="dxa"/>
            <w:vMerge w:val="continue"/>
            <w:tcBorders>
              <w:left w:val="nil"/>
              <w:right w:val="single" w:color="000000" w:sz="8" w:space="0"/>
            </w:tcBorders>
            <w:shd w:val="clear" w:color="auto" w:fill="auto"/>
            <w:noWrap/>
            <w:vAlign w:val="center"/>
          </w:tcPr>
          <w:p w14:paraId="138B27C8">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C8D04C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冰糖</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2437EC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A96056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A4888C9">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29859EB">
            <w:pPr>
              <w:widowControl/>
              <w:jc w:val="center"/>
              <w:textAlignment w:val="center"/>
              <w:rPr>
                <w:rFonts w:hint="eastAsia" w:ascii="仿宋_GB2312" w:hAnsi="仿宋_GB2312" w:cs="仿宋_GB2312"/>
                <w:color w:val="000000"/>
                <w:kern w:val="0"/>
                <w:sz w:val="21"/>
                <w:szCs w:val="21"/>
                <w:lang w:bidi="ar"/>
              </w:rPr>
            </w:pPr>
          </w:p>
        </w:tc>
      </w:tr>
      <w:tr w14:paraId="566977E8">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801B848">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44</w:t>
            </w:r>
          </w:p>
        </w:tc>
        <w:tc>
          <w:tcPr>
            <w:tcW w:w="2148" w:type="dxa"/>
            <w:vMerge w:val="continue"/>
            <w:tcBorders>
              <w:left w:val="nil"/>
              <w:right w:val="single" w:color="000000" w:sz="8" w:space="0"/>
            </w:tcBorders>
            <w:shd w:val="clear" w:color="auto" w:fill="auto"/>
            <w:noWrap/>
            <w:vAlign w:val="center"/>
          </w:tcPr>
          <w:p w14:paraId="2110DB6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F0F59E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菜心</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78EA4F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290B8F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33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3789E9F">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78D5D7D">
            <w:pPr>
              <w:widowControl/>
              <w:jc w:val="center"/>
              <w:textAlignment w:val="center"/>
              <w:rPr>
                <w:rFonts w:hint="eastAsia" w:ascii="仿宋_GB2312" w:hAnsi="仿宋_GB2312" w:cs="仿宋_GB2312"/>
                <w:color w:val="000000"/>
                <w:kern w:val="0"/>
                <w:sz w:val="21"/>
                <w:szCs w:val="21"/>
                <w:lang w:bidi="ar"/>
              </w:rPr>
            </w:pPr>
          </w:p>
        </w:tc>
      </w:tr>
      <w:tr w14:paraId="2F00665E">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969A38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45</w:t>
            </w:r>
          </w:p>
        </w:tc>
        <w:tc>
          <w:tcPr>
            <w:tcW w:w="2148" w:type="dxa"/>
            <w:vMerge w:val="continue"/>
            <w:tcBorders>
              <w:left w:val="nil"/>
              <w:right w:val="single" w:color="000000" w:sz="8" w:space="0"/>
            </w:tcBorders>
            <w:shd w:val="clear" w:color="auto" w:fill="auto"/>
            <w:noWrap/>
            <w:vAlign w:val="center"/>
          </w:tcPr>
          <w:p w14:paraId="3E5936FA">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4E0F28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赤沙糖</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0470CB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F634B4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2314436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F7D9511">
            <w:pPr>
              <w:widowControl/>
              <w:jc w:val="center"/>
              <w:textAlignment w:val="center"/>
              <w:rPr>
                <w:rFonts w:hint="eastAsia" w:ascii="仿宋_GB2312" w:hAnsi="仿宋_GB2312" w:cs="仿宋_GB2312"/>
                <w:color w:val="000000"/>
                <w:kern w:val="0"/>
                <w:sz w:val="21"/>
                <w:szCs w:val="21"/>
                <w:lang w:bidi="ar"/>
              </w:rPr>
            </w:pPr>
          </w:p>
        </w:tc>
      </w:tr>
      <w:tr w14:paraId="44571B46">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1A114D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46</w:t>
            </w:r>
          </w:p>
        </w:tc>
        <w:tc>
          <w:tcPr>
            <w:tcW w:w="2148" w:type="dxa"/>
            <w:vMerge w:val="continue"/>
            <w:tcBorders>
              <w:left w:val="nil"/>
              <w:right w:val="single" w:color="000000" w:sz="8" w:space="0"/>
            </w:tcBorders>
            <w:shd w:val="clear" w:color="auto" w:fill="auto"/>
            <w:noWrap/>
            <w:vAlign w:val="center"/>
          </w:tcPr>
          <w:p w14:paraId="09866FE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0A7B78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厨邦味极鲜1.6L</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A03762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8E330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128</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6E3B6DD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DF8CC1F">
            <w:pPr>
              <w:widowControl/>
              <w:jc w:val="center"/>
              <w:textAlignment w:val="center"/>
              <w:rPr>
                <w:rFonts w:hint="eastAsia" w:ascii="仿宋_GB2312" w:hAnsi="仿宋_GB2312" w:cs="仿宋_GB2312"/>
                <w:color w:val="000000"/>
                <w:kern w:val="0"/>
                <w:sz w:val="21"/>
                <w:szCs w:val="21"/>
                <w:lang w:bidi="ar"/>
              </w:rPr>
            </w:pPr>
          </w:p>
        </w:tc>
      </w:tr>
      <w:tr w14:paraId="005302F5">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67A5626">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47</w:t>
            </w:r>
          </w:p>
        </w:tc>
        <w:tc>
          <w:tcPr>
            <w:tcW w:w="2148" w:type="dxa"/>
            <w:vMerge w:val="continue"/>
            <w:tcBorders>
              <w:left w:val="nil"/>
              <w:right w:val="single" w:color="000000" w:sz="8" w:space="0"/>
            </w:tcBorders>
            <w:shd w:val="clear" w:color="auto" w:fill="auto"/>
            <w:noWrap/>
            <w:vAlign w:val="center"/>
          </w:tcPr>
          <w:p w14:paraId="21402E2A">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FB7115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党参</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E0C38D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49778D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110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186C1E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0F968B9">
            <w:pPr>
              <w:widowControl/>
              <w:jc w:val="center"/>
              <w:textAlignment w:val="center"/>
              <w:rPr>
                <w:rFonts w:hint="eastAsia" w:ascii="仿宋_GB2312" w:hAnsi="仿宋_GB2312" w:cs="仿宋_GB2312"/>
                <w:color w:val="000000"/>
                <w:kern w:val="0"/>
                <w:sz w:val="21"/>
                <w:szCs w:val="21"/>
                <w:lang w:bidi="ar"/>
              </w:rPr>
            </w:pPr>
          </w:p>
        </w:tc>
      </w:tr>
      <w:tr w14:paraId="7A0E08E4">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19BF6EF">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48</w:t>
            </w:r>
          </w:p>
        </w:tc>
        <w:tc>
          <w:tcPr>
            <w:tcW w:w="2148" w:type="dxa"/>
            <w:vMerge w:val="continue"/>
            <w:tcBorders>
              <w:left w:val="nil"/>
              <w:right w:val="single" w:color="000000" w:sz="8" w:space="0"/>
            </w:tcBorders>
            <w:shd w:val="clear" w:color="auto" w:fill="auto"/>
            <w:noWrap/>
            <w:vAlign w:val="center"/>
          </w:tcPr>
          <w:p w14:paraId="29AFC662">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3CCADC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豆干</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E3B2CA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509A76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7</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2073403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6511628">
            <w:pPr>
              <w:widowControl/>
              <w:jc w:val="center"/>
              <w:textAlignment w:val="center"/>
              <w:rPr>
                <w:rFonts w:hint="eastAsia" w:ascii="仿宋_GB2312" w:hAnsi="仿宋_GB2312" w:cs="仿宋_GB2312"/>
                <w:color w:val="000000"/>
                <w:kern w:val="0"/>
                <w:sz w:val="21"/>
                <w:szCs w:val="21"/>
                <w:lang w:bidi="ar"/>
              </w:rPr>
            </w:pPr>
          </w:p>
        </w:tc>
      </w:tr>
      <w:tr w14:paraId="75B18403">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2041DD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49</w:t>
            </w:r>
          </w:p>
        </w:tc>
        <w:tc>
          <w:tcPr>
            <w:tcW w:w="2148" w:type="dxa"/>
            <w:vMerge w:val="continue"/>
            <w:tcBorders>
              <w:left w:val="nil"/>
              <w:right w:val="single" w:color="000000" w:sz="8" w:space="0"/>
            </w:tcBorders>
            <w:shd w:val="clear" w:color="auto" w:fill="auto"/>
            <w:noWrap/>
            <w:vAlign w:val="center"/>
          </w:tcPr>
          <w:p w14:paraId="38269446">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6ED5A9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豆泡</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DE58AE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118B9A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382488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65748CA">
            <w:pPr>
              <w:widowControl/>
              <w:jc w:val="center"/>
              <w:textAlignment w:val="center"/>
              <w:rPr>
                <w:rFonts w:hint="eastAsia" w:ascii="仿宋_GB2312" w:hAnsi="仿宋_GB2312" w:cs="仿宋_GB2312"/>
                <w:color w:val="000000"/>
                <w:kern w:val="0"/>
                <w:sz w:val="21"/>
                <w:szCs w:val="21"/>
                <w:lang w:bidi="ar"/>
              </w:rPr>
            </w:pPr>
          </w:p>
        </w:tc>
      </w:tr>
      <w:tr w14:paraId="0CA3881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0798EA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50</w:t>
            </w:r>
          </w:p>
        </w:tc>
        <w:tc>
          <w:tcPr>
            <w:tcW w:w="2148" w:type="dxa"/>
            <w:vMerge w:val="continue"/>
            <w:tcBorders>
              <w:left w:val="nil"/>
              <w:right w:val="single" w:color="000000" w:sz="8" w:space="0"/>
            </w:tcBorders>
            <w:shd w:val="clear" w:color="auto" w:fill="auto"/>
            <w:noWrap/>
            <w:vAlign w:val="center"/>
          </w:tcPr>
          <w:p w14:paraId="412BA787">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E488B7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豆皮</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F8FE91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B2C967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9</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F5C61D1">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2CECDA65">
            <w:pPr>
              <w:widowControl/>
              <w:jc w:val="center"/>
              <w:textAlignment w:val="center"/>
              <w:rPr>
                <w:rFonts w:hint="eastAsia" w:ascii="仿宋_GB2312" w:hAnsi="仿宋_GB2312" w:cs="仿宋_GB2312"/>
                <w:color w:val="000000"/>
                <w:kern w:val="0"/>
                <w:sz w:val="21"/>
                <w:szCs w:val="21"/>
                <w:lang w:bidi="ar"/>
              </w:rPr>
            </w:pPr>
          </w:p>
        </w:tc>
      </w:tr>
      <w:tr w14:paraId="2D690B12">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592F4DA">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51</w:t>
            </w:r>
          </w:p>
        </w:tc>
        <w:tc>
          <w:tcPr>
            <w:tcW w:w="2148" w:type="dxa"/>
            <w:vMerge w:val="continue"/>
            <w:tcBorders>
              <w:left w:val="nil"/>
              <w:right w:val="single" w:color="000000" w:sz="8" w:space="0"/>
            </w:tcBorders>
            <w:shd w:val="clear" w:color="auto" w:fill="auto"/>
            <w:noWrap/>
            <w:vAlign w:val="center"/>
          </w:tcPr>
          <w:p w14:paraId="1BBCF9D1">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966B41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地瓜粉条</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084A14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74EED9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D12F4A6">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339672F3">
            <w:pPr>
              <w:widowControl/>
              <w:jc w:val="center"/>
              <w:textAlignment w:val="center"/>
              <w:rPr>
                <w:rFonts w:hint="eastAsia" w:ascii="仿宋_GB2312" w:hAnsi="仿宋_GB2312" w:cs="仿宋_GB2312"/>
                <w:color w:val="000000"/>
                <w:kern w:val="0"/>
                <w:sz w:val="21"/>
                <w:szCs w:val="21"/>
                <w:lang w:bidi="ar"/>
              </w:rPr>
            </w:pPr>
          </w:p>
        </w:tc>
      </w:tr>
      <w:tr w14:paraId="2711378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567CD5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52</w:t>
            </w:r>
          </w:p>
        </w:tc>
        <w:tc>
          <w:tcPr>
            <w:tcW w:w="2148" w:type="dxa"/>
            <w:vMerge w:val="continue"/>
            <w:tcBorders>
              <w:left w:val="nil"/>
              <w:right w:val="single" w:color="000000" w:sz="8" w:space="0"/>
            </w:tcBorders>
            <w:shd w:val="clear" w:color="auto" w:fill="auto"/>
            <w:noWrap/>
            <w:vAlign w:val="center"/>
          </w:tcPr>
          <w:p w14:paraId="12F8A647">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727411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丁香鱼干</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97040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91942C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FA46F18">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49B299E">
            <w:pPr>
              <w:widowControl/>
              <w:jc w:val="center"/>
              <w:textAlignment w:val="center"/>
              <w:rPr>
                <w:rFonts w:hint="eastAsia" w:ascii="仿宋_GB2312" w:hAnsi="仿宋_GB2312" w:cs="仿宋_GB2312"/>
                <w:color w:val="000000"/>
                <w:kern w:val="0"/>
                <w:sz w:val="21"/>
                <w:szCs w:val="21"/>
                <w:lang w:bidi="ar"/>
              </w:rPr>
            </w:pPr>
          </w:p>
        </w:tc>
      </w:tr>
      <w:tr w14:paraId="29FA3E58">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05844073">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53</w:t>
            </w:r>
          </w:p>
        </w:tc>
        <w:tc>
          <w:tcPr>
            <w:tcW w:w="2148" w:type="dxa"/>
            <w:vMerge w:val="continue"/>
            <w:tcBorders>
              <w:left w:val="nil"/>
              <w:right w:val="single" w:color="000000" w:sz="8" w:space="0"/>
            </w:tcBorders>
            <w:shd w:val="clear" w:color="auto" w:fill="auto"/>
            <w:noWrap/>
            <w:vAlign w:val="center"/>
          </w:tcPr>
          <w:p w14:paraId="4654A55A">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381905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干贝</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6FBA5E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B5E78D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110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2EFE252">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4DFE1A3">
            <w:pPr>
              <w:widowControl/>
              <w:jc w:val="center"/>
              <w:textAlignment w:val="center"/>
              <w:rPr>
                <w:rFonts w:hint="eastAsia" w:ascii="仿宋_GB2312" w:hAnsi="仿宋_GB2312" w:cs="仿宋_GB2312"/>
                <w:color w:val="000000"/>
                <w:kern w:val="0"/>
                <w:sz w:val="21"/>
                <w:szCs w:val="21"/>
                <w:lang w:bidi="ar"/>
              </w:rPr>
            </w:pPr>
          </w:p>
        </w:tc>
      </w:tr>
      <w:tr w14:paraId="6EB9542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2653D41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54</w:t>
            </w:r>
          </w:p>
        </w:tc>
        <w:tc>
          <w:tcPr>
            <w:tcW w:w="2148" w:type="dxa"/>
            <w:vMerge w:val="continue"/>
            <w:tcBorders>
              <w:left w:val="nil"/>
              <w:right w:val="single" w:color="000000" w:sz="8" w:space="0"/>
            </w:tcBorders>
            <w:shd w:val="clear" w:color="auto" w:fill="auto"/>
            <w:noWrap/>
            <w:vAlign w:val="center"/>
          </w:tcPr>
          <w:p w14:paraId="30F354EB">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EEB68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干茶树菇</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969087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9941F7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60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2B30915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78D055AB">
            <w:pPr>
              <w:widowControl/>
              <w:jc w:val="center"/>
              <w:textAlignment w:val="center"/>
              <w:rPr>
                <w:rFonts w:hint="eastAsia" w:ascii="仿宋_GB2312" w:hAnsi="仿宋_GB2312" w:cs="仿宋_GB2312"/>
                <w:color w:val="000000"/>
                <w:kern w:val="0"/>
                <w:sz w:val="21"/>
                <w:szCs w:val="21"/>
                <w:lang w:bidi="ar"/>
              </w:rPr>
            </w:pPr>
          </w:p>
        </w:tc>
      </w:tr>
      <w:tr w14:paraId="3B850074">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494DDF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55</w:t>
            </w:r>
          </w:p>
        </w:tc>
        <w:tc>
          <w:tcPr>
            <w:tcW w:w="2148" w:type="dxa"/>
            <w:vMerge w:val="continue"/>
            <w:tcBorders>
              <w:left w:val="nil"/>
              <w:right w:val="single" w:color="000000" w:sz="8" w:space="0"/>
            </w:tcBorders>
            <w:shd w:val="clear" w:color="auto" w:fill="auto"/>
            <w:noWrap/>
            <w:vAlign w:val="center"/>
          </w:tcPr>
          <w:p w14:paraId="2A409A1F">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CCCB25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干葱头</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3151FA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ED30050">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7582187">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AC7779E">
            <w:pPr>
              <w:widowControl/>
              <w:jc w:val="center"/>
              <w:textAlignment w:val="center"/>
              <w:rPr>
                <w:rFonts w:hint="eastAsia" w:ascii="仿宋_GB2312" w:hAnsi="仿宋_GB2312" w:cs="仿宋_GB2312"/>
                <w:color w:val="000000"/>
                <w:kern w:val="0"/>
                <w:sz w:val="21"/>
                <w:szCs w:val="21"/>
                <w:lang w:bidi="ar"/>
              </w:rPr>
            </w:pPr>
          </w:p>
        </w:tc>
      </w:tr>
      <w:tr w14:paraId="32F2B948">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E8E5CB0">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56</w:t>
            </w:r>
          </w:p>
        </w:tc>
        <w:tc>
          <w:tcPr>
            <w:tcW w:w="2148" w:type="dxa"/>
            <w:vMerge w:val="continue"/>
            <w:tcBorders>
              <w:left w:val="nil"/>
              <w:right w:val="single" w:color="000000" w:sz="8" w:space="0"/>
            </w:tcBorders>
            <w:shd w:val="clear" w:color="auto" w:fill="auto"/>
            <w:noWrap/>
            <w:vAlign w:val="center"/>
          </w:tcPr>
          <w:p w14:paraId="78D775E2">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9830225">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干海带结</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398157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09DA22E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50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09AB4E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B422E53">
            <w:pPr>
              <w:widowControl/>
              <w:jc w:val="center"/>
              <w:textAlignment w:val="center"/>
              <w:rPr>
                <w:rFonts w:hint="eastAsia" w:ascii="仿宋_GB2312" w:hAnsi="仿宋_GB2312" w:cs="仿宋_GB2312"/>
                <w:color w:val="000000"/>
                <w:kern w:val="0"/>
                <w:sz w:val="21"/>
                <w:szCs w:val="21"/>
                <w:lang w:bidi="ar"/>
              </w:rPr>
            </w:pPr>
          </w:p>
        </w:tc>
      </w:tr>
      <w:tr w14:paraId="0560826B">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0B6F42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57</w:t>
            </w:r>
          </w:p>
        </w:tc>
        <w:tc>
          <w:tcPr>
            <w:tcW w:w="2148" w:type="dxa"/>
            <w:vMerge w:val="continue"/>
            <w:tcBorders>
              <w:left w:val="nil"/>
              <w:right w:val="single" w:color="000000" w:sz="8" w:space="0"/>
            </w:tcBorders>
            <w:shd w:val="clear" w:color="auto" w:fill="auto"/>
            <w:noWrap/>
            <w:vAlign w:val="center"/>
          </w:tcPr>
          <w:p w14:paraId="4ECBBCF5">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A51637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干辣椒</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113AE8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68B20A7">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22</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2C677D8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0FD8D0DE">
            <w:pPr>
              <w:widowControl/>
              <w:jc w:val="center"/>
              <w:textAlignment w:val="center"/>
              <w:rPr>
                <w:rFonts w:hint="eastAsia" w:ascii="仿宋_GB2312" w:hAnsi="仿宋_GB2312" w:cs="仿宋_GB2312"/>
                <w:color w:val="000000"/>
                <w:kern w:val="0"/>
                <w:sz w:val="21"/>
                <w:szCs w:val="21"/>
                <w:lang w:bidi="ar"/>
              </w:rPr>
            </w:pPr>
          </w:p>
        </w:tc>
      </w:tr>
      <w:tr w14:paraId="461D0388">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75DDE057">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58</w:t>
            </w:r>
          </w:p>
        </w:tc>
        <w:tc>
          <w:tcPr>
            <w:tcW w:w="2148" w:type="dxa"/>
            <w:vMerge w:val="continue"/>
            <w:tcBorders>
              <w:left w:val="nil"/>
              <w:right w:val="single" w:color="000000" w:sz="8" w:space="0"/>
            </w:tcBorders>
            <w:shd w:val="clear" w:color="auto" w:fill="auto"/>
            <w:noWrap/>
            <w:vAlign w:val="center"/>
          </w:tcPr>
          <w:p w14:paraId="41CC0AC7">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336E81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干银耳</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609DE1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A6D127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14F770AE">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1948BDDA">
            <w:pPr>
              <w:widowControl/>
              <w:jc w:val="center"/>
              <w:textAlignment w:val="center"/>
              <w:rPr>
                <w:rFonts w:hint="eastAsia" w:ascii="仿宋_GB2312" w:hAnsi="仿宋_GB2312" w:cs="仿宋_GB2312"/>
                <w:color w:val="000000"/>
                <w:kern w:val="0"/>
                <w:sz w:val="21"/>
                <w:szCs w:val="21"/>
                <w:lang w:bidi="ar"/>
              </w:rPr>
            </w:pPr>
          </w:p>
        </w:tc>
      </w:tr>
      <w:tr w14:paraId="1DDB0E1F">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E9BD234">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59</w:t>
            </w:r>
          </w:p>
        </w:tc>
        <w:tc>
          <w:tcPr>
            <w:tcW w:w="2148" w:type="dxa"/>
            <w:vMerge w:val="continue"/>
            <w:tcBorders>
              <w:left w:val="nil"/>
              <w:right w:val="single" w:color="000000" w:sz="8" w:space="0"/>
            </w:tcBorders>
            <w:shd w:val="clear" w:color="auto" w:fill="auto"/>
            <w:noWrap/>
            <w:vAlign w:val="center"/>
          </w:tcPr>
          <w:p w14:paraId="531AA28E">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4FE368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枸杞</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41B6DE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484CFF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45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724F91F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18AB146">
            <w:pPr>
              <w:widowControl/>
              <w:jc w:val="center"/>
              <w:textAlignment w:val="center"/>
              <w:rPr>
                <w:rFonts w:hint="eastAsia" w:ascii="仿宋_GB2312" w:hAnsi="仿宋_GB2312" w:cs="仿宋_GB2312"/>
                <w:color w:val="000000"/>
                <w:kern w:val="0"/>
                <w:sz w:val="21"/>
                <w:szCs w:val="21"/>
                <w:lang w:bidi="ar"/>
              </w:rPr>
            </w:pPr>
          </w:p>
        </w:tc>
      </w:tr>
      <w:tr w14:paraId="26DCFD84">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52DB1C72">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60</w:t>
            </w:r>
          </w:p>
        </w:tc>
        <w:tc>
          <w:tcPr>
            <w:tcW w:w="2148" w:type="dxa"/>
            <w:vMerge w:val="continue"/>
            <w:tcBorders>
              <w:left w:val="nil"/>
              <w:right w:val="single" w:color="000000" w:sz="8" w:space="0"/>
            </w:tcBorders>
            <w:shd w:val="clear" w:color="auto" w:fill="auto"/>
            <w:noWrap/>
            <w:vAlign w:val="center"/>
          </w:tcPr>
          <w:p w14:paraId="691A2694">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7F210F1">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桂皮</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92813D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5F56FD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20</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76DD6650">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9C489E1">
            <w:pPr>
              <w:widowControl/>
              <w:jc w:val="center"/>
              <w:textAlignment w:val="center"/>
              <w:rPr>
                <w:rFonts w:hint="eastAsia" w:ascii="仿宋_GB2312" w:hAnsi="仿宋_GB2312" w:cs="仿宋_GB2312"/>
                <w:color w:val="000000"/>
                <w:kern w:val="0"/>
                <w:sz w:val="21"/>
                <w:szCs w:val="21"/>
                <w:lang w:bidi="ar"/>
              </w:rPr>
            </w:pPr>
          </w:p>
        </w:tc>
      </w:tr>
      <w:tr w14:paraId="225C2C23">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625265CE">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61</w:t>
            </w:r>
          </w:p>
        </w:tc>
        <w:tc>
          <w:tcPr>
            <w:tcW w:w="2148" w:type="dxa"/>
            <w:vMerge w:val="continue"/>
            <w:tcBorders>
              <w:left w:val="nil"/>
              <w:right w:val="single" w:color="000000" w:sz="8" w:space="0"/>
            </w:tcBorders>
            <w:shd w:val="clear" w:color="auto" w:fill="auto"/>
            <w:noWrap/>
            <w:vAlign w:val="center"/>
          </w:tcPr>
          <w:p w14:paraId="3873616C">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2F59A98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海天生抽（1.9L）</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F7BB343">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788639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16</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53589413">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6E8EAE46">
            <w:pPr>
              <w:widowControl/>
              <w:jc w:val="center"/>
              <w:textAlignment w:val="center"/>
              <w:rPr>
                <w:rFonts w:hint="eastAsia" w:ascii="仿宋_GB2312" w:hAnsi="仿宋_GB2312" w:cs="仿宋_GB2312"/>
                <w:color w:val="000000"/>
                <w:kern w:val="0"/>
                <w:sz w:val="21"/>
                <w:szCs w:val="21"/>
                <w:lang w:bidi="ar"/>
              </w:rPr>
            </w:pPr>
          </w:p>
        </w:tc>
      </w:tr>
      <w:tr w14:paraId="6D5C25FF">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3C19F70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62</w:t>
            </w:r>
          </w:p>
        </w:tc>
        <w:tc>
          <w:tcPr>
            <w:tcW w:w="2148" w:type="dxa"/>
            <w:vMerge w:val="continue"/>
            <w:tcBorders>
              <w:left w:val="nil"/>
              <w:right w:val="single" w:color="000000" w:sz="8" w:space="0"/>
            </w:tcBorders>
            <w:shd w:val="clear" w:color="auto" w:fill="auto"/>
            <w:noWrap/>
            <w:vAlign w:val="center"/>
          </w:tcPr>
          <w:p w14:paraId="56A37BC0">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6E9422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黑米馒头</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A34C7D4">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包</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68B25F59">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15</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E8C896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A499883">
            <w:pPr>
              <w:widowControl/>
              <w:jc w:val="center"/>
              <w:textAlignment w:val="center"/>
              <w:rPr>
                <w:rFonts w:hint="eastAsia" w:ascii="仿宋_GB2312" w:hAnsi="仿宋_GB2312" w:cs="仿宋_GB2312"/>
                <w:color w:val="000000"/>
                <w:kern w:val="0"/>
                <w:sz w:val="21"/>
                <w:szCs w:val="21"/>
                <w:lang w:bidi="ar"/>
              </w:rPr>
            </w:pPr>
          </w:p>
        </w:tc>
      </w:tr>
      <w:tr w14:paraId="07563705">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4E4A6469">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63</w:t>
            </w:r>
          </w:p>
        </w:tc>
        <w:tc>
          <w:tcPr>
            <w:tcW w:w="2148" w:type="dxa"/>
            <w:vMerge w:val="continue"/>
            <w:tcBorders>
              <w:left w:val="nil"/>
              <w:right w:val="single" w:color="000000" w:sz="8" w:space="0"/>
            </w:tcBorders>
            <w:shd w:val="clear" w:color="auto" w:fill="auto"/>
            <w:noWrap/>
            <w:vAlign w:val="center"/>
          </w:tcPr>
          <w:p w14:paraId="11967A48">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1CA18C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花生米</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D113CA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8680FA2">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8</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0941BD5A">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52E4465B">
            <w:pPr>
              <w:widowControl/>
              <w:jc w:val="center"/>
              <w:textAlignment w:val="center"/>
              <w:rPr>
                <w:rFonts w:hint="eastAsia" w:ascii="仿宋_GB2312" w:hAnsi="仿宋_GB2312" w:cs="仿宋_GB2312"/>
                <w:color w:val="000000"/>
                <w:kern w:val="0"/>
                <w:sz w:val="21"/>
                <w:szCs w:val="21"/>
                <w:lang w:bidi="ar"/>
              </w:rPr>
            </w:pPr>
          </w:p>
        </w:tc>
      </w:tr>
      <w:tr w14:paraId="604E8482">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723B225">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64</w:t>
            </w:r>
          </w:p>
        </w:tc>
        <w:tc>
          <w:tcPr>
            <w:tcW w:w="2148" w:type="dxa"/>
            <w:vMerge w:val="continue"/>
            <w:tcBorders>
              <w:left w:val="nil"/>
              <w:right w:val="single" w:color="000000" w:sz="8" w:space="0"/>
            </w:tcBorders>
            <w:shd w:val="clear" w:color="auto" w:fill="auto"/>
            <w:noWrap/>
            <w:vAlign w:val="center"/>
          </w:tcPr>
          <w:p w14:paraId="5C96F039">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1C7032D">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辣椒油940ml</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1474A3F6">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瓶</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717F809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21</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4B89EFD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443816C">
            <w:pPr>
              <w:widowControl/>
              <w:jc w:val="center"/>
              <w:textAlignment w:val="center"/>
              <w:rPr>
                <w:rFonts w:hint="eastAsia" w:ascii="仿宋_GB2312" w:hAnsi="仿宋_GB2312" w:cs="仿宋_GB2312"/>
                <w:color w:val="000000"/>
                <w:kern w:val="0"/>
                <w:sz w:val="21"/>
                <w:szCs w:val="21"/>
                <w:lang w:bidi="ar"/>
              </w:rPr>
            </w:pPr>
          </w:p>
        </w:tc>
      </w:tr>
      <w:tr w14:paraId="32C8BFA7">
        <w:tblPrEx>
          <w:tblCellMar>
            <w:top w:w="0" w:type="dxa"/>
            <w:left w:w="108" w:type="dxa"/>
            <w:bottom w:w="0" w:type="dxa"/>
            <w:right w:w="108" w:type="dxa"/>
          </w:tblCellMar>
        </w:tblPrEx>
        <w:trPr>
          <w:trHeight w:val="460" w:hRule="atLeast"/>
        </w:trPr>
        <w:tc>
          <w:tcPr>
            <w:tcW w:w="692" w:type="dxa"/>
            <w:tcBorders>
              <w:top w:val="single" w:color="auto" w:sz="2" w:space="0"/>
              <w:left w:val="single" w:color="auto" w:sz="2" w:space="0"/>
              <w:bottom w:val="single" w:color="auto" w:sz="2" w:space="0"/>
              <w:right w:val="single" w:color="000000" w:sz="8" w:space="0"/>
            </w:tcBorders>
            <w:shd w:val="clear" w:color="auto" w:fill="auto"/>
            <w:noWrap/>
            <w:vAlign w:val="center"/>
          </w:tcPr>
          <w:p w14:paraId="12D0F4EB">
            <w:pPr>
              <w:widowControl/>
              <w:jc w:val="center"/>
              <w:textAlignment w:val="center"/>
              <w:rPr>
                <w:rFonts w:hint="eastAsia" w:ascii="仿宋_GB2312" w:hAnsi="仿宋_GB2312" w:cs="仿宋_GB2312"/>
                <w:color w:val="000000"/>
                <w:sz w:val="21"/>
                <w:szCs w:val="21"/>
              </w:rPr>
            </w:pPr>
            <w:r>
              <w:rPr>
                <w:rFonts w:hint="eastAsia" w:ascii="仿宋_GB2312" w:hAnsi="仿宋_GB2312" w:cs="仿宋_GB2312"/>
                <w:color w:val="000000"/>
                <w:sz w:val="21"/>
                <w:szCs w:val="21"/>
              </w:rPr>
              <w:t>65</w:t>
            </w:r>
          </w:p>
        </w:tc>
        <w:tc>
          <w:tcPr>
            <w:tcW w:w="2148" w:type="dxa"/>
            <w:vMerge w:val="continue"/>
            <w:tcBorders>
              <w:left w:val="nil"/>
              <w:bottom w:val="single" w:color="auto" w:sz="2" w:space="0"/>
              <w:right w:val="single" w:color="000000" w:sz="8" w:space="0"/>
            </w:tcBorders>
            <w:shd w:val="clear" w:color="auto" w:fill="auto"/>
            <w:noWrap/>
            <w:vAlign w:val="center"/>
          </w:tcPr>
          <w:p w14:paraId="13F5615A">
            <w:pPr>
              <w:jc w:val="center"/>
              <w:rPr>
                <w:rFonts w:hint="eastAsia" w:ascii="仿宋_GB2312" w:hAnsi="仿宋_GB2312" w:cs="仿宋_GB2312"/>
                <w:sz w:val="21"/>
                <w:szCs w:val="21"/>
              </w:rPr>
            </w:pPr>
          </w:p>
        </w:tc>
        <w:tc>
          <w:tcPr>
            <w:tcW w:w="1822"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3217186A">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辣椒节（特辣）</w:t>
            </w:r>
          </w:p>
        </w:tc>
        <w:tc>
          <w:tcPr>
            <w:tcW w:w="811"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40CCE30C">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斤</w:t>
            </w:r>
          </w:p>
        </w:tc>
        <w:tc>
          <w:tcPr>
            <w:tcW w:w="1400" w:type="dxa"/>
            <w:tcBorders>
              <w:top w:val="single" w:color="auto" w:sz="2" w:space="0"/>
              <w:left w:val="single" w:color="000000" w:sz="8" w:space="0"/>
              <w:bottom w:val="single" w:color="auto" w:sz="2" w:space="0"/>
              <w:right w:val="single" w:color="000000" w:sz="8" w:space="0"/>
            </w:tcBorders>
            <w:shd w:val="clear" w:color="auto" w:fill="auto"/>
            <w:noWrap/>
            <w:vAlign w:val="center"/>
          </w:tcPr>
          <w:p w14:paraId="536232EF">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23</w:t>
            </w:r>
          </w:p>
        </w:tc>
        <w:tc>
          <w:tcPr>
            <w:tcW w:w="1322" w:type="dxa"/>
            <w:tcBorders>
              <w:top w:val="single" w:color="auto" w:sz="2" w:space="0"/>
              <w:left w:val="nil"/>
              <w:bottom w:val="single" w:color="auto" w:sz="2" w:space="0"/>
              <w:right w:val="single" w:color="000000" w:sz="8" w:space="0"/>
            </w:tcBorders>
            <w:shd w:val="clear" w:color="auto" w:fill="auto"/>
            <w:vAlign w:val="center"/>
          </w:tcPr>
          <w:p w14:paraId="353144FD">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nil"/>
              <w:bottom w:val="single" w:color="auto" w:sz="2" w:space="0"/>
              <w:right w:val="single" w:color="auto" w:sz="2" w:space="0"/>
            </w:tcBorders>
            <w:shd w:val="clear" w:color="auto" w:fill="auto"/>
            <w:vAlign w:val="center"/>
          </w:tcPr>
          <w:p w14:paraId="4BE22D06">
            <w:pPr>
              <w:widowControl/>
              <w:jc w:val="center"/>
              <w:textAlignment w:val="center"/>
              <w:rPr>
                <w:rFonts w:hint="eastAsia" w:ascii="仿宋_GB2312" w:hAnsi="仿宋_GB2312" w:cs="仿宋_GB2312"/>
                <w:color w:val="000000"/>
                <w:kern w:val="0"/>
                <w:sz w:val="21"/>
                <w:szCs w:val="21"/>
                <w:lang w:bidi="ar"/>
              </w:rPr>
            </w:pPr>
          </w:p>
        </w:tc>
      </w:tr>
      <w:tr w14:paraId="40333AC0">
        <w:tblPrEx>
          <w:tblCellMar>
            <w:top w:w="0" w:type="dxa"/>
            <w:left w:w="108" w:type="dxa"/>
            <w:bottom w:w="0" w:type="dxa"/>
            <w:right w:w="108" w:type="dxa"/>
          </w:tblCellMar>
        </w:tblPrEx>
        <w:trPr>
          <w:trHeight w:val="580" w:hRule="atLeast"/>
        </w:trPr>
        <w:tc>
          <w:tcPr>
            <w:tcW w:w="5473" w:type="dxa"/>
            <w:gridSpan w:val="4"/>
            <w:tcBorders>
              <w:top w:val="single" w:color="auto" w:sz="2" w:space="0"/>
              <w:left w:val="single" w:color="auto" w:sz="2" w:space="0"/>
              <w:bottom w:val="single" w:color="auto" w:sz="2" w:space="0"/>
              <w:right w:val="single" w:color="auto" w:sz="4" w:space="0"/>
            </w:tcBorders>
            <w:shd w:val="clear" w:color="auto" w:fill="auto"/>
            <w:noWrap/>
            <w:vAlign w:val="center"/>
          </w:tcPr>
          <w:p w14:paraId="0A9A759D">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C类小计</w:t>
            </w:r>
          </w:p>
        </w:tc>
        <w:tc>
          <w:tcPr>
            <w:tcW w:w="1400" w:type="dxa"/>
            <w:tcBorders>
              <w:top w:val="single" w:color="auto" w:sz="2" w:space="0"/>
              <w:left w:val="single" w:color="auto" w:sz="4" w:space="0"/>
              <w:bottom w:val="single" w:color="auto" w:sz="2" w:space="0"/>
              <w:right w:val="single" w:color="auto" w:sz="4" w:space="0"/>
            </w:tcBorders>
            <w:shd w:val="clear" w:color="auto" w:fill="auto"/>
            <w:noWrap/>
            <w:vAlign w:val="center"/>
          </w:tcPr>
          <w:p w14:paraId="10C3294E">
            <w:pPr>
              <w:widowControl/>
              <w:jc w:val="center"/>
              <w:textAlignment w:val="center"/>
              <w:rPr>
                <w:rFonts w:hint="eastAsia" w:ascii="仿宋_GB2312" w:hAnsi="仿宋_GB2312" w:cs="仿宋_GB2312"/>
                <w:b/>
                <w:bCs/>
                <w:color w:val="000000"/>
                <w:kern w:val="0"/>
                <w:sz w:val="21"/>
                <w:szCs w:val="21"/>
                <w:lang w:bidi="ar"/>
              </w:rPr>
            </w:pPr>
            <w:r>
              <w:rPr>
                <w:rFonts w:hint="eastAsia" w:ascii="仿宋_GB2312" w:hAnsi="仿宋_GB2312" w:cs="仿宋_GB2312"/>
                <w:b/>
                <w:bCs/>
                <w:color w:val="000000"/>
                <w:kern w:val="0"/>
                <w:sz w:val="21"/>
                <w:szCs w:val="21"/>
                <w:lang w:bidi="ar"/>
              </w:rPr>
              <w:t>471.8</w:t>
            </w:r>
          </w:p>
        </w:tc>
        <w:tc>
          <w:tcPr>
            <w:tcW w:w="1322" w:type="dxa"/>
            <w:tcBorders>
              <w:top w:val="single" w:color="auto" w:sz="2" w:space="0"/>
              <w:left w:val="single" w:color="auto" w:sz="4" w:space="0"/>
              <w:bottom w:val="single" w:color="auto" w:sz="2" w:space="0"/>
              <w:right w:val="single" w:color="auto" w:sz="4" w:space="0"/>
            </w:tcBorders>
            <w:shd w:val="clear" w:color="auto" w:fill="auto"/>
            <w:noWrap/>
            <w:vAlign w:val="center"/>
          </w:tcPr>
          <w:p w14:paraId="3CBA76D4">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single" w:color="auto" w:sz="4" w:space="0"/>
              <w:bottom w:val="single" w:color="auto" w:sz="2" w:space="0"/>
              <w:right w:val="single" w:color="auto" w:sz="2" w:space="0"/>
            </w:tcBorders>
            <w:shd w:val="clear" w:color="auto" w:fill="auto"/>
            <w:noWrap/>
            <w:vAlign w:val="center"/>
          </w:tcPr>
          <w:p w14:paraId="6F27E660">
            <w:pPr>
              <w:widowControl/>
              <w:jc w:val="center"/>
              <w:textAlignment w:val="center"/>
              <w:rPr>
                <w:rFonts w:hint="eastAsia" w:ascii="仿宋_GB2312" w:hAnsi="仿宋_GB2312" w:cs="仿宋_GB2312"/>
                <w:color w:val="000000"/>
                <w:kern w:val="0"/>
                <w:sz w:val="21"/>
                <w:szCs w:val="21"/>
                <w:lang w:bidi="ar"/>
              </w:rPr>
            </w:pPr>
          </w:p>
        </w:tc>
      </w:tr>
      <w:tr w14:paraId="0DFFD5A7">
        <w:tblPrEx>
          <w:tblCellMar>
            <w:top w:w="0" w:type="dxa"/>
            <w:left w:w="108" w:type="dxa"/>
            <w:bottom w:w="0" w:type="dxa"/>
            <w:right w:w="108" w:type="dxa"/>
          </w:tblCellMar>
        </w:tblPrEx>
        <w:trPr>
          <w:trHeight w:val="1020" w:hRule="atLeast"/>
        </w:trPr>
        <w:tc>
          <w:tcPr>
            <w:tcW w:w="5473" w:type="dxa"/>
            <w:gridSpan w:val="4"/>
            <w:tcBorders>
              <w:top w:val="single" w:color="auto" w:sz="2" w:space="0"/>
              <w:left w:val="single" w:color="auto" w:sz="4" w:space="0"/>
              <w:bottom w:val="single" w:color="auto" w:sz="4" w:space="0"/>
              <w:right w:val="single" w:color="auto" w:sz="4" w:space="0"/>
            </w:tcBorders>
            <w:shd w:val="clear" w:color="auto" w:fill="auto"/>
            <w:vAlign w:val="center"/>
          </w:tcPr>
          <w:p w14:paraId="632FEC4E">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color w:val="000000"/>
                <w:kern w:val="0"/>
                <w:sz w:val="21"/>
                <w:szCs w:val="21"/>
                <w:lang w:bidi="ar"/>
              </w:rPr>
              <w:t>总合计（含税）：</w:t>
            </w:r>
          </w:p>
          <w:p w14:paraId="515A9330">
            <w:pPr>
              <w:pStyle w:val="27"/>
              <w:jc w:val="center"/>
              <w:rPr>
                <w:rFonts w:hint="eastAsia" w:ascii="仿宋_GB2312" w:hAnsi="仿宋_GB2312" w:eastAsia="仿宋_GB2312" w:cs="仿宋_GB2312"/>
                <w:kern w:val="2"/>
                <w:sz w:val="21"/>
                <w:szCs w:val="21"/>
              </w:rPr>
            </w:pPr>
            <w:r>
              <w:rPr>
                <w:rFonts w:hint="eastAsia" w:ascii="仿宋_GB2312" w:hAnsi="仿宋_GB2312" w:eastAsia="仿宋_GB2312" w:cs="仿宋_GB2312"/>
                <w:color w:val="000000"/>
                <w:sz w:val="21"/>
                <w:szCs w:val="21"/>
                <w:lang w:bidi="ar"/>
              </w:rPr>
              <w:t>（D=</w:t>
            </w:r>
            <w:r>
              <w:rPr>
                <w:rFonts w:hint="eastAsia" w:ascii="仿宋_GB2312" w:hAnsi="仿宋_GB2312" w:eastAsia="仿宋_GB2312" w:cs="仿宋_GB2312"/>
                <w:kern w:val="2"/>
                <w:sz w:val="21"/>
                <w:szCs w:val="21"/>
              </w:rPr>
              <w:t>A类*50%+B类*40%+C类*20%</w:t>
            </w:r>
            <w:r>
              <w:rPr>
                <w:rFonts w:hint="eastAsia" w:ascii="仿宋_GB2312" w:hAnsi="仿宋_GB2312" w:eastAsia="仿宋_GB2312" w:cs="仿宋_GB2312"/>
                <w:color w:val="000000"/>
                <w:sz w:val="21"/>
                <w:szCs w:val="21"/>
                <w:lang w:bidi="ar"/>
              </w:rPr>
              <w:t>）</w:t>
            </w:r>
          </w:p>
        </w:tc>
        <w:tc>
          <w:tcPr>
            <w:tcW w:w="1400" w:type="dxa"/>
            <w:tcBorders>
              <w:top w:val="single" w:color="auto" w:sz="2" w:space="0"/>
              <w:left w:val="single" w:color="auto" w:sz="4" w:space="0"/>
              <w:bottom w:val="single" w:color="auto" w:sz="4" w:space="0"/>
              <w:right w:val="single" w:color="auto" w:sz="4" w:space="0"/>
            </w:tcBorders>
            <w:shd w:val="clear" w:color="auto" w:fill="auto"/>
            <w:vAlign w:val="center"/>
          </w:tcPr>
          <w:p w14:paraId="72D800EB">
            <w:pPr>
              <w:widowControl/>
              <w:jc w:val="center"/>
              <w:textAlignment w:val="center"/>
              <w:rPr>
                <w:rFonts w:hint="eastAsia" w:ascii="仿宋_GB2312" w:hAnsi="仿宋_GB2312" w:cs="仿宋_GB2312"/>
                <w:color w:val="000000"/>
                <w:kern w:val="0"/>
                <w:sz w:val="21"/>
                <w:szCs w:val="21"/>
                <w:lang w:bidi="ar"/>
              </w:rPr>
            </w:pPr>
            <w:r>
              <w:rPr>
                <w:rFonts w:hint="eastAsia" w:ascii="仿宋_GB2312" w:hAnsi="仿宋_GB2312" w:cs="仿宋_GB2312"/>
                <w:b/>
                <w:bCs/>
                <w:color w:val="000000"/>
                <w:kern w:val="0"/>
                <w:sz w:val="21"/>
                <w:szCs w:val="21"/>
                <w:lang w:bidi="ar"/>
              </w:rPr>
              <w:t>1740.82</w:t>
            </w:r>
          </w:p>
        </w:tc>
        <w:tc>
          <w:tcPr>
            <w:tcW w:w="1322" w:type="dxa"/>
            <w:tcBorders>
              <w:top w:val="single" w:color="auto" w:sz="2" w:space="0"/>
              <w:left w:val="single" w:color="auto" w:sz="4" w:space="0"/>
              <w:bottom w:val="single" w:color="auto" w:sz="4" w:space="0"/>
              <w:right w:val="single" w:color="auto" w:sz="4" w:space="0"/>
            </w:tcBorders>
            <w:shd w:val="clear" w:color="auto" w:fill="auto"/>
            <w:vAlign w:val="center"/>
          </w:tcPr>
          <w:p w14:paraId="1F0B4BD5">
            <w:pPr>
              <w:widowControl/>
              <w:jc w:val="center"/>
              <w:textAlignment w:val="center"/>
              <w:rPr>
                <w:rFonts w:hint="eastAsia" w:ascii="仿宋_GB2312" w:hAnsi="仿宋_GB2312" w:cs="仿宋_GB2312"/>
                <w:color w:val="000000"/>
                <w:kern w:val="0"/>
                <w:sz w:val="21"/>
                <w:szCs w:val="21"/>
                <w:lang w:bidi="ar"/>
              </w:rPr>
            </w:pPr>
          </w:p>
        </w:tc>
        <w:tc>
          <w:tcPr>
            <w:tcW w:w="1109" w:type="dxa"/>
            <w:tcBorders>
              <w:top w:val="single" w:color="auto" w:sz="2" w:space="0"/>
              <w:left w:val="single" w:color="auto" w:sz="4" w:space="0"/>
              <w:bottom w:val="single" w:color="auto" w:sz="4" w:space="0"/>
              <w:right w:val="single" w:color="auto" w:sz="4" w:space="0"/>
            </w:tcBorders>
            <w:shd w:val="clear" w:color="auto" w:fill="auto"/>
            <w:vAlign w:val="center"/>
          </w:tcPr>
          <w:p w14:paraId="0B9B2FE6">
            <w:pPr>
              <w:jc w:val="center"/>
            </w:pPr>
          </w:p>
        </w:tc>
      </w:tr>
    </w:tbl>
    <w:p w14:paraId="06FCCA8F">
      <w:pPr>
        <w:pStyle w:val="27"/>
      </w:pPr>
    </w:p>
    <w:p w14:paraId="588C7219">
      <w:pPr>
        <w:spacing w:before="60" w:beforeLines="25" w:line="500" w:lineRule="exact"/>
        <w:jc w:val="left"/>
        <w:rPr>
          <w:rFonts w:hint="eastAsia" w:ascii="黑体" w:hAnsi="黑体" w:eastAsia="黑体" w:cs="黑体"/>
          <w:sz w:val="24"/>
          <w:szCs w:val="24"/>
        </w:rPr>
      </w:pPr>
      <w:r>
        <w:rPr>
          <w:rFonts w:hint="eastAsia" w:ascii="黑体" w:hAnsi="黑体" w:eastAsia="黑体" w:cs="黑体"/>
          <w:sz w:val="24"/>
          <w:szCs w:val="24"/>
        </w:rPr>
        <w:t>1.合同期：</w:t>
      </w:r>
    </w:p>
    <w:p w14:paraId="5464E07B">
      <w:pPr>
        <w:spacing w:before="60" w:beforeLines="25" w:line="5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12个月，自合同生效之日起至</w:t>
      </w:r>
      <w:r>
        <w:rPr>
          <w:rFonts w:hint="eastAsia" w:ascii="仿宋_GB2312" w:hAnsi="仿宋_GB2312" w:cs="仿宋_GB2312"/>
          <w:color w:val="FF0000"/>
          <w:sz w:val="24"/>
          <w:szCs w:val="24"/>
          <w:highlight w:val="green"/>
        </w:rPr>
        <w:t>[   ]</w:t>
      </w:r>
      <w:r>
        <w:rPr>
          <w:rFonts w:hint="eastAsia" w:ascii="仿宋_GB2312" w:hAnsi="仿宋_GB2312" w:cs="仿宋_GB2312"/>
          <w:sz w:val="24"/>
          <w:szCs w:val="24"/>
          <w:highlight w:val="green"/>
        </w:rPr>
        <w:t>年</w:t>
      </w:r>
      <w:r>
        <w:rPr>
          <w:rFonts w:hint="eastAsia" w:ascii="仿宋_GB2312" w:hAnsi="仿宋_GB2312" w:cs="仿宋_GB2312"/>
          <w:color w:val="FF0000"/>
          <w:sz w:val="24"/>
          <w:szCs w:val="24"/>
          <w:highlight w:val="green"/>
        </w:rPr>
        <w:t>[   ]</w:t>
      </w:r>
      <w:r>
        <w:rPr>
          <w:rFonts w:hint="eastAsia" w:ascii="仿宋_GB2312" w:hAnsi="仿宋_GB2312" w:cs="仿宋_GB2312"/>
          <w:sz w:val="24"/>
          <w:szCs w:val="24"/>
          <w:highlight w:val="green"/>
        </w:rPr>
        <w:t>月</w:t>
      </w:r>
      <w:r>
        <w:rPr>
          <w:rFonts w:hint="eastAsia" w:ascii="仿宋_GB2312" w:hAnsi="仿宋_GB2312" w:cs="仿宋_GB2312"/>
          <w:color w:val="FF0000"/>
          <w:sz w:val="24"/>
          <w:szCs w:val="24"/>
          <w:highlight w:val="green"/>
        </w:rPr>
        <w:t>[   ]</w:t>
      </w:r>
      <w:r>
        <w:rPr>
          <w:rFonts w:hint="eastAsia" w:ascii="仿宋_GB2312" w:hAnsi="仿宋_GB2312" w:cs="仿宋_GB2312"/>
          <w:sz w:val="24"/>
          <w:szCs w:val="24"/>
          <w:highlight w:val="green"/>
        </w:rPr>
        <w:t>日</w:t>
      </w:r>
      <w:r>
        <w:rPr>
          <w:rFonts w:hint="eastAsia" w:ascii="仿宋_GB2312" w:hAnsi="仿宋_GB2312" w:cs="仿宋_GB2312"/>
          <w:sz w:val="24"/>
          <w:szCs w:val="24"/>
        </w:rPr>
        <w:t>(具体以合同为准）</w:t>
      </w:r>
    </w:p>
    <w:p w14:paraId="41057004">
      <w:pPr>
        <w:spacing w:before="60" w:beforeLines="25" w:line="500" w:lineRule="exact"/>
        <w:jc w:val="left"/>
        <w:rPr>
          <w:rFonts w:hint="eastAsia" w:ascii="黑体" w:hAnsi="黑体" w:eastAsia="黑体" w:cs="黑体"/>
          <w:sz w:val="24"/>
          <w:szCs w:val="24"/>
        </w:rPr>
      </w:pPr>
      <w:r>
        <w:rPr>
          <w:rFonts w:hint="eastAsia" w:ascii="黑体" w:hAnsi="黑体" w:eastAsia="黑体" w:cs="黑体"/>
          <w:sz w:val="24"/>
          <w:szCs w:val="24"/>
        </w:rPr>
        <w:t>2.报价方式：</w:t>
      </w:r>
    </w:p>
    <w:p w14:paraId="6E7EEC1B">
      <w:pPr>
        <w:spacing w:before="60" w:beforeLines="25" w:line="5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1.参选报价的各单价均不得超过单价限价，“</w:t>
      </w:r>
      <w:r>
        <w:rPr>
          <w:rFonts w:hint="eastAsia" w:ascii="仿宋_GB2312" w:hAnsi="仿宋_GB2312" w:cs="仿宋_GB2312"/>
          <w:color w:val="000000"/>
          <w:kern w:val="0"/>
          <w:sz w:val="21"/>
          <w:szCs w:val="21"/>
          <w:lang w:bidi="ar"/>
        </w:rPr>
        <w:t>A类小计</w:t>
      </w:r>
      <w:r>
        <w:rPr>
          <w:rFonts w:hint="eastAsia" w:ascii="仿宋_GB2312" w:hAnsi="仿宋_GB2312" w:cs="仿宋_GB2312"/>
          <w:sz w:val="24"/>
          <w:szCs w:val="24"/>
        </w:rPr>
        <w:t>”“</w:t>
      </w:r>
      <w:r>
        <w:rPr>
          <w:rFonts w:hint="eastAsia" w:ascii="仿宋_GB2312" w:hAnsi="仿宋_GB2312" w:cs="仿宋_GB2312"/>
          <w:color w:val="000000"/>
          <w:kern w:val="0"/>
          <w:sz w:val="21"/>
          <w:szCs w:val="21"/>
          <w:lang w:bidi="ar"/>
        </w:rPr>
        <w:t>B类小计</w:t>
      </w:r>
      <w:r>
        <w:rPr>
          <w:rFonts w:hint="eastAsia" w:ascii="仿宋_GB2312" w:hAnsi="仿宋_GB2312" w:cs="仿宋_GB2312"/>
          <w:sz w:val="24"/>
          <w:szCs w:val="24"/>
        </w:rPr>
        <w:t>”“</w:t>
      </w:r>
      <w:r>
        <w:rPr>
          <w:rFonts w:hint="eastAsia" w:ascii="仿宋_GB2312" w:hAnsi="仿宋_GB2312" w:cs="仿宋_GB2312"/>
          <w:color w:val="000000"/>
          <w:kern w:val="0"/>
          <w:sz w:val="21"/>
          <w:szCs w:val="21"/>
          <w:lang w:bidi="ar"/>
        </w:rPr>
        <w:t>C类小计”的</w:t>
      </w:r>
      <w:r>
        <w:rPr>
          <w:rFonts w:hint="eastAsia" w:ascii="仿宋_GB2312" w:hAnsi="仿宋_GB2312" w:cs="仿宋_GB2312"/>
          <w:sz w:val="24"/>
          <w:szCs w:val="24"/>
        </w:rPr>
        <w:t>备注栏须填写得出报价总价</w:t>
      </w:r>
      <w:r>
        <w:rPr>
          <w:rFonts w:ascii="Arial" w:hAnsi="Arial" w:cs="Arial"/>
          <w:sz w:val="24"/>
          <w:szCs w:val="24"/>
        </w:rPr>
        <w:t>×</w:t>
      </w:r>
      <w:r>
        <w:rPr>
          <w:rFonts w:hint="eastAsia" w:ascii="仿宋_GB2312" w:hAnsi="仿宋_GB2312" w:cs="仿宋_GB2312"/>
          <w:sz w:val="24"/>
          <w:szCs w:val="24"/>
        </w:rPr>
        <w:t>权重的价格，否则参选无效。</w:t>
      </w:r>
    </w:p>
    <w:p w14:paraId="545EEDCE">
      <w:pPr>
        <w:spacing w:before="60" w:beforeLines="25" w:line="5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2.以上食材等物资仅作为报价的一部分，具体采购数量根据食堂日常所需的实际数量而定。</w:t>
      </w:r>
    </w:p>
    <w:p w14:paraId="09FA4803">
      <w:pPr>
        <w:spacing w:before="60" w:beforeLines="25" w:line="500" w:lineRule="exact"/>
        <w:ind w:firstLine="480" w:firstLineChars="200"/>
        <w:jc w:val="left"/>
        <w:rPr>
          <w:rFonts w:hint="eastAsia" w:ascii="仿宋_GB2312" w:hAnsi="仿宋_GB2312" w:cs="仿宋_GB2312"/>
          <w:sz w:val="24"/>
          <w:szCs w:val="24"/>
          <w:highlight w:val="none"/>
        </w:rPr>
      </w:pPr>
      <w:r>
        <w:rPr>
          <w:rFonts w:hint="eastAsia" w:ascii="仿宋_GB2312" w:hAnsi="仿宋_GB2312" w:cs="仿宋_GB2312"/>
          <w:sz w:val="24"/>
          <w:szCs w:val="24"/>
          <w:highlight w:val="none"/>
        </w:rPr>
        <w:t>3.合同有效期内，固定单价不变。</w:t>
      </w:r>
    </w:p>
    <w:p w14:paraId="590A4703">
      <w:pPr>
        <w:spacing w:before="60" w:beforeLines="25" w:line="4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4.上述报价采用权重计算方式。其中肉类/鱼类/海鲜类占50%，蔬菜类/蛋/水果/酸奶占30%，副食品类占20%。以此算出总价，计算公式如下：</w:t>
      </w:r>
    </w:p>
    <w:p w14:paraId="5DFDE7CD">
      <w:pPr>
        <w:spacing w:before="60" w:beforeLines="25" w:line="400" w:lineRule="exact"/>
        <w:ind w:firstLine="480" w:firstLineChars="200"/>
        <w:jc w:val="left"/>
        <w:rPr>
          <w:rFonts w:hint="eastAsia" w:ascii="仿宋_GB2312" w:hAnsi="仿宋_GB2312" w:cs="仿宋_GB2312"/>
          <w:sz w:val="24"/>
          <w:szCs w:val="24"/>
        </w:rPr>
      </w:pPr>
      <w:r>
        <w:rPr>
          <w:rFonts w:hint="eastAsia" w:ascii="仿宋_GB2312" w:hAnsi="仿宋_GB2312" w:cs="仿宋_GB2312"/>
          <w:sz w:val="24"/>
          <w:szCs w:val="24"/>
        </w:rPr>
        <w:t>参选总价D=A类*50%+B类*40%+C类*20%。</w:t>
      </w:r>
    </w:p>
    <w:p w14:paraId="3649EABC">
      <w:pPr>
        <w:spacing w:before="60" w:beforeLines="25" w:line="400" w:lineRule="exact"/>
        <w:ind w:firstLine="480" w:firstLineChars="200"/>
        <w:jc w:val="left"/>
        <w:rPr>
          <w:rFonts w:hint="eastAsia" w:ascii="黑体" w:hAnsi="黑体" w:eastAsia="黑体" w:cs="黑体"/>
          <w:sz w:val="24"/>
          <w:szCs w:val="24"/>
        </w:rPr>
      </w:pPr>
      <w:r>
        <w:rPr>
          <w:rFonts w:hint="eastAsia" w:ascii="仿宋_GB2312" w:hAnsi="仿宋_GB2312" w:cs="仿宋_GB2312"/>
          <w:sz w:val="24"/>
          <w:szCs w:val="24"/>
        </w:rPr>
        <w:t>5.以上报价含人工费、包装费、运费、税费等所有费用。</w:t>
      </w:r>
    </w:p>
    <w:p w14:paraId="6544A3E6">
      <w:pPr>
        <w:spacing w:before="60" w:beforeLines="25" w:line="500"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6.付款方式：见合同约定。</w:t>
      </w:r>
    </w:p>
    <w:p w14:paraId="2F08EE44">
      <w:pPr>
        <w:pStyle w:val="27"/>
      </w:pPr>
    </w:p>
    <w:p w14:paraId="0551954D">
      <w:pPr>
        <w:spacing w:before="60" w:beforeLines="25" w:line="500" w:lineRule="exact"/>
        <w:ind w:firstLine="480" w:firstLineChars="20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参选人（盖章）：</w:t>
      </w:r>
    </w:p>
    <w:p w14:paraId="562E4DD7">
      <w:pPr>
        <w:spacing w:before="60" w:beforeLines="25" w:line="500" w:lineRule="exact"/>
        <w:ind w:firstLine="480" w:firstLineChars="200"/>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年   月   日</w:t>
      </w:r>
    </w:p>
    <w:p w14:paraId="19CE8771">
      <w:pPr>
        <w:spacing w:before="60" w:beforeLines="25" w:line="500" w:lineRule="exact"/>
        <w:rPr>
          <w:rFonts w:hint="eastAsia" w:ascii="仿宋_GB2312" w:hAnsi="仿宋_GB2312" w:cs="仿宋_GB2312"/>
          <w:color w:val="000000"/>
          <w:sz w:val="24"/>
          <w:szCs w:val="24"/>
        </w:rPr>
      </w:pPr>
    </w:p>
    <w:p w14:paraId="13B50470">
      <w:pPr>
        <w:pStyle w:val="27"/>
        <w:rPr>
          <w:rFonts w:hint="eastAsia" w:ascii="仿宋_GB2312" w:hAnsi="仿宋_GB2312" w:eastAsia="仿宋_GB2312" w:cs="仿宋_GB2312"/>
          <w:color w:val="000000"/>
          <w:sz w:val="24"/>
          <w:szCs w:val="24"/>
        </w:rPr>
      </w:pPr>
    </w:p>
    <w:p w14:paraId="38EF3191">
      <w:pPr>
        <w:pStyle w:val="27"/>
        <w:rPr>
          <w:rFonts w:hint="eastAsia" w:ascii="仿宋_GB2312" w:hAnsi="仿宋_GB2312" w:eastAsia="仿宋_GB2312" w:cs="仿宋_GB2312"/>
          <w:color w:val="000000"/>
          <w:sz w:val="24"/>
          <w:szCs w:val="24"/>
        </w:rPr>
      </w:pPr>
    </w:p>
    <w:p w14:paraId="76B40CF2">
      <w:pPr>
        <w:rPr>
          <w:rFonts w:hint="eastAsia" w:ascii="仿宋_GB2312" w:hAnsi="仿宋_GB2312" w:cs="仿宋_GB2312"/>
          <w:sz w:val="24"/>
          <w:szCs w:val="24"/>
        </w:rPr>
      </w:pPr>
    </w:p>
    <w:p w14:paraId="646BEA79">
      <w:pPr>
        <w:pStyle w:val="4"/>
        <w:spacing w:before="60" w:after="60"/>
        <w:ind w:left="640"/>
        <w:rPr>
          <w:rFonts w:hint="eastAsia" w:ascii="仿宋_GB2312" w:hAnsi="仿宋_GB2312" w:eastAsia="仿宋_GB2312" w:cs="仿宋_GB2312"/>
          <w:sz w:val="24"/>
          <w:szCs w:val="24"/>
        </w:rPr>
      </w:pPr>
    </w:p>
    <w:p w14:paraId="7F7B1513">
      <w:pPr>
        <w:rPr>
          <w:rFonts w:hint="eastAsia" w:ascii="仿宋_GB2312" w:hAnsi="仿宋_GB2312" w:cs="仿宋_GB2312"/>
          <w:sz w:val="24"/>
          <w:szCs w:val="24"/>
        </w:rPr>
      </w:pPr>
    </w:p>
    <w:p w14:paraId="2506DE9B">
      <w:pPr>
        <w:pStyle w:val="4"/>
        <w:spacing w:before="60" w:after="60"/>
        <w:ind w:left="640"/>
        <w:rPr>
          <w:rFonts w:hint="eastAsia" w:ascii="仿宋_GB2312" w:hAnsi="仿宋_GB2312" w:eastAsia="仿宋_GB2312" w:cs="仿宋_GB2312"/>
          <w:sz w:val="24"/>
          <w:szCs w:val="24"/>
        </w:rPr>
      </w:pPr>
    </w:p>
    <w:p w14:paraId="3B2D343C">
      <w:pPr>
        <w:rPr>
          <w:rFonts w:hint="eastAsia" w:ascii="仿宋_GB2312" w:hAnsi="仿宋_GB2312" w:cs="仿宋_GB2312"/>
          <w:sz w:val="24"/>
          <w:szCs w:val="24"/>
        </w:rPr>
      </w:pPr>
    </w:p>
    <w:p w14:paraId="3B254539">
      <w:pPr>
        <w:spacing w:before="60" w:beforeLines="25" w:line="500" w:lineRule="exact"/>
        <w:ind w:firstLine="482" w:firstLineChars="200"/>
        <w:jc w:val="center"/>
        <w:rPr>
          <w:rFonts w:hint="eastAsia" w:ascii="仿宋_GB2312" w:hAnsi="仿宋_GB2312" w:cs="仿宋_GB2312"/>
          <w:b/>
          <w:color w:val="000000"/>
          <w:sz w:val="24"/>
          <w:szCs w:val="24"/>
        </w:rPr>
      </w:pPr>
    </w:p>
    <w:p w14:paraId="5FA21E27">
      <w:pPr>
        <w:pStyle w:val="27"/>
        <w:spacing w:before="60" w:beforeLines="25" w:line="5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u w:val="double"/>
        </w:rPr>
        <w:br w:type="page"/>
      </w:r>
    </w:p>
    <w:p w14:paraId="56B6A7A5">
      <w:pPr>
        <w:pStyle w:val="2"/>
        <w:adjustRightInd w:val="0"/>
        <w:snapToGrid w:val="0"/>
        <w:spacing w:before="60" w:beforeLines="25" w:after="0" w:line="500" w:lineRule="exact"/>
        <w:jc w:val="center"/>
        <w:rPr>
          <w:rFonts w:hint="eastAsia" w:ascii="仿宋_GB2312" w:hAnsi="仿宋_GB2312" w:cs="仿宋_GB2312"/>
          <w:color w:val="000000"/>
          <w:sz w:val="24"/>
          <w:szCs w:val="24"/>
        </w:rPr>
      </w:pPr>
      <w:r>
        <w:rPr>
          <w:rFonts w:hint="eastAsia" w:ascii="仿宋_GB2312" w:hAnsi="仿宋_GB2312" w:cs="仿宋_GB2312"/>
          <w:color w:val="000000"/>
          <w:sz w:val="24"/>
          <w:szCs w:val="24"/>
        </w:rPr>
        <w:t>附件：退回保证金声明函</w:t>
      </w:r>
    </w:p>
    <w:p w14:paraId="72268A72">
      <w:pPr>
        <w:pStyle w:val="27"/>
        <w:spacing w:before="60" w:beforeLines="25" w:line="500" w:lineRule="exact"/>
        <w:rPr>
          <w:rFonts w:hint="eastAsia" w:ascii="仿宋_GB2312" w:hAnsi="仿宋_GB2312" w:eastAsia="仿宋_GB2312" w:cs="仿宋_GB2312"/>
          <w:b/>
          <w:bCs/>
          <w:color w:val="000000"/>
          <w:sz w:val="24"/>
          <w:szCs w:val="24"/>
          <w:highlight w:val="green"/>
        </w:rPr>
      </w:pPr>
      <w:r>
        <w:rPr>
          <w:rFonts w:hint="eastAsia" w:ascii="仿宋_GB2312" w:hAnsi="仿宋_GB2312" w:eastAsia="仿宋_GB2312" w:cs="仿宋_GB2312"/>
          <w:b/>
          <w:bCs/>
          <w:color w:val="000000"/>
          <w:sz w:val="24"/>
          <w:szCs w:val="24"/>
          <w:highlight w:val="green"/>
        </w:rPr>
        <w:t>备注：</w:t>
      </w:r>
    </w:p>
    <w:p w14:paraId="0B86EA1A">
      <w:pPr>
        <w:pStyle w:val="27"/>
        <w:spacing w:before="60" w:beforeLines="25" w:line="5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highlight w:val="green"/>
        </w:rPr>
        <w:t>《退回保证金声明函》无须与参选文件共同胶装，请单独打印一份，与正本共同密封。本页无须打印！！！</w:t>
      </w:r>
    </w:p>
    <w:p w14:paraId="034FF447">
      <w:pPr>
        <w:pStyle w:val="27"/>
        <w:spacing w:before="60" w:beforeLines="25" w:line="50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w:t>
      </w:r>
    </w:p>
    <w:p w14:paraId="36A18710">
      <w:pPr>
        <w:pStyle w:val="27"/>
        <w:spacing w:before="60" w:beforeLines="25" w:line="500" w:lineRule="exact"/>
        <w:rPr>
          <w:rFonts w:hint="eastAsia" w:ascii="仿宋_GB2312" w:hAnsi="仿宋_GB2312" w:eastAsia="仿宋_GB2312" w:cs="仿宋_GB2312"/>
          <w:color w:val="000000"/>
          <w:sz w:val="24"/>
          <w:szCs w:val="24"/>
        </w:rPr>
      </w:pPr>
    </w:p>
    <w:p w14:paraId="266DAF68">
      <w:pPr>
        <w:pStyle w:val="32"/>
        <w:spacing w:before="60" w:beforeLines="25" w:afterLines="0" w:line="500" w:lineRule="exact"/>
        <w:ind w:firstLine="0" w:firstLineChars="0"/>
        <w:jc w:val="center"/>
        <w:rPr>
          <w:rFonts w:hint="eastAsia" w:ascii="仿宋_GB2312" w:hAnsi="仿宋_GB2312" w:cs="仿宋_GB2312"/>
          <w:b/>
          <w:sz w:val="24"/>
          <w:szCs w:val="24"/>
          <w:lang w:eastAsia="zh-CN"/>
        </w:rPr>
      </w:pPr>
      <w:r>
        <w:rPr>
          <w:rFonts w:hint="eastAsia" w:ascii="仿宋_GB2312" w:hAnsi="仿宋_GB2312" w:cs="仿宋_GB2312"/>
          <w:b/>
          <w:sz w:val="24"/>
          <w:szCs w:val="24"/>
          <w:lang w:eastAsia="zh-CN"/>
        </w:rPr>
        <w:t>退回保证金声明函</w:t>
      </w:r>
    </w:p>
    <w:p w14:paraId="7A6656CE">
      <w:pPr>
        <w:pStyle w:val="27"/>
        <w:spacing w:before="60" w:beforeLines="25" w:line="500" w:lineRule="exact"/>
        <w:rPr>
          <w:rFonts w:hint="eastAsia" w:ascii="仿宋_GB2312" w:hAnsi="仿宋_GB2312" w:eastAsia="仿宋_GB2312" w:cs="仿宋_GB2312"/>
          <w:color w:val="000000"/>
          <w:sz w:val="24"/>
          <w:szCs w:val="24"/>
        </w:rPr>
      </w:pPr>
    </w:p>
    <w:p w14:paraId="11A51953">
      <w:pPr>
        <w:spacing w:before="60" w:beforeLines="25" w:line="500"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福建省漳州福化水务发展有限责任公司：</w:t>
      </w:r>
    </w:p>
    <w:p w14:paraId="2648992A">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我司因参与贵司ZZFHSW-2025-BX-008所提交的参选保证金¥</w:t>
      </w:r>
      <w:r>
        <w:rPr>
          <w:rFonts w:hint="eastAsia" w:ascii="仿宋_GB2312" w:hAnsi="仿宋_GB2312" w:eastAsia="仿宋_GB2312" w:cs="仿宋_GB2312"/>
          <w:color w:val="000000"/>
          <w:sz w:val="24"/>
          <w:highlight w:val="green"/>
        </w:rPr>
        <w:t>20000</w:t>
      </w:r>
      <w:r>
        <w:rPr>
          <w:rFonts w:hint="eastAsia" w:ascii="仿宋_GB2312" w:hAnsi="仿宋_GB2312" w:eastAsia="仿宋_GB2312" w:cs="仿宋_GB2312"/>
          <w:color w:val="000000"/>
          <w:sz w:val="24"/>
        </w:rPr>
        <w:t>元（大写：</w:t>
      </w:r>
      <w:r>
        <w:rPr>
          <w:rFonts w:hint="eastAsia" w:ascii="仿宋_GB2312" w:hAnsi="仿宋_GB2312" w:eastAsia="仿宋_GB2312" w:cs="仿宋_GB2312"/>
          <w:color w:val="000000"/>
          <w:sz w:val="24"/>
          <w:highlight w:val="green"/>
        </w:rPr>
        <w:t>贰万</w:t>
      </w:r>
      <w:r>
        <w:rPr>
          <w:rFonts w:hint="eastAsia" w:ascii="仿宋_GB2312" w:hAnsi="仿宋_GB2312" w:eastAsia="仿宋_GB2312" w:cs="仿宋_GB2312"/>
          <w:color w:val="000000"/>
          <w:sz w:val="24"/>
        </w:rPr>
        <w:t>元整），在比选结束后，请贵司按以下账户退还我司。若由于我司提供的信息不全、有误导致退还参选保证金的失败、延误，均由我司承担责任。</w:t>
      </w:r>
    </w:p>
    <w:p w14:paraId="1FA967A8">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退还账户信息如下：</w:t>
      </w:r>
    </w:p>
    <w:p w14:paraId="11C7F293">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账户名称：</w:t>
      </w:r>
      <w:r>
        <w:rPr>
          <w:rFonts w:hint="eastAsia" w:ascii="仿宋_GB2312" w:hAnsi="仿宋_GB2312" w:eastAsia="仿宋_GB2312" w:cs="仿宋_GB2312"/>
          <w:color w:val="000000"/>
          <w:sz w:val="24"/>
          <w:highlight w:val="green"/>
        </w:rPr>
        <w:t>**</w:t>
      </w:r>
    </w:p>
    <w:p w14:paraId="3E5B7251">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开户行：</w:t>
      </w:r>
      <w:r>
        <w:rPr>
          <w:rFonts w:hint="eastAsia" w:ascii="仿宋_GB2312" w:hAnsi="仿宋_GB2312" w:eastAsia="仿宋_GB2312" w:cs="仿宋_GB2312"/>
          <w:color w:val="000000"/>
          <w:sz w:val="24"/>
          <w:highlight w:val="green"/>
        </w:rPr>
        <w:t>**</w:t>
      </w:r>
    </w:p>
    <w:p w14:paraId="412C5F2A">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账号：</w:t>
      </w:r>
      <w:r>
        <w:rPr>
          <w:rFonts w:hint="eastAsia" w:ascii="仿宋_GB2312" w:hAnsi="仿宋_GB2312" w:eastAsia="仿宋_GB2312" w:cs="仿宋_GB2312"/>
          <w:color w:val="000000"/>
          <w:sz w:val="24"/>
          <w:highlight w:val="green"/>
        </w:rPr>
        <w:t>**</w:t>
      </w:r>
    </w:p>
    <w:p w14:paraId="19B4122D">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r>
        <w:rPr>
          <w:rFonts w:hint="eastAsia" w:ascii="仿宋_GB2312" w:hAnsi="仿宋_GB2312" w:eastAsia="仿宋_GB2312" w:cs="仿宋_GB2312"/>
          <w:color w:val="000000"/>
          <w:sz w:val="24"/>
          <w:highlight w:val="green"/>
        </w:rPr>
        <w:t>**</w:t>
      </w:r>
      <w:r>
        <w:rPr>
          <w:rFonts w:hint="eastAsia" w:ascii="仿宋_GB2312" w:hAnsi="仿宋_GB2312" w:eastAsia="仿宋_GB2312" w:cs="仿宋_GB2312"/>
          <w:color w:val="000000"/>
          <w:sz w:val="24"/>
        </w:rPr>
        <w:t xml:space="preserve">        </w:t>
      </w:r>
    </w:p>
    <w:p w14:paraId="225CF308">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highlight w:val="green"/>
        </w:rPr>
      </w:pPr>
      <w:r>
        <w:rPr>
          <w:rFonts w:hint="eastAsia" w:ascii="仿宋_GB2312" w:hAnsi="仿宋_GB2312" w:eastAsia="仿宋_GB2312" w:cs="仿宋_GB2312"/>
          <w:color w:val="000000"/>
          <w:sz w:val="24"/>
        </w:rPr>
        <w:t>联系电话：</w:t>
      </w:r>
      <w:r>
        <w:rPr>
          <w:rFonts w:hint="eastAsia" w:ascii="仿宋_GB2312" w:hAnsi="仿宋_GB2312" w:eastAsia="仿宋_GB2312" w:cs="仿宋_GB2312"/>
          <w:color w:val="000000"/>
          <w:sz w:val="24"/>
          <w:highlight w:val="green"/>
        </w:rPr>
        <w:t>**</w:t>
      </w:r>
    </w:p>
    <w:p w14:paraId="48926161">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highlight w:val="green"/>
        </w:rPr>
      </w:pPr>
    </w:p>
    <w:p w14:paraId="24F73C1E">
      <w:pPr>
        <w:pStyle w:val="6"/>
        <w:widowControl/>
        <w:adjustRightInd w:val="0"/>
        <w:snapToGrid w:val="0"/>
        <w:spacing w:before="60" w:beforeLines="25" w:line="500" w:lineRule="exact"/>
        <w:ind w:left="0" w:leftChars="0" w:firstLine="540" w:firstLineChars="225"/>
        <w:rPr>
          <w:rFonts w:hint="eastAsia" w:ascii="仿宋_GB2312" w:hAnsi="仿宋_GB2312" w:eastAsia="仿宋_GB2312" w:cs="仿宋_GB2312"/>
          <w:color w:val="000000"/>
          <w:sz w:val="24"/>
          <w:highlight w:val="green"/>
        </w:rPr>
      </w:pPr>
    </w:p>
    <w:p w14:paraId="36726D7D">
      <w:pPr>
        <w:pStyle w:val="6"/>
        <w:widowControl/>
        <w:adjustRightInd w:val="0"/>
        <w:snapToGrid w:val="0"/>
        <w:spacing w:before="60" w:beforeLines="25" w:line="500" w:lineRule="exact"/>
        <w:ind w:left="0" w:leftChars="0" w:firstLine="540" w:firstLineChars="225"/>
        <w:jc w:val="center"/>
        <w:rPr>
          <w:rFonts w:hint="eastAsia" w:ascii="仿宋_GB2312" w:hAnsi="仿宋_GB2312" w:eastAsia="仿宋_GB2312" w:cs="仿宋_GB2312"/>
          <w:color w:val="000000"/>
          <w:sz w:val="24"/>
        </w:rPr>
      </w:pPr>
    </w:p>
    <w:p w14:paraId="53D3EC8F">
      <w:pPr>
        <w:pStyle w:val="6"/>
        <w:widowControl/>
        <w:adjustRightInd w:val="0"/>
        <w:snapToGrid w:val="0"/>
        <w:spacing w:before="60" w:beforeLines="25" w:line="500" w:lineRule="exact"/>
        <w:ind w:left="0" w:leftChars="0"/>
        <w:rPr>
          <w:rFonts w:hint="eastAsia" w:ascii="仿宋_GB2312" w:hAnsi="仿宋_GB2312" w:eastAsia="仿宋_GB2312" w:cs="仿宋_GB2312"/>
          <w:color w:val="000000"/>
          <w:sz w:val="24"/>
        </w:rPr>
      </w:pPr>
    </w:p>
    <w:p w14:paraId="02BD0060">
      <w:pPr>
        <w:pStyle w:val="6"/>
        <w:widowControl/>
        <w:adjustRightInd w:val="0"/>
        <w:snapToGrid w:val="0"/>
        <w:spacing w:before="60" w:beforeLines="25" w:line="500" w:lineRule="exact"/>
        <w:ind w:left="0" w:leftChars="0"/>
        <w:jc w:val="righ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参选人：</w:t>
      </w:r>
      <w:r>
        <w:rPr>
          <w:rFonts w:hint="eastAsia" w:ascii="仿宋_GB2312" w:hAnsi="仿宋_GB2312" w:eastAsia="仿宋_GB2312" w:cs="仿宋_GB2312"/>
          <w:color w:val="000000"/>
          <w:sz w:val="24"/>
          <w:highlight w:val="green"/>
        </w:rPr>
        <w:t>**（请加盖公章）</w:t>
      </w:r>
    </w:p>
    <w:p w14:paraId="7F862284">
      <w:pPr>
        <w:pStyle w:val="6"/>
        <w:widowControl/>
        <w:adjustRightInd w:val="0"/>
        <w:snapToGrid w:val="0"/>
        <w:spacing w:before="60" w:beforeLines="25" w:line="500" w:lineRule="exact"/>
        <w:ind w:left="0" w:leftChars="0" w:firstLine="3660" w:firstLineChars="1525"/>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日期：</w:t>
      </w:r>
    </w:p>
    <w:p w14:paraId="453CE105">
      <w:pPr>
        <w:pStyle w:val="6"/>
        <w:widowControl/>
        <w:adjustRightInd w:val="0"/>
        <w:snapToGrid w:val="0"/>
        <w:spacing w:before="60" w:beforeLines="25" w:line="500" w:lineRule="exact"/>
        <w:ind w:left="0" w:leftChars="0" w:firstLine="3660" w:firstLineChars="1525"/>
        <w:rPr>
          <w:rFonts w:hint="eastAsia" w:ascii="仿宋_GB2312" w:hAnsi="仿宋_GB2312" w:eastAsia="仿宋_GB2312" w:cs="仿宋_GB2312"/>
          <w:color w:val="000000"/>
          <w:sz w:val="24"/>
        </w:rPr>
      </w:pPr>
    </w:p>
    <w:p w14:paraId="21F19E18">
      <w:pPr>
        <w:spacing w:line="615" w:lineRule="exact"/>
        <w:jc w:val="left"/>
        <w:rPr>
          <w:rFonts w:hint="eastAsia" w:ascii="仿宋_GB2312" w:hAnsi="仿宋_GB2312" w:cs="仿宋_GB2312"/>
          <w:color w:val="000000"/>
          <w:kern w:val="44"/>
          <w:sz w:val="24"/>
          <w:szCs w:val="24"/>
        </w:rPr>
      </w:pPr>
      <w:r>
        <w:rPr>
          <w:rFonts w:hint="eastAsia" w:ascii="仿宋_GB2312" w:hAnsi="仿宋_GB2312" w:cs="仿宋_GB2312"/>
          <w:color w:val="000000"/>
          <w:kern w:val="44"/>
          <w:sz w:val="24"/>
          <w:szCs w:val="24"/>
        </w:rPr>
        <w:t>附件：</w:t>
      </w:r>
    </w:p>
    <w:p w14:paraId="19F03ECC">
      <w:pPr>
        <w:spacing w:line="615" w:lineRule="exact"/>
        <w:jc w:val="center"/>
        <w:rPr>
          <w:rFonts w:hint="eastAsia" w:ascii="仿宋_GB2312" w:hAnsi="仿宋_GB2312" w:cs="仿宋_GB2312"/>
          <w:b/>
          <w:bCs/>
          <w:color w:val="000000"/>
          <w:kern w:val="44"/>
          <w:sz w:val="24"/>
          <w:szCs w:val="24"/>
        </w:rPr>
      </w:pPr>
      <w:r>
        <w:rPr>
          <w:rFonts w:hint="eastAsia" w:ascii="仿宋_GB2312" w:hAnsi="仿宋_GB2312" w:cs="仿宋_GB2312"/>
          <w:b/>
          <w:bCs/>
          <w:color w:val="000000"/>
          <w:kern w:val="44"/>
          <w:sz w:val="24"/>
          <w:szCs w:val="24"/>
          <w:lang w:val="en-US" w:eastAsia="zh-CN"/>
        </w:rPr>
        <w:t>应急</w:t>
      </w:r>
      <w:r>
        <w:rPr>
          <w:rFonts w:hint="eastAsia" w:ascii="仿宋_GB2312" w:hAnsi="仿宋_GB2312" w:cs="仿宋_GB2312"/>
          <w:b/>
          <w:bCs/>
          <w:color w:val="000000"/>
          <w:kern w:val="44"/>
          <w:sz w:val="24"/>
          <w:szCs w:val="24"/>
        </w:rPr>
        <w:t>服务承诺书</w:t>
      </w:r>
    </w:p>
    <w:p w14:paraId="46027851">
      <w:pPr>
        <w:spacing w:line="615"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非常荣幸能参与贵单位食堂食材采购（配送）项目</w:t>
      </w:r>
      <w:r>
        <w:rPr>
          <w:rFonts w:hint="eastAsia" w:ascii="仿宋_GB2312" w:hAnsi="仿宋_GB2312" w:cs="仿宋_GB2312"/>
          <w:color w:val="000000"/>
          <w:sz w:val="24"/>
          <w:szCs w:val="24"/>
          <w:lang w:val="en-US" w:eastAsia="zh-CN"/>
        </w:rPr>
        <w:t>比选</w:t>
      </w:r>
      <w:r>
        <w:rPr>
          <w:rFonts w:hint="eastAsia" w:ascii="仿宋_GB2312" w:hAnsi="仿宋_GB2312" w:cs="仿宋_GB2312"/>
          <w:color w:val="000000"/>
          <w:sz w:val="24"/>
          <w:szCs w:val="24"/>
        </w:rPr>
        <w:t>。为保障食材供应服务质量及售后服务质量，我司郑重作出以下售后服务承诺：</w:t>
      </w:r>
    </w:p>
    <w:p w14:paraId="5E27E7FB">
      <w:pPr>
        <w:spacing w:line="615"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1.应急响应机制：我司深知食堂食材供应及时性的重要性，承诺在遇到突发情况时，应急响应时间小于过1小时并能在2小时内处理。当接到通知后，会立即启动应急预案，组织专业团队迅速响应，确保在最短时间内做出应对措施。</w:t>
      </w:r>
    </w:p>
    <w:p w14:paraId="5D379AC1">
      <w:pPr>
        <w:spacing w:line="615"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2.问题处理时限：对于突发情况，我司保证在2小时内完成处理，恢复正常食材供应。无论是运输车辆故障、食材短缺，还是其他意外状况，都会调动一切资源，采取有效措施解决问题，全力保障食堂食材的按时交付。</w:t>
      </w:r>
    </w:p>
    <w:p w14:paraId="1DA388C6">
      <w:pPr>
        <w:spacing w:line="615"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3.专业团队保障：我司拥有一支经验丰富、训练有素的售后服务团队，团队成员熟悉食材采购、配送流程及各类应急处理方法。在接到应急通知后，能迅速分工协作，高效解决问题。</w:t>
      </w:r>
    </w:p>
    <w:p w14:paraId="0C5D8836">
      <w:pPr>
        <w:spacing w:line="615"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4.沟通与反馈：在应急处理过程中，我司会保持与贵单位的密切沟通，及时反馈处理进展和结果，确保贵单位能够随时了解情况。处理完成后，会对事件进行复盘总结，分析原因，完善应急预案，避免类似问题再次发生。</w:t>
      </w:r>
    </w:p>
    <w:p w14:paraId="5506F2F4">
      <w:pPr>
        <w:spacing w:line="615"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我们有信心凭借专业的服务和高效的应急处理能力，为贵单位提供优质、稳定的食材采购（配送）服务。如有任何疑问或需要进一步了解，欢迎随时联系我们。</w:t>
      </w:r>
    </w:p>
    <w:p w14:paraId="79A9D932">
      <w:pPr>
        <w:spacing w:line="615" w:lineRule="exact"/>
        <w:ind w:firstLine="480" w:firstLineChars="200"/>
        <w:rPr>
          <w:rFonts w:hint="eastAsia" w:ascii="仿宋_GB2312" w:hAnsi="仿宋_GB2312" w:cs="仿宋_GB2312"/>
          <w:color w:val="000000"/>
          <w:sz w:val="24"/>
          <w:szCs w:val="24"/>
        </w:rPr>
      </w:pPr>
      <w:r>
        <w:rPr>
          <w:rFonts w:hint="eastAsia" w:ascii="仿宋_GB2312" w:hAnsi="仿宋_GB2312" w:cs="仿宋_GB2312"/>
          <w:color w:val="000000"/>
          <w:sz w:val="24"/>
          <w:szCs w:val="24"/>
        </w:rPr>
        <w:t>特此承诺！</w:t>
      </w:r>
    </w:p>
    <w:p w14:paraId="354C52B2">
      <w:pPr>
        <w:spacing w:line="615" w:lineRule="exact"/>
        <w:rPr>
          <w:rFonts w:hint="eastAsia" w:ascii="仿宋_GB2312" w:hAnsi="仿宋_GB2312" w:cs="仿宋_GB2312"/>
          <w:color w:val="000000"/>
          <w:sz w:val="24"/>
          <w:szCs w:val="24"/>
        </w:rPr>
      </w:pPr>
      <w:r>
        <w:rPr>
          <w:rFonts w:hint="eastAsia" w:ascii="仿宋_GB2312" w:hAnsi="仿宋_GB2312" w:cs="仿宋_GB2312"/>
          <w:color w:val="000000"/>
          <w:sz w:val="24"/>
          <w:szCs w:val="24"/>
        </w:rPr>
        <w:t xml:space="preserve"> </w:t>
      </w:r>
    </w:p>
    <w:p w14:paraId="43DEFCBF">
      <w:pPr>
        <w:spacing w:line="615" w:lineRule="exact"/>
        <w:jc w:val="right"/>
        <w:rPr>
          <w:rFonts w:hint="eastAsia" w:ascii="仿宋_GB2312" w:hAnsi="仿宋_GB2312" w:cs="仿宋_GB2312"/>
          <w:color w:val="000000"/>
          <w:sz w:val="24"/>
          <w:szCs w:val="24"/>
          <w:highlight w:val="green"/>
        </w:rPr>
      </w:pPr>
      <w:r>
        <w:rPr>
          <w:rFonts w:hint="eastAsia" w:ascii="仿宋_GB2312" w:hAnsi="仿宋_GB2312" w:cs="仿宋_GB2312"/>
          <w:color w:val="000000"/>
          <w:sz w:val="24"/>
          <w:szCs w:val="24"/>
          <w:highlight w:val="green"/>
        </w:rPr>
        <w:t>[</w:t>
      </w:r>
      <w:r>
        <w:rPr>
          <w:rFonts w:hint="eastAsia" w:ascii="仿宋_GB2312" w:hAnsi="仿宋_GB2312" w:cs="仿宋_GB2312"/>
          <w:color w:val="000000"/>
          <w:sz w:val="24"/>
          <w:szCs w:val="24"/>
          <w:highlight w:val="green"/>
          <w:lang w:val="en-US" w:eastAsia="zh-CN"/>
        </w:rPr>
        <w:t>参选</w:t>
      </w:r>
      <w:r>
        <w:rPr>
          <w:rFonts w:hint="eastAsia" w:ascii="仿宋_GB2312" w:hAnsi="仿宋_GB2312" w:cs="仿宋_GB2312"/>
          <w:color w:val="000000"/>
          <w:sz w:val="24"/>
          <w:szCs w:val="24"/>
          <w:highlight w:val="green"/>
        </w:rPr>
        <w:t>单位名称]</w:t>
      </w:r>
    </w:p>
    <w:p w14:paraId="24241ED6">
      <w:pPr>
        <w:widowControl/>
        <w:adjustRightInd w:val="0"/>
        <w:snapToGrid w:val="0"/>
        <w:spacing w:before="60" w:beforeLines="25" w:line="615" w:lineRule="exact"/>
        <w:ind w:left="0" w:leftChars="0" w:firstLine="3660" w:firstLineChars="1525"/>
        <w:jc w:val="center"/>
        <w:rPr>
          <w:rFonts w:hint="eastAsia" w:ascii="仿宋_GB2312" w:hAnsi="仿宋_GB2312" w:eastAsia="仿宋_GB2312" w:cs="仿宋_GB2312"/>
          <w:color w:val="000000"/>
          <w:sz w:val="24"/>
        </w:rPr>
        <w:sectPr>
          <w:headerReference r:id="rId5" w:type="default"/>
          <w:footerReference r:id="rId6" w:type="default"/>
          <w:pgSz w:w="11906" w:h="16838"/>
          <w:pgMar w:top="1418" w:right="1134" w:bottom="1134" w:left="1418" w:header="851" w:footer="992" w:gutter="0"/>
          <w:pgNumType w:fmt="numberInDash"/>
          <w:cols w:space="720" w:num="1"/>
          <w:docGrid w:linePitch="312" w:charSpace="0"/>
        </w:sectPr>
      </w:pPr>
      <w:r>
        <w:rPr>
          <w:rFonts w:hint="eastAsia" w:ascii="仿宋_GB2312" w:hAnsi="仿宋_GB2312" w:cs="仿宋_GB2312"/>
          <w:color w:val="000000"/>
          <w:sz w:val="24"/>
          <w:szCs w:val="24"/>
        </w:rPr>
        <w:t xml:space="preserve">                                                               </w:t>
      </w:r>
      <w:r>
        <w:rPr>
          <w:rFonts w:hint="eastAsia" w:ascii="仿宋_GB2312" w:hAnsi="仿宋_GB2312" w:cs="仿宋_GB2312"/>
          <w:color w:val="000000"/>
          <w:sz w:val="24"/>
          <w:szCs w:val="24"/>
          <w:highlight w:val="green"/>
        </w:rPr>
        <w:t xml:space="preserve"> [日期]</w:t>
      </w:r>
    </w:p>
    <w:p w14:paraId="3A1716FC">
      <w:pPr>
        <w:pStyle w:val="27"/>
        <w:spacing w:before="78" w:beforeLines="25" w:line="500" w:lineRule="exact"/>
        <w:rPr>
          <w:rFonts w:hint="eastAsia" w:ascii="仿宋_GB2312" w:hAnsi="仿宋_GB2312" w:eastAsia="仿宋_GB2312" w:cs="仿宋_GB2312"/>
          <w:kern w:val="2"/>
          <w:sz w:val="28"/>
          <w:szCs w:val="28"/>
        </w:rPr>
      </w:pPr>
    </w:p>
    <w:sectPr>
      <w:headerReference r:id="rId7" w:type="default"/>
      <w:footerReference r:id="rId8" w:type="default"/>
      <w:pgSz w:w="11906" w:h="16838"/>
      <w:pgMar w:top="1304" w:right="1531" w:bottom="1247" w:left="175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103AF">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FEA3D">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156FEA3D">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8C327">
    <w:pPr>
      <w:pStyle w:val="12"/>
      <w:ind w:firstLine="40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B86AB8">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- 36 -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4AB86AB8">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- 36 -</w:t>
                    </w:r>
                    <w:r>
                      <w:rPr>
                        <w:rFonts w:hint="eastAsia"/>
                      </w:rPr>
                      <w:fldChar w:fldCharType="end"/>
                    </w:r>
                  </w:p>
                </w:txbxContent>
              </v:textbox>
            </v:shape>
          </w:pict>
        </mc:Fallback>
      </mc:AlternateContent>
    </w:r>
  </w:p>
  <w:p w14:paraId="40F39F57">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351D5">
    <w:pPr>
      <w:pStyle w:val="12"/>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2ECAA">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- 29 -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5EF2ECAA">
                    <w:pPr>
                      <w:pStyle w:val="12"/>
                    </w:pPr>
                    <w:r>
                      <w:rPr>
                        <w:rFonts w:hint="eastAsia"/>
                      </w:rPr>
                      <w:fldChar w:fldCharType="begin"/>
                    </w:r>
                    <w:r>
                      <w:rPr>
                        <w:rFonts w:hint="eastAsia"/>
                      </w:rPr>
                      <w:instrText xml:space="preserve"> PAGE  \* MERGEFORMAT </w:instrText>
                    </w:r>
                    <w:r>
                      <w:rPr>
                        <w:rFonts w:hint="eastAsia"/>
                      </w:rPr>
                      <w:fldChar w:fldCharType="separate"/>
                    </w:r>
                    <w:r>
                      <w:rPr>
                        <w:rFonts w:hint="eastAsia"/>
                      </w:rPr>
                      <w:t>- 29 -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F352F">
    <w:pPr>
      <w:pStyle w:val="13"/>
      <w:jc w:val="both"/>
    </w:pPr>
    <w:r>
      <w:rPr>
        <w:rFonts w:hint="eastAsia"/>
      </w:rPr>
      <w:t>食堂食材采购（配送）项目自主比选文件</w:t>
    </w:r>
  </w:p>
  <w:p w14:paraId="014FA94B">
    <w:pPr>
      <w:pStyle w:val="13"/>
      <w:jc w:val="both"/>
    </w:pPr>
    <w:r>
      <w:rPr>
        <w:rFonts w:hint="eastAsia"/>
      </w:rPr>
      <w:t>比选编号：</w:t>
    </w:r>
    <w:r>
      <w:rPr>
        <w:rStyle w:val="70"/>
        <w:rFonts w:hint="eastAsia" w:ascii="宋体" w:hAnsi="宋体" w:eastAsia="宋体" w:cs="宋体"/>
      </w:rPr>
      <w:t>ZZFHSW-2025-BX-008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9866A">
    <w:pPr>
      <w:spacing w:line="209" w:lineRule="exact"/>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2AE93">
    <w:pPr>
      <w:pStyle w:val="13"/>
      <w:pBdr>
        <w:bottom w:val="single" w:color="auto" w:sz="4" w:space="0"/>
      </w:pBdr>
      <w:jc w:val="left"/>
    </w:pPr>
    <w:r>
      <w:rPr>
        <w:rFonts w:hint="eastAsia"/>
      </w:rPr>
      <w:t>合同编号：</w:t>
    </w:r>
    <w:r>
      <w:rPr>
        <w:rFonts w:hint="eastAsia"/>
      </w:rPr>
      <w:br w:type="textWrapping"/>
    </w:r>
    <w:r>
      <w:rPr>
        <w:rFonts w:hint="eastAsia"/>
      </w:rPr>
      <w:t>签订时间：                                                            签订地点：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6E57"/>
    <w:multiLevelType w:val="singleLevel"/>
    <w:tmpl w:val="87286E57"/>
    <w:lvl w:ilvl="0" w:tentative="0">
      <w:start w:val="1"/>
      <w:numFmt w:val="decimal"/>
      <w:suff w:val="nothing"/>
      <w:lvlText w:val="（%1）"/>
      <w:lvlJc w:val="left"/>
    </w:lvl>
  </w:abstractNum>
  <w:abstractNum w:abstractNumId="1">
    <w:nsid w:val="BC19F6CE"/>
    <w:multiLevelType w:val="singleLevel"/>
    <w:tmpl w:val="BC19F6CE"/>
    <w:lvl w:ilvl="0" w:tentative="0">
      <w:start w:val="1"/>
      <w:numFmt w:val="decimal"/>
      <w:suff w:val="space"/>
      <w:lvlText w:val="%1."/>
      <w:lvlJc w:val="left"/>
    </w:lvl>
  </w:abstractNum>
  <w:abstractNum w:abstractNumId="2">
    <w:nsid w:val="35826954"/>
    <w:multiLevelType w:val="singleLevel"/>
    <w:tmpl w:val="35826954"/>
    <w:lvl w:ilvl="0" w:tentative="0">
      <w:start w:val="1"/>
      <w:numFmt w:val="decimal"/>
      <w:suff w:val="space"/>
      <w:lvlText w:val="%1."/>
      <w:lvlJc w:val="left"/>
    </w:lvl>
  </w:abstractNum>
  <w:abstractNum w:abstractNumId="3">
    <w:nsid w:val="468B0E84"/>
    <w:multiLevelType w:val="singleLevel"/>
    <w:tmpl w:val="468B0E84"/>
    <w:lvl w:ilvl="0" w:tentative="0">
      <w:start w:val="2"/>
      <w:numFmt w:val="chineseCounting"/>
      <w:suff w:val="space"/>
      <w:lvlText w:val="第%1章"/>
      <w:lvlJc w:val="left"/>
      <w:rPr>
        <w:rFonts w:hint="eastAsia"/>
      </w:rPr>
    </w:lvl>
  </w:abstractNum>
  <w:abstractNum w:abstractNumId="4">
    <w:nsid w:val="4AB0A23A"/>
    <w:multiLevelType w:val="singleLevel"/>
    <w:tmpl w:val="4AB0A23A"/>
    <w:lvl w:ilvl="0" w:tentative="0">
      <w:start w:val="1"/>
      <w:numFmt w:val="decimal"/>
      <w:suff w:val="space"/>
      <w:lvlText w:val="%1."/>
      <w:lvlJc w:val="left"/>
    </w:lvl>
  </w:abstractNum>
  <w:abstractNum w:abstractNumId="5">
    <w:nsid w:val="551A5605"/>
    <w:multiLevelType w:val="singleLevel"/>
    <w:tmpl w:val="551A5605"/>
    <w:lvl w:ilvl="0" w:tentative="0">
      <w:start w:val="1"/>
      <w:numFmt w:val="bullet"/>
      <w:lvlText w:val=""/>
      <w:lvlJc w:val="left"/>
      <w:pPr>
        <w:ind w:left="420" w:hanging="420"/>
      </w:pPr>
      <w:rPr>
        <w:rFonts w:hint="default" w:ascii="Wingdings" w:hAnsi="Wingdings"/>
      </w:rPr>
    </w:lvl>
  </w:abstractNum>
  <w:abstractNum w:abstractNumId="6">
    <w:nsid w:val="68F91411"/>
    <w:multiLevelType w:val="multilevel"/>
    <w:tmpl w:val="68F91411"/>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M0MmFiOGY4YzdiMWQ1M2ZjZDc4OWViNGQwMmI2MzkifQ=="/>
  </w:docVars>
  <w:rsids>
    <w:rsidRoot w:val="4E1B652E"/>
    <w:rsid w:val="002D7F2F"/>
    <w:rsid w:val="003C3DAB"/>
    <w:rsid w:val="00530929"/>
    <w:rsid w:val="005D493B"/>
    <w:rsid w:val="00621296"/>
    <w:rsid w:val="009524A5"/>
    <w:rsid w:val="00A5400B"/>
    <w:rsid w:val="00B05D50"/>
    <w:rsid w:val="00B17CD7"/>
    <w:rsid w:val="00C1381D"/>
    <w:rsid w:val="00D213F5"/>
    <w:rsid w:val="00DA33D4"/>
    <w:rsid w:val="00EA18BB"/>
    <w:rsid w:val="00FB239C"/>
    <w:rsid w:val="019B53E2"/>
    <w:rsid w:val="01AC12B5"/>
    <w:rsid w:val="01F33470"/>
    <w:rsid w:val="020B205F"/>
    <w:rsid w:val="02494095"/>
    <w:rsid w:val="04781E15"/>
    <w:rsid w:val="04933024"/>
    <w:rsid w:val="056F2CB2"/>
    <w:rsid w:val="05932DEA"/>
    <w:rsid w:val="062A34F6"/>
    <w:rsid w:val="067336F0"/>
    <w:rsid w:val="06834557"/>
    <w:rsid w:val="076F3862"/>
    <w:rsid w:val="077C6658"/>
    <w:rsid w:val="07E412D0"/>
    <w:rsid w:val="08363C9D"/>
    <w:rsid w:val="095A0540"/>
    <w:rsid w:val="09644C54"/>
    <w:rsid w:val="09F00295"/>
    <w:rsid w:val="09F75AC8"/>
    <w:rsid w:val="0A3356F4"/>
    <w:rsid w:val="0B1B7594"/>
    <w:rsid w:val="0BD47E6F"/>
    <w:rsid w:val="0CAA5073"/>
    <w:rsid w:val="0E484B44"/>
    <w:rsid w:val="0F7A0D2D"/>
    <w:rsid w:val="0FA638D0"/>
    <w:rsid w:val="10940030"/>
    <w:rsid w:val="10C34567"/>
    <w:rsid w:val="11100B40"/>
    <w:rsid w:val="11561326"/>
    <w:rsid w:val="11E92616"/>
    <w:rsid w:val="12655CC4"/>
    <w:rsid w:val="12DF2F4A"/>
    <w:rsid w:val="13C368E7"/>
    <w:rsid w:val="15267CD3"/>
    <w:rsid w:val="159A5332"/>
    <w:rsid w:val="15F10BEC"/>
    <w:rsid w:val="16B26A07"/>
    <w:rsid w:val="18A16D6B"/>
    <w:rsid w:val="19ED659F"/>
    <w:rsid w:val="1A4655C7"/>
    <w:rsid w:val="1AC35C7E"/>
    <w:rsid w:val="1ACB5E7C"/>
    <w:rsid w:val="1AF61A80"/>
    <w:rsid w:val="1B3C01F1"/>
    <w:rsid w:val="1B4F396D"/>
    <w:rsid w:val="1B735A51"/>
    <w:rsid w:val="1B920FF4"/>
    <w:rsid w:val="1BE31205"/>
    <w:rsid w:val="1C4A5F2B"/>
    <w:rsid w:val="1CBA7559"/>
    <w:rsid w:val="1CF3211F"/>
    <w:rsid w:val="1D0D1432"/>
    <w:rsid w:val="1D322F82"/>
    <w:rsid w:val="1EB14298"/>
    <w:rsid w:val="1ED90E95"/>
    <w:rsid w:val="20390790"/>
    <w:rsid w:val="209F6F6B"/>
    <w:rsid w:val="20B147CB"/>
    <w:rsid w:val="21B77BBF"/>
    <w:rsid w:val="22370F29"/>
    <w:rsid w:val="229972C4"/>
    <w:rsid w:val="22F9131A"/>
    <w:rsid w:val="23413A9E"/>
    <w:rsid w:val="25583467"/>
    <w:rsid w:val="268169ED"/>
    <w:rsid w:val="26F30F2A"/>
    <w:rsid w:val="27656F11"/>
    <w:rsid w:val="28945815"/>
    <w:rsid w:val="28C57F02"/>
    <w:rsid w:val="29D7021F"/>
    <w:rsid w:val="2AF04B26"/>
    <w:rsid w:val="2DD13DB6"/>
    <w:rsid w:val="2DD41AF8"/>
    <w:rsid w:val="2DDB0B61"/>
    <w:rsid w:val="2F0058CA"/>
    <w:rsid w:val="306C3408"/>
    <w:rsid w:val="30F235D8"/>
    <w:rsid w:val="3240775C"/>
    <w:rsid w:val="3264169D"/>
    <w:rsid w:val="32CF3D2E"/>
    <w:rsid w:val="32D26A37"/>
    <w:rsid w:val="330559C5"/>
    <w:rsid w:val="33D46872"/>
    <w:rsid w:val="34621C0C"/>
    <w:rsid w:val="3481622B"/>
    <w:rsid w:val="34F860CC"/>
    <w:rsid w:val="350727B3"/>
    <w:rsid w:val="37272C99"/>
    <w:rsid w:val="379873CA"/>
    <w:rsid w:val="38A860FF"/>
    <w:rsid w:val="38B441D3"/>
    <w:rsid w:val="396A6801"/>
    <w:rsid w:val="399B0B99"/>
    <w:rsid w:val="3B007486"/>
    <w:rsid w:val="3B466451"/>
    <w:rsid w:val="3C6504EB"/>
    <w:rsid w:val="3C997593"/>
    <w:rsid w:val="3DD40511"/>
    <w:rsid w:val="3E8E4856"/>
    <w:rsid w:val="3F781F1B"/>
    <w:rsid w:val="40381A18"/>
    <w:rsid w:val="414C7ECC"/>
    <w:rsid w:val="41D74097"/>
    <w:rsid w:val="428E62C2"/>
    <w:rsid w:val="42B241FD"/>
    <w:rsid w:val="42B770A4"/>
    <w:rsid w:val="44105036"/>
    <w:rsid w:val="443F7874"/>
    <w:rsid w:val="44C63AF1"/>
    <w:rsid w:val="4528487B"/>
    <w:rsid w:val="45A81449"/>
    <w:rsid w:val="46517D32"/>
    <w:rsid w:val="46E42955"/>
    <w:rsid w:val="479F01EC"/>
    <w:rsid w:val="47B23122"/>
    <w:rsid w:val="48F74BC1"/>
    <w:rsid w:val="4937236D"/>
    <w:rsid w:val="496438D9"/>
    <w:rsid w:val="498D2E30"/>
    <w:rsid w:val="4A2C1887"/>
    <w:rsid w:val="4AB10639"/>
    <w:rsid w:val="4AE60A81"/>
    <w:rsid w:val="4C0B6915"/>
    <w:rsid w:val="4C5B1696"/>
    <w:rsid w:val="4CFB055F"/>
    <w:rsid w:val="4E1B652E"/>
    <w:rsid w:val="4E297E02"/>
    <w:rsid w:val="4E980DE4"/>
    <w:rsid w:val="4EAA1A3D"/>
    <w:rsid w:val="4EDA097C"/>
    <w:rsid w:val="4EF15CAC"/>
    <w:rsid w:val="52BC4B97"/>
    <w:rsid w:val="535D4100"/>
    <w:rsid w:val="550A17D8"/>
    <w:rsid w:val="5520724E"/>
    <w:rsid w:val="557A551E"/>
    <w:rsid w:val="560A3AA7"/>
    <w:rsid w:val="56E60023"/>
    <w:rsid w:val="5713041A"/>
    <w:rsid w:val="57C00874"/>
    <w:rsid w:val="58816255"/>
    <w:rsid w:val="58C2451D"/>
    <w:rsid w:val="59135611"/>
    <w:rsid w:val="5BFA3A1D"/>
    <w:rsid w:val="5C660147"/>
    <w:rsid w:val="5C7D6D34"/>
    <w:rsid w:val="5D3A69D3"/>
    <w:rsid w:val="5F33208D"/>
    <w:rsid w:val="5FDA624B"/>
    <w:rsid w:val="60D1764E"/>
    <w:rsid w:val="60D61108"/>
    <w:rsid w:val="617B6648"/>
    <w:rsid w:val="61930DA7"/>
    <w:rsid w:val="62500A46"/>
    <w:rsid w:val="627D3F07"/>
    <w:rsid w:val="62DB7058"/>
    <w:rsid w:val="62EA0E9B"/>
    <w:rsid w:val="63167694"/>
    <w:rsid w:val="634F753F"/>
    <w:rsid w:val="63CF3FF7"/>
    <w:rsid w:val="64EE67E6"/>
    <w:rsid w:val="650320DB"/>
    <w:rsid w:val="6585398B"/>
    <w:rsid w:val="68BC5088"/>
    <w:rsid w:val="69DD7064"/>
    <w:rsid w:val="6A7A256F"/>
    <w:rsid w:val="6B025761"/>
    <w:rsid w:val="6B315D92"/>
    <w:rsid w:val="6BE17997"/>
    <w:rsid w:val="6C5D448C"/>
    <w:rsid w:val="6C916FA1"/>
    <w:rsid w:val="6CB65154"/>
    <w:rsid w:val="6CCB53FE"/>
    <w:rsid w:val="6F283001"/>
    <w:rsid w:val="6F881820"/>
    <w:rsid w:val="71204C0C"/>
    <w:rsid w:val="71BE2296"/>
    <w:rsid w:val="735E7E09"/>
    <w:rsid w:val="73B50B3E"/>
    <w:rsid w:val="73D47BB0"/>
    <w:rsid w:val="7444689D"/>
    <w:rsid w:val="748D5CF0"/>
    <w:rsid w:val="76F92D48"/>
    <w:rsid w:val="770C733B"/>
    <w:rsid w:val="789A74AC"/>
    <w:rsid w:val="79915D51"/>
    <w:rsid w:val="7A67670A"/>
    <w:rsid w:val="7A8A57A4"/>
    <w:rsid w:val="7B6770D5"/>
    <w:rsid w:val="7C7A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qFormat="1"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iPriority="99"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100" w:beforeLines="100" w:after="25" w:afterLines="25" w:line="360" w:lineRule="auto"/>
      <w:outlineLvl w:val="1"/>
    </w:pPr>
    <w:rPr>
      <w:rFonts w:ascii="Arial" w:hAnsi="Arial" w:eastAsia="黑体"/>
      <w:b/>
      <w:sz w:val="30"/>
    </w:rPr>
  </w:style>
  <w:style w:type="paragraph" w:styleId="4">
    <w:name w:val="heading 3"/>
    <w:basedOn w:val="1"/>
    <w:next w:val="1"/>
    <w:qFormat/>
    <w:uiPriority w:val="0"/>
    <w:pPr>
      <w:keepNext/>
      <w:keepLines/>
      <w:spacing w:before="25" w:beforeLines="25" w:after="25" w:afterLines="25" w:line="360" w:lineRule="auto"/>
      <w:ind w:left="200" w:leftChars="200"/>
      <w:jc w:val="left"/>
      <w:outlineLvl w:val="2"/>
    </w:pPr>
    <w:rPr>
      <w:rFonts w:ascii="Calibri" w:hAnsi="Calibri" w:eastAsia="宋体"/>
      <w:b/>
      <w:bCs/>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line="380" w:lineRule="exact"/>
    </w:pPr>
    <w:rPr>
      <w:sz w:val="24"/>
    </w:rPr>
  </w:style>
  <w:style w:type="paragraph" w:styleId="6">
    <w:name w:val="List Continue"/>
    <w:basedOn w:val="1"/>
    <w:unhideWhenUsed/>
    <w:qFormat/>
    <w:uiPriority w:val="99"/>
    <w:pPr>
      <w:ind w:left="420" w:leftChars="200"/>
    </w:pPr>
    <w:rPr>
      <w:rFonts w:eastAsia="宋体"/>
      <w:sz w:val="21"/>
      <w:szCs w:val="24"/>
    </w:rPr>
  </w:style>
  <w:style w:type="paragraph" w:styleId="7">
    <w:name w:val="toc 5"/>
    <w:basedOn w:val="1"/>
    <w:next w:val="1"/>
    <w:unhideWhenUsed/>
    <w:qFormat/>
    <w:uiPriority w:val="0"/>
    <w:pPr>
      <w:ind w:left="1680" w:leftChars="800"/>
    </w:pPr>
  </w:style>
  <w:style w:type="paragraph" w:styleId="8">
    <w:name w:val="toc 3"/>
    <w:basedOn w:val="1"/>
    <w:next w:val="1"/>
    <w:qFormat/>
    <w:uiPriority w:val="39"/>
    <w:pPr>
      <w:ind w:left="840" w:leftChars="400"/>
    </w:pPr>
  </w:style>
  <w:style w:type="paragraph" w:styleId="9">
    <w:name w:val="Plain Text"/>
    <w:basedOn w:val="1"/>
    <w:link w:val="30"/>
    <w:qFormat/>
    <w:uiPriority w:val="0"/>
    <w:pPr>
      <w:autoSpaceDE w:val="0"/>
      <w:autoSpaceDN w:val="0"/>
      <w:jc w:val="left"/>
    </w:pPr>
    <w:rPr>
      <w:rFonts w:ascii="宋体" w:hAnsi="Courier New" w:eastAsia="宋体" w:cs="Courier New"/>
      <w:kern w:val="0"/>
      <w:sz w:val="22"/>
      <w:szCs w:val="21"/>
      <w:lang w:eastAsia="en-US"/>
    </w:rPr>
  </w:style>
  <w:style w:type="paragraph" w:styleId="10">
    <w:name w:val="Date"/>
    <w:basedOn w:val="1"/>
    <w:next w:val="1"/>
    <w:link w:val="29"/>
    <w:qFormat/>
    <w:uiPriority w:val="0"/>
    <w:pPr>
      <w:ind w:left="100" w:leftChars="2500"/>
    </w:pPr>
  </w:style>
  <w:style w:type="paragraph" w:styleId="11">
    <w:name w:val="endnote text"/>
    <w:basedOn w:val="1"/>
    <w:semiHidden/>
    <w:unhideWhenUsed/>
    <w:qFormat/>
    <w:uiPriority w:val="99"/>
    <w:pPr>
      <w:snapToGrid w:val="0"/>
      <w:jc w:val="left"/>
    </w:p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宋体"/>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semiHidden/>
    <w:unhideWhenUsed/>
    <w:qFormat/>
    <w:uiPriority w:val="99"/>
    <w:rPr>
      <w:vertAlign w:val="superscript"/>
    </w:rPr>
  </w:style>
  <w:style w:type="character" w:styleId="21">
    <w:name w:val="FollowedHyperlink"/>
    <w:basedOn w:val="19"/>
    <w:qFormat/>
    <w:uiPriority w:val="0"/>
    <w:rPr>
      <w:color w:val="2490F8"/>
      <w:u w:val="none"/>
    </w:rPr>
  </w:style>
  <w:style w:type="character" w:styleId="22">
    <w:name w:val="HTML Definition"/>
    <w:basedOn w:val="19"/>
    <w:qFormat/>
    <w:uiPriority w:val="0"/>
  </w:style>
  <w:style w:type="character" w:styleId="23">
    <w:name w:val="HTML Variable"/>
    <w:basedOn w:val="19"/>
    <w:qFormat/>
    <w:uiPriority w:val="0"/>
  </w:style>
  <w:style w:type="character" w:styleId="24">
    <w:name w:val="Hyperlink"/>
    <w:basedOn w:val="19"/>
    <w:unhideWhenUsed/>
    <w:qFormat/>
    <w:uiPriority w:val="0"/>
    <w:rPr>
      <w:color w:val="0000FF"/>
      <w:u w:val="single"/>
    </w:rPr>
  </w:style>
  <w:style w:type="character" w:styleId="25">
    <w:name w:val="HTML Code"/>
    <w:basedOn w:val="19"/>
    <w:qFormat/>
    <w:uiPriority w:val="0"/>
    <w:rPr>
      <w:rFonts w:ascii="Courier New" w:hAnsi="Courier New"/>
      <w:sz w:val="20"/>
    </w:rPr>
  </w:style>
  <w:style w:type="character" w:styleId="26">
    <w:name w:val="HTML Cite"/>
    <w:basedOn w:val="19"/>
    <w:qFormat/>
    <w:uiPriority w:val="0"/>
  </w:style>
  <w:style w:type="paragraph" w:customStyle="1" w:styleId="27">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28">
    <w:name w:val="样式 宋体 小四 行距: 1.5 倍行距"/>
    <w:basedOn w:val="1"/>
    <w:qFormat/>
    <w:uiPriority w:val="0"/>
    <w:pPr>
      <w:spacing w:line="360" w:lineRule="auto"/>
      <w:ind w:firstLine="480" w:firstLineChars="200"/>
    </w:pPr>
    <w:rPr>
      <w:rFonts w:ascii="宋体" w:hAnsi="宋体"/>
      <w:kern w:val="0"/>
      <w:sz w:val="24"/>
      <w:szCs w:val="20"/>
    </w:rPr>
  </w:style>
  <w:style w:type="character" w:customStyle="1" w:styleId="29">
    <w:name w:val="日期 字符"/>
    <w:basedOn w:val="19"/>
    <w:link w:val="10"/>
    <w:qFormat/>
    <w:uiPriority w:val="0"/>
    <w:rPr>
      <w:rFonts w:ascii="Times New Roman" w:hAnsi="Times New Roman" w:eastAsia="仿宋_GB2312" w:cs="Times New Roman"/>
      <w:kern w:val="2"/>
      <w:sz w:val="32"/>
      <w:szCs w:val="32"/>
    </w:rPr>
  </w:style>
  <w:style w:type="character" w:customStyle="1" w:styleId="30">
    <w:name w:val="纯文本 字符"/>
    <w:basedOn w:val="19"/>
    <w:link w:val="9"/>
    <w:qFormat/>
    <w:uiPriority w:val="0"/>
    <w:rPr>
      <w:rFonts w:ascii="宋体" w:hAnsi="Courier New" w:eastAsia="宋体" w:cs="Courier New"/>
      <w:sz w:val="22"/>
      <w:szCs w:val="21"/>
      <w:lang w:eastAsia="en-US"/>
    </w:rPr>
  </w:style>
  <w:style w:type="character" w:customStyle="1" w:styleId="31">
    <w:name w:val="apple-converted-space"/>
    <w:basedOn w:val="19"/>
    <w:qFormat/>
    <w:uiPriority w:val="0"/>
  </w:style>
  <w:style w:type="paragraph" w:customStyle="1" w:styleId="32">
    <w:name w:val="文档正文"/>
    <w:basedOn w:val="1"/>
    <w:qFormat/>
    <w:uiPriority w:val="0"/>
    <w:pPr>
      <w:autoSpaceDE w:val="0"/>
      <w:autoSpaceDN w:val="0"/>
      <w:spacing w:beforeLines="50" w:afterLines="50" w:line="360" w:lineRule="auto"/>
      <w:ind w:firstLine="560" w:firstLineChars="200"/>
      <w:jc w:val="left"/>
    </w:pPr>
    <w:rPr>
      <w:rFonts w:ascii="宋体" w:hAnsi="宋体" w:cs="Arial"/>
      <w:bCs/>
      <w:sz w:val="28"/>
      <w:szCs w:val="28"/>
      <w:lang w:eastAsia="en-US"/>
    </w:rPr>
  </w:style>
  <w:style w:type="paragraph" w:customStyle="1" w:styleId="33">
    <w:name w:val="Table Paragraph"/>
    <w:basedOn w:val="1"/>
    <w:qFormat/>
    <w:uiPriority w:val="1"/>
    <w:pPr>
      <w:autoSpaceDE w:val="0"/>
      <w:autoSpaceDN w:val="0"/>
      <w:jc w:val="left"/>
    </w:pPr>
    <w:rPr>
      <w:rFonts w:ascii="宋体" w:hAnsi="宋体" w:cs="宋体"/>
      <w:sz w:val="22"/>
      <w:szCs w:val="22"/>
      <w:lang w:val="zh-CN" w:bidi="zh-CN"/>
    </w:rPr>
  </w:style>
  <w:style w:type="character" w:customStyle="1" w:styleId="34">
    <w:name w:val="font31"/>
    <w:basedOn w:val="19"/>
    <w:qFormat/>
    <w:uiPriority w:val="0"/>
    <w:rPr>
      <w:rFonts w:hint="eastAsia" w:ascii="仿宋_GB2312" w:eastAsia="仿宋_GB2312" w:cs="仿宋_GB2312"/>
      <w:color w:val="000000"/>
      <w:sz w:val="22"/>
      <w:szCs w:val="22"/>
      <w:u w:val="none"/>
    </w:rPr>
  </w:style>
  <w:style w:type="paragraph" w:customStyle="1" w:styleId="35">
    <w:name w:val="p0"/>
    <w:basedOn w:val="1"/>
    <w:qFormat/>
    <w:uiPriority w:val="0"/>
    <w:pPr>
      <w:widowControl/>
    </w:pPr>
    <w:rPr>
      <w:kern w:val="0"/>
      <w:szCs w:val="21"/>
    </w:rPr>
  </w:style>
  <w:style w:type="paragraph" w:customStyle="1" w:styleId="36">
    <w:name w:val="Revision"/>
    <w:hidden/>
    <w:unhideWhenUsed/>
    <w:qFormat/>
    <w:uiPriority w:val="99"/>
    <w:rPr>
      <w:rFonts w:ascii="Times New Roman" w:hAnsi="Times New Roman" w:eastAsia="仿宋_GB2312" w:cs="Times New Roman"/>
      <w:kern w:val="2"/>
      <w:sz w:val="32"/>
      <w:szCs w:val="32"/>
      <w:lang w:val="en-US" w:eastAsia="zh-CN" w:bidi="ar-SA"/>
    </w:rPr>
  </w:style>
  <w:style w:type="character" w:customStyle="1" w:styleId="37">
    <w:name w:val="cdropleft"/>
    <w:basedOn w:val="19"/>
    <w:qFormat/>
    <w:uiPriority w:val="0"/>
  </w:style>
  <w:style w:type="character" w:customStyle="1" w:styleId="38">
    <w:name w:val="w32"/>
    <w:basedOn w:val="19"/>
    <w:qFormat/>
    <w:uiPriority w:val="0"/>
  </w:style>
  <w:style w:type="character" w:customStyle="1" w:styleId="39">
    <w:name w:val="associateddata"/>
    <w:basedOn w:val="19"/>
    <w:qFormat/>
    <w:uiPriority w:val="0"/>
    <w:rPr>
      <w:shd w:val="clear" w:fill="50A6F9"/>
    </w:rPr>
  </w:style>
  <w:style w:type="character" w:customStyle="1" w:styleId="40">
    <w:name w:val="button4"/>
    <w:basedOn w:val="19"/>
    <w:qFormat/>
    <w:uiPriority w:val="0"/>
  </w:style>
  <w:style w:type="character" w:customStyle="1" w:styleId="41">
    <w:name w:val="hilite6"/>
    <w:basedOn w:val="19"/>
    <w:qFormat/>
    <w:uiPriority w:val="0"/>
    <w:rPr>
      <w:color w:val="FFFFFF"/>
      <w:shd w:val="clear" w:fill="666666"/>
    </w:rPr>
  </w:style>
  <w:style w:type="character" w:customStyle="1" w:styleId="42">
    <w:name w:val="active5"/>
    <w:basedOn w:val="19"/>
    <w:qFormat/>
    <w:uiPriority w:val="0"/>
    <w:rPr>
      <w:shd w:val="clear" w:fill="EC3535"/>
    </w:rPr>
  </w:style>
  <w:style w:type="character" w:customStyle="1" w:styleId="43">
    <w:name w:val="active6"/>
    <w:basedOn w:val="19"/>
    <w:qFormat/>
    <w:uiPriority w:val="0"/>
    <w:rPr>
      <w:color w:val="00FF00"/>
      <w:shd w:val="clear" w:fill="111111"/>
    </w:rPr>
  </w:style>
  <w:style w:type="character" w:customStyle="1" w:styleId="44">
    <w:name w:val="cdropright"/>
    <w:basedOn w:val="19"/>
    <w:qFormat/>
    <w:uiPriority w:val="0"/>
  </w:style>
  <w:style w:type="character" w:customStyle="1" w:styleId="45">
    <w:name w:val="hover41"/>
    <w:basedOn w:val="19"/>
    <w:qFormat/>
    <w:uiPriority w:val="0"/>
    <w:rPr>
      <w:color w:val="FFFFFF"/>
    </w:rPr>
  </w:style>
  <w:style w:type="character" w:customStyle="1" w:styleId="46">
    <w:name w:val="edit_class"/>
    <w:basedOn w:val="19"/>
    <w:qFormat/>
    <w:uiPriority w:val="0"/>
  </w:style>
  <w:style w:type="character" w:customStyle="1" w:styleId="47">
    <w:name w:val="cy"/>
    <w:basedOn w:val="19"/>
    <w:qFormat/>
    <w:uiPriority w:val="0"/>
  </w:style>
  <w:style w:type="character" w:customStyle="1" w:styleId="48">
    <w:name w:val="design_class"/>
    <w:basedOn w:val="19"/>
    <w:qFormat/>
    <w:uiPriority w:val="0"/>
  </w:style>
  <w:style w:type="character" w:customStyle="1" w:styleId="49">
    <w:name w:val="first-child"/>
    <w:basedOn w:val="19"/>
    <w:qFormat/>
    <w:uiPriority w:val="0"/>
  </w:style>
  <w:style w:type="character" w:customStyle="1" w:styleId="50">
    <w:name w:val="layui-layer-tabnow"/>
    <w:basedOn w:val="19"/>
    <w:qFormat/>
    <w:uiPriority w:val="0"/>
    <w:rPr>
      <w:bdr w:val="single" w:color="CCCCCC" w:sz="6" w:space="0"/>
      <w:shd w:val="clear" w:fill="FFFFFF"/>
    </w:rPr>
  </w:style>
  <w:style w:type="character" w:customStyle="1" w:styleId="51">
    <w:name w:val="icontext1"/>
    <w:basedOn w:val="19"/>
    <w:qFormat/>
    <w:uiPriority w:val="0"/>
  </w:style>
  <w:style w:type="character" w:customStyle="1" w:styleId="52">
    <w:name w:val="icontext11"/>
    <w:basedOn w:val="19"/>
    <w:qFormat/>
    <w:uiPriority w:val="0"/>
  </w:style>
  <w:style w:type="character" w:customStyle="1" w:styleId="53">
    <w:name w:val="icontext12"/>
    <w:basedOn w:val="19"/>
    <w:qFormat/>
    <w:uiPriority w:val="0"/>
  </w:style>
  <w:style w:type="character" w:customStyle="1" w:styleId="54">
    <w:name w:val="pagechatarealistclose_box"/>
    <w:basedOn w:val="19"/>
    <w:qFormat/>
    <w:uiPriority w:val="0"/>
  </w:style>
  <w:style w:type="character" w:customStyle="1" w:styleId="55">
    <w:name w:val="pagechatarealistclose_box1"/>
    <w:basedOn w:val="19"/>
    <w:qFormat/>
    <w:uiPriority w:val="0"/>
  </w:style>
  <w:style w:type="character" w:customStyle="1" w:styleId="56">
    <w:name w:val="ico1654"/>
    <w:basedOn w:val="19"/>
    <w:qFormat/>
    <w:uiPriority w:val="0"/>
  </w:style>
  <w:style w:type="character" w:customStyle="1" w:styleId="57">
    <w:name w:val="ico1655"/>
    <w:basedOn w:val="19"/>
    <w:qFormat/>
    <w:uiPriority w:val="0"/>
  </w:style>
  <w:style w:type="character" w:customStyle="1" w:styleId="58">
    <w:name w:val="drapbtn"/>
    <w:basedOn w:val="19"/>
    <w:qFormat/>
    <w:uiPriority w:val="0"/>
  </w:style>
  <w:style w:type="character" w:customStyle="1" w:styleId="59">
    <w:name w:val="icontext2"/>
    <w:basedOn w:val="19"/>
    <w:qFormat/>
    <w:uiPriority w:val="0"/>
  </w:style>
  <w:style w:type="character" w:customStyle="1" w:styleId="60">
    <w:name w:val="icontext3"/>
    <w:basedOn w:val="19"/>
    <w:qFormat/>
    <w:uiPriority w:val="0"/>
  </w:style>
  <w:style w:type="character" w:customStyle="1" w:styleId="61">
    <w:name w:val="iconline2"/>
    <w:basedOn w:val="19"/>
    <w:qFormat/>
    <w:uiPriority w:val="0"/>
  </w:style>
  <w:style w:type="character" w:customStyle="1" w:styleId="62">
    <w:name w:val="iconline21"/>
    <w:basedOn w:val="19"/>
    <w:qFormat/>
    <w:uiPriority w:val="0"/>
  </w:style>
  <w:style w:type="character" w:customStyle="1" w:styleId="63">
    <w:name w:val="biggerthanmax"/>
    <w:basedOn w:val="19"/>
    <w:qFormat/>
    <w:uiPriority w:val="0"/>
    <w:rPr>
      <w:shd w:val="clear" w:fill="FFFF00"/>
    </w:rPr>
  </w:style>
  <w:style w:type="character" w:customStyle="1" w:styleId="64">
    <w:name w:val="after"/>
    <w:basedOn w:val="19"/>
    <w:qFormat/>
    <w:uiPriority w:val="0"/>
    <w:rPr>
      <w:sz w:val="0"/>
      <w:szCs w:val="0"/>
    </w:rPr>
  </w:style>
  <w:style w:type="character" w:customStyle="1" w:styleId="65">
    <w:name w:val="tmpztreemove_arrow"/>
    <w:basedOn w:val="19"/>
    <w:qFormat/>
    <w:uiPriority w:val="0"/>
  </w:style>
  <w:style w:type="character" w:customStyle="1" w:styleId="66">
    <w:name w:val="choosename"/>
    <w:basedOn w:val="19"/>
    <w:qFormat/>
    <w:uiPriority w:val="0"/>
  </w:style>
  <w:style w:type="character" w:customStyle="1" w:styleId="67">
    <w:name w:val="xdrichtextbox2"/>
    <w:basedOn w:val="19"/>
    <w:uiPriority w:val="0"/>
  </w:style>
  <w:style w:type="character" w:customStyle="1" w:styleId="68">
    <w:name w:val="active"/>
    <w:basedOn w:val="19"/>
    <w:qFormat/>
    <w:uiPriority w:val="0"/>
    <w:rPr>
      <w:shd w:val="clear" w:fill="EC3535"/>
    </w:rPr>
  </w:style>
  <w:style w:type="character" w:customStyle="1" w:styleId="69">
    <w:name w:val="active1"/>
    <w:basedOn w:val="19"/>
    <w:qFormat/>
    <w:uiPriority w:val="0"/>
    <w:rPr>
      <w:color w:val="00FF00"/>
      <w:shd w:val="clear" w:fill="111111"/>
    </w:rPr>
  </w:style>
  <w:style w:type="character" w:customStyle="1" w:styleId="70">
    <w:name w:val="xdrichtextbox"/>
    <w:basedOn w:val="19"/>
    <w:qFormat/>
    <w:uiPriority w:val="0"/>
    <w:rPr>
      <w:color w:val="auto"/>
      <w:sz w:val="18"/>
      <w:szCs w:val="18"/>
      <w:u w:val="none"/>
      <w:bdr w:val="single" w:color="DCDCDC" w:sz="8" w:space="0"/>
      <w:shd w:val="clear" w:fill="auto"/>
    </w:rPr>
  </w:style>
  <w:style w:type="character" w:customStyle="1" w:styleId="71">
    <w:name w:val="hover39"/>
    <w:basedOn w:val="19"/>
    <w:uiPriority w:val="0"/>
    <w:rPr>
      <w:color w:val="FFFFFF"/>
    </w:rPr>
  </w:style>
  <w:style w:type="character" w:customStyle="1" w:styleId="72">
    <w:name w:val="ico16"/>
    <w:basedOn w:val="19"/>
    <w:qFormat/>
    <w:uiPriority w:val="0"/>
  </w:style>
  <w:style w:type="character" w:customStyle="1" w:styleId="73">
    <w:name w:val="ico161"/>
    <w:basedOn w:val="19"/>
    <w:uiPriority w:val="0"/>
  </w:style>
  <w:style w:type="character" w:customStyle="1" w:styleId="74">
    <w:name w:val="button"/>
    <w:basedOn w:val="19"/>
    <w:qFormat/>
    <w:uiPriority w:val="0"/>
  </w:style>
  <w:style w:type="character" w:customStyle="1" w:styleId="75">
    <w:name w:val="active7"/>
    <w:basedOn w:val="19"/>
    <w:qFormat/>
    <w:uiPriority w:val="0"/>
    <w:rPr>
      <w:color w:val="00FF00"/>
      <w:shd w:val="clear" w:fill="111111"/>
    </w:rPr>
  </w:style>
  <w:style w:type="character" w:customStyle="1" w:styleId="76">
    <w:name w:val="active8"/>
    <w:basedOn w:val="19"/>
    <w:uiPriority w:val="0"/>
    <w:rPr>
      <w:shd w:val="clear" w:fill="EC3535"/>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6109</Words>
  <Characters>6921</Characters>
  <Lines>203</Lines>
  <Paragraphs>57</Paragraphs>
  <TotalTime>17</TotalTime>
  <ScaleCrop>false</ScaleCrop>
  <LinksUpToDate>false</LinksUpToDate>
  <CharactersWithSpaces>7175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2025-03-22T01:30:00Z</dcterms:created>
  <dc:creator>多多益善</dc:creator>
  <cp:lastModifiedBy>李舒珏</cp:lastModifiedBy>
  <cp:lastPrinted>2025-03-07T08:24:00Z</cp:lastPrinted>
  <dcterms:modified xsi:type="dcterms:W3CDTF">2025-03-25T01:10:28Z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EDE73F571F50458C9EA6A07C7B0B47D7_13</vt:lpwstr>
  </property>
  <property fmtid="{D5CDD505-2E9C-101B-9397-08002B2CF9AE}" pid="4" name="KSOTemplateDocerSaveRecord">
    <vt:lpwstr>eyJoZGlkIjoiZGQ2NDEzMjNmYTc5ZTQ1OTJkNmVhZDMxODE3YzZkZjcifQ==</vt:lpwstr>
  </property>
</Properties>
</file>